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DF" w:rsidRPr="00F018D8" w:rsidRDefault="00F124DF" w:rsidP="00F124DF">
      <w:pPr>
        <w:pStyle w:val="1"/>
        <w:spacing w:before="0" w:after="120"/>
        <w:rPr>
          <w:rFonts w:hint="eastAsia"/>
          <w:sz w:val="32"/>
          <w:szCs w:val="32"/>
          <w:lang w:eastAsia="zh-CN"/>
        </w:rPr>
      </w:pPr>
      <w:bookmarkStart w:id="0" w:name="_Toc407566734"/>
      <w:r w:rsidRPr="002D13C3">
        <w:rPr>
          <w:rFonts w:hint="eastAsia"/>
          <w:sz w:val="32"/>
          <w:szCs w:val="32"/>
        </w:rPr>
        <w:t>第三章</w:t>
      </w:r>
      <w:r w:rsidRPr="002D13C3">
        <w:rPr>
          <w:rFonts w:hint="eastAsia"/>
          <w:sz w:val="32"/>
          <w:szCs w:val="32"/>
        </w:rPr>
        <w:t xml:space="preserve"> </w:t>
      </w:r>
      <w:r w:rsidRPr="002D13C3">
        <w:rPr>
          <w:rFonts w:hint="eastAsia"/>
          <w:sz w:val="32"/>
          <w:szCs w:val="32"/>
        </w:rPr>
        <w:t>技术要求及数量表</w:t>
      </w:r>
      <w:bookmarkEnd w:id="0"/>
    </w:p>
    <w:tbl>
      <w:tblPr>
        <w:tblW w:w="14743" w:type="dxa"/>
        <w:tblInd w:w="-318" w:type="dxa"/>
        <w:tblLook w:val="04A0"/>
      </w:tblPr>
      <w:tblGrid>
        <w:gridCol w:w="710"/>
        <w:gridCol w:w="1843"/>
        <w:gridCol w:w="5528"/>
        <w:gridCol w:w="1984"/>
        <w:gridCol w:w="1134"/>
        <w:gridCol w:w="993"/>
        <w:gridCol w:w="1275"/>
        <w:gridCol w:w="1276"/>
      </w:tblGrid>
      <w:tr w:rsidR="00F124DF" w:rsidRPr="00F018D8" w:rsidTr="00D748D2">
        <w:trPr>
          <w:trHeight w:val="300"/>
        </w:trPr>
        <w:tc>
          <w:tcPr>
            <w:tcW w:w="71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4DF" w:rsidRPr="00F018D8" w:rsidRDefault="00F124DF" w:rsidP="00D748D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18D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4DF" w:rsidRPr="00F018D8" w:rsidRDefault="00F124DF" w:rsidP="00D748D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18D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552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4DF" w:rsidRPr="00F018D8" w:rsidRDefault="00F124DF" w:rsidP="00D748D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18D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参考规格、技术参数及要求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4DF" w:rsidRPr="00F018D8" w:rsidRDefault="00F124DF" w:rsidP="00D748D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18D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品牌要求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4DF" w:rsidRPr="00F018D8" w:rsidRDefault="00F124DF" w:rsidP="00D748D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18D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4DF" w:rsidRPr="00F018D8" w:rsidRDefault="00F124DF" w:rsidP="00D748D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18D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24DF" w:rsidRPr="00F018D8" w:rsidRDefault="00F124DF" w:rsidP="00D748D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18D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使用部门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124DF" w:rsidRPr="00F018D8" w:rsidRDefault="00F124DF" w:rsidP="00D748D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18D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(M8×30参考伍尔特货号02720830) DIN 186，A2-70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 六角螺栓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 （M6×30） A2-70,DIN934，wuerth：0096630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 全螺纹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（M8×25） A2-70，DIN933wuerth：0096825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十字槽半沉头螺钉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（M5×20参考伍尔特货号0282520）A2-70，DIN966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（M6×16参考伍尔特货号0292616） DIN7984，A2-70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（M6×25） A2-70，(DIN7991) wuerth：O10642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（m6，参考伍尔特货号41316） DIN6796,200HV-蓝白锌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（M6×25） A2-70,DIN912，GB/T70.1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（M8×35参考伍尔特货号0292835） A2-70，DIN7984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（m8，参考伍尔特货号41318） DIN6796,200HV-蓝白锌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ø1.6×25， 蓝白锌DIN94(GB91),wuerth：04701625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ø2.5×28， 蓝白锌DIN94(GB91)wuerth：04702528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ø3.5×36， 蓝白锌DIN94(GB91)wuerth：04703536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 规格M20 引用标准ISO 7040-1997颜色：兰白锌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锥形弹簧垫圈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材质型号FST 规格20 引用标准DIN6796-1987颜色：兰白锌，wuerth：</w:t>
            </w: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413120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材质型号ST 规格21   引用标准DIN 7349-1974颜色：兰白锌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材质型号10.9  规格M20×100  引用标准ISO 4014-1999颜色：兰白锌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力矩螺母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材质型号10 DAC500B  规格M16  引用标准ISO 7042-1997颜色：兰白锌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锥形弹簧垫圈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材质型号SKM-16-FST-DAC320B规格引用标准DIN6796-1987颜色：兰白锌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材质型号300HV规格17引用标准DIN 7349-1974颜色：兰白锌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材质型号10.9规格M16×75引用标准ISO 4014-1999颜色：兰白锌，wuerth：010791675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材质型号A4-70规格M10×50引用标准ISO 4017-1999，wuerth：009191050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W0404，A4，M型，M10，WUERTH:040410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材质型号A4-70规格M10引用标准ISO 7040-1997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材质型号A4-70规格M10×60引用标准ISO 4017-1999wuerth：010791060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材质型号.规格M10×40 /A4-70引用标准ISO 4017-1999颜色：兰白锌wuerth：010791040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材质型号A4-70规格10.5引用标准DIN 7349-1974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六角锁紧螺母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材质型号10规格M16引用标准GB/T889.1-2000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材质型号10.9规格M16×110引用标准GB/T5783-2000颜色：兰白锌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材质型号10.9 DAC500B规格M16×80引用标准ISO 4014-1999颜色：兰白锌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材质型号200HV规格17引用标准DIN7349-1974颜色：兰白锌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材质型号10.9-35CrMoA DAC500规格M16×60引用标准GB/T5783-2000颜色：兰白锌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自锁垫圈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W0404，A4，M型，M16，WUERTH:040416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材质型号A4-70规格M6引用标准ISO 7042-1983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材质型号8.8规格M12×40引用标准ISO 4017-1999颜色：兰白锌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自锁垫圈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W0404，A4，M型，M12，WUERTH:040412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材质型号10规格M12引用标准ISO 7040-1997颜色：兰白锌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材质型号A4-80规格M8引用标准ISO 7040-1997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材质型号A4-70规格M5引用标准ISO 7040-1997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自锁垫圈M5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W0404，A4，M型，M5，WUERTH:04045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材质型号A4-70规格M5×55引用标准GB/T 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W0404，A4，M型，M8，WUERTH:04048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材质型号A4-80规格M8×40引用标准ISO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材质型号A4-80规格M12×60引用标准ISO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 规格M6×20引用标准GB/T2673-2007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材质型号.规格8引用标准GB97.1-85颜色：兰白锌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内六角花形沉头螺钉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材质型号A2-70规格M6×16引用标准GB/T2673-86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材质型号.规格M8×25/A2-70引用标准GB/T70.3-2000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销轴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材质型号A2-70规格12×35引用标准GB/T882-1986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材质型号0Cr18Ni9Ti规格4×24引用标准GB/T91颜色：兰白锌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材质型号8.8规格M10×35引用标准GB/T 70.1-2008颜色：兰白锌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材质型号A2-70规格M10引用标准GB/T6170-2000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材质型号300HV规格24引用标准ISO 7089-2000颜色：兰白锌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材质型号300HV-ST规格25引用标准DIN 7349-1974颜色：兰白锌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材质型号10.9规格M24×2×180引用标准ISO21269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材质型号C规格30×55-N引用标准ISO13337-1997颜色：发黑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材质型号12规格M30引用标准ISO 7042-1997颜色：兰白锌 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材质型号300HV规格30引用标准DIN 7989-2颜色：兰白锌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材质型号300HV规格30引用标准ISO 7089-2000颜色：兰白锌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材质型号12.9规格M30×160引用标准ISO 4017-1999颜色：发黑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材质型号8.8级白锌规格M24×120引用标准ISO 4014-1999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材质型号10级白锌规格M24引用标准ISO 7040-1997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自锁垫圈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W0404，A4，s型，M24，WUERTH:0404801240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材质型号A4-70规格M20×50引用标准DIN976-1-2002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材质型号A4-70规格M16×40引用标准ISO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材质型号A4规格M16引用标准DIN127-B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材质型号A4-70规格M16引用标准ISO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材质型号A4-70规格M10×50引用标准ISO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材质型号A4-80规格M10×55引用标准ISO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材质型号A2-70规格M10×35引用标准ISO 10642-2004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内六角低头园柱头螺栓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材质型号A2-70规格M10×25引用标准DIN7984-1985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材质型号A2-70规格M10X45引用标准ISO4762-1997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锥形弹簧垫圈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材质型号FST规格10引用标准DIN6796-1987颜色：兰白锌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锥形弹簧垫圈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材质型号FST规格8引用标准DIN6796-1987颜色：兰白锌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材质型号A2-70规格M5×25引用标准ISO 10642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材质型号200HV-A2规格5引用标准ISO 7093-1-2000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内六角沉孔螺栓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材质型号A2-70规格M8×25引用标准DIN 7991-1986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内六角低头园柱头螺栓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材质型号A2-70规格M8×35引用标准DIN7984-1985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内六角低头圆柱头螺栓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 规格M6x25 引用标准DIN7984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锥形弹簧垫圈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材质型号FST规格6引用标准DIN6796-1987颜色：兰白锌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内六角沉孔螺栓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材质型号A2-70规格M6×25引用标准DIN 7991-1986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材质型号A2-70规格M5×12引用标准ISO 10642-2004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钢螺套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螺纹精度6H,M6*1*9.4,Wuerth 6630694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钢螺套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螺纹精度6H,M5*0.8*0.75，Wuerth 663576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材质型号A2规格 5引用标准DIN125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圆头 铆螺母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DIN7335，M6*9.1，Wuerth 91726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材质型号A4-70规格M12X45引用标准ISO 40717-1999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W0404，A4，M型，M12，WUERTH:040412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材质型号A4-70规格M8×35引用标准ISO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材质型号200HV规格8.4引用标准DIN125-A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材质型号200HV-A4规格8引用标准ISO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材质型号NrSt规格8引用标准DIN127-B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材质型号200HV-A4规格6引用标准ISO 7093-1-2000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材质型号200HV-A4规格8引用标准ISO 7093-1-2000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自锁螺母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材质型号A2-70规格M8引用标准GB/T6172.2-2000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材质型号A4-70规格M8引用标准ISO 4035-1999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材质型号200HV-A4规格6引用标准ISO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材质型号A4-70规格M6×25引用标准ISO 4017-1999，wuerth：00919625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材质型号A4-70规格M6×35引用标准ISO 4017-1999wuerth：00919635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材质型号A4-70规格M5×20引用标准ISO 4017-1999wuerth：00919520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材质型号NrFST规格5引用标准DIN127-B颜色：兰白锌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材质型号200HV规格5引用标准ISO 7089-2000颜色：兰白锌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六角薄螺母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材质型号.规格M16×1.5/A4-70引用标准GB/T6173-2000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b型开口销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ø1.0×20  蓝白锌DIN94(GB91)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ø4.0×25 蓝白锌DIN94(GB91)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材质型号A2规格12引用标准DIN128-A，wuerth：00479012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材质型号A2规格12引用标准GB/T96.1-2002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材质型号A2规格10引用标准GB/T96.1-2002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材质型号A2-70规格12引用标准GB/T 95-2002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材质型号A2-70规格8引用标准GB/T 95-2002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材质型号A2-70规格6引用标准GB/T 95-2002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材质型号.规格8引用标准GB97.2-85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材质型号A2规格12引用标准GB/T 97.1-2002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材质型号A2规格10引用标准GB/T97.1-2002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材质型号A2规格8引用标准GB/T97.1-2002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材质型号.规格10 /A4引用标准GB/T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材质型号A2规格8引用标准GB/T 93-1987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抽芯铆钉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材质型号10规格4×8引用标准GB/T 12617-1990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平头铆钉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材质型号ST规格2.4×8.5引用标准DIN 7337B,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半圆头铆钉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材质型号A2规格3.2×10引用标准DIN 7337A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圆头 铆螺母C8F036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DIN7335，M8*11.1，Wuerth 91728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卡式螺母M8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.W-0381，A2，Wuerth 038181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卡式螺母M6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.W-0381，A2，Wuerth 038161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材质型号A2-70规格M12引用标准GB/T6170-2000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内六角平端紧定螺钉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材质型号A2-70规格M4×12引用标准GB/T77-2000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材质型号A2-70规格M8×50/A2-70引用标准GB/T70.1-2000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材质型号A2-70规格M12×35引用标准ISO 4017-1999wuerth：0091912358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材质型号A4-70规格M10×35引用标准ISO 4017-1999wuerth：009191035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材质型号A2-70规格M10×30引用标准ISO 4017-1999wuerth：009191030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材质型号A4-70规格M10×25引用标准ISO 4017-1999wuerth：009191025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材质型号A4-70规格M8×30引用标准ISO 4017-1999wuerth：00919830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材质型号A2-70规格M10×35引用标准ISO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材质型号A2-70规格M8×100引用标准ISO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材质型号A2-70规格M8×25引用标准ISO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材质型号A2-70规格M6×35引用标准ISO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材质型号A2-70规格M6×45引用标准ISO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材质型号A2-70规格M6×25引用标准GB/T70.3-2000 /ISO 10642-1997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材质型号8.8规格M6×25引用标准DIN 7991-1986颜色：兰白锌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内六角平圆头螺钉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材质型号A2-70规格M8×20引用标准GB/T70.2-2000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材质型号A2-70规格M8×90引用标准GB/T 70.1-2008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材质型号A2-70规格M8×30引用标准GB/T 70.1-2008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材质型号A2-70规格M8×20引用标准GB/T 70.1-2008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材质型号A2-70规格M6×55引用标准GB/T 70.1-2008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材质型号8.8规格M6×20引用标准GB/T 70.1-2008颜色：兰白锌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材质型号4.8规格M6×20引用标准GB/T818-2000颜色：兰白锌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材质型号4.8规格M5×20引用标准GB/T818-2000颜色：兰白锌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材质型号4.8规格M4×16引用标准GB/T818-2000颜色：兰白锌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材质型号4.8规格M8×30引用标准GB/T819.1-2000颜色：兰白锌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材质型号4.8规格M6×30引用标准GB/T819.1-2000颜色：兰白锌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内六角沉孔螺栓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材质型号A2-70规格M6×20引用标准DIN 7991-1986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材质型号40.02.201规格M8×20引用标准DIN912颜色：兰白锌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材质型号A2-70规格M12×50引用标准GB/T5783-2000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材质型号A2-70规格M10×90引用标准GB/T5783-2000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材质型号A2-70规格M8×30引用标准GB/T5783-2000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材质型号A2-70规格M8×25引用标准GB/T5783-2000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材质型号A2-70规格M6×30引用标准GB/T5783-2000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材质型号A2-70规格M6×25引用标准GB/T5783-2000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材质型号A2-70规格M6×20引用标准GB/T5783-2000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材质型号A2规格8引用标准GB/T96.1-2002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材质型号A2规格6引用标准GB/T96.1-2002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 8引用标准DIN6796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材质型号.规格12引用标准GB/T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材质型号A2规格6引用标准GB/T 93-1987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卡式螺母M8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.W-0381，A2，Wuerth 038181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卡式螺母M6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.W-0381，A2，Wuerth 038161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卡式螺母M6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.W-0381，A2，Wuerth 038161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材质型号A4-70规格M12引用标准ISO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材质型号A2-70规格M4×10引用标准DIN 6912-2002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材质型号A4-70规格M12×80引用标准ISO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内六角低头园柱头螺栓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材质型号A2-70规格M6×16引用标准DIN7984-1985，wuerth：0292616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材质型号A4-70规格M6×25引用标准ISO 4762-1997，wuerth：0094625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材质型号A2-70规格M6×16引用标准ISO 10642-2004，wuerth：0100616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材质型号A2-70规格M8×25引用标准din912，wuerth：0094825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材质型号A2-70规格M6×16引用标准GB/T818-2000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材质型号4.8规格M6×16引用标准GB/T819.1-2000什么颜色：兰白锌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材质型号4.8规格M6×14引用标准GB/T819.1-2000什么颜色：兰白锌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材质型号.A4规格M4×12 /A4引用标准GB/T819.1-2000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材质型号A2-70规格M8×45引用标准ISO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材质型号A2-70规格M6×12引用标准GB/T 70.1-2008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材质型号A2-70规格M4×6引用标准GB/T 70.1-2008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材质型号140HV-A2规格12引用标准ISO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小垫圈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材质型号140HV-A2规格6引用标准GB/T848-2002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材质型号A2规格4引用标准DIN 128-B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SK系列垫圈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W0404，A2，S型，M6，WUERTH:0404801060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SK系列垫圈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W0404，A2，S型，M8，WUERTH:0404801080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材质型号A2-70规格M4×25引用标准GB/T5783-2000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材质型号A2-70规格M6×16引用标准GB/T5783-2000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材质型号A2-70规格M8×20引用标准GB/T5783-2000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大半圆头方颈螺栓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DIN603，A2，6*20，Wuerth 0226620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600.00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大半圆头方颈螺栓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DIN603，A2，6*25，Wuerth 0226625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大半圆头方颈螺栓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DIN603，A2，6*30，Wuerth 0226830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材质型号A2-70规格M8×100引用标准ISO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材质型号A2-70规格M6×40引用标准GB/T 70.1-2008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内六角平圆头螺钉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材质型号A2-70规格M6×12引用标准GB/T70.2-2000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内六角平圆头螺钉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材质型号A2-70规格M6×16引用标准GB/T70.2-2000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材质型号A2-70规格M5×20引用标准ISO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材质型号A2-70规格M6×12引用标准ISO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材质型号A4-70规格M6×40引用标准ISO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材质型号A2-70规格M10×16引用标准ISO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材质型号A2-70规格M10×50引用标准ISO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材质型号A2规格M4引用标准ISO 7040-1997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材质型号A2-70规格M5引用标准ISO 7042-1997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材质型号.规格10引用标准GB/T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材质型号A2规格12引用标准DIN9021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材质型号140HV-A2规格A4.3引用标准DIN125-1994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材质型号140HV-A2规格8.4引用标准DIN125-1994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材质型号140HV-A4规格A10.5引用标准DIN125-1994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材质型号X5CRNIMO17-12-2规格SKS10引用标准TN 096050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材质型号1.4401规格SKK6引用标准TN096730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材质型号A2规格4引用标准GB97.1-85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材质型号A2-70规格M3×12引用标准ISO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材质型号A4-70规格M4×16引用标准ISO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材质型号200HV-A4规格4引用标准ISO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材质型号X5CRNIMO17-12-2规格SKS4引用标准TN 096010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金属锁紧螺母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材质型号.规格GM-M20引用标准DIN6925 颜色：白锌 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材质型号8.8规格M6×16引用标准ISO 4762-1997 颜色：白锌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材质型号200HV-A2规格6引用标准ISO 7093-1-2000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材质型号8.8规格M4×16引用标准GB/T 70.1-2008 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材质型号140HV-A2规格4引用标准ISO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材质型号.规格4引用标准GB/T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材质型号A2-70规格M5×25引用标准ISO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材质型号A2-70规格M5×16引用标准ISO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材质型号A2-70规格M10×25引用标准ISO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材质型号A2-70规格10引用标准GB/T 93-1987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材质型号A2-70规格8引用标准GB/T 93-1987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材质型号A4-70规格M6×12引用标准ISO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材质型号A2-70规格M6×16引用标准ISO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材质型号A2-70规格M6引用标准GB/T6170-2000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材质型号200HV-A2规格6引用标准ISO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材质型号A2-70规格M6×25引用标准ISO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材质型号200HV-A2规格8引用标准ISO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材质型号A2-70规格M8×30引用标准ISO4762-1997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材质型号200HV规格6引用标准ISO 7089-2000 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材质型号A2-70规格M6×20引用标准ISO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材质型号200HV-A2规格10引用标准ISO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材质型号规格10引用标准GB/T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材质型号A2-70规格M10×30引用标准ISO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材质型号A4-70规格6.4引用标准DIN7349-1974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SK系列垫圈S型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W0404，M6，A4，Wuerth 0404801060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成型垫圈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W0404，M6，A4，wuerth04047006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材质型号A2-70规格M5×20引用标准ISO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材质型号A4-70规格M6×30引用标准ISO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材质型号A2-70规格M4×16引用标准ISO 10642-2004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材质型号A2-70规格M4×20引用标准ISO 4762-1997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材质型号.规格6引用标准GB/T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材质型号A2-70规格M3引用标准ISO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材质型号A2-70规格M6×30引用标准DIN 931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材质型号200HV-A2规格3引用标准ISO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材质型号1Cr18Ni9Ti规格3引用标准GB/T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材质型号A2-70规格M8引用标准GB/T6170-2000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材质型号.规格8引用标准GB/T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材质型号200HV规格8引用标准GB/T97.1-2002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W0404，A5，S型，M5，WUERTH:0404901005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W0404，A5，S型，M4，WUERTH:0404901004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材质型号A2-70规格M4引用标准ISO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六角内孔沉头螺钉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材质型号A2-70规格M3×16引用标准ISO 10642-2004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材质型号200HV-A2规格6引用标准ISO 7093-1-2000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材质型号200HV-A2规格4引用标准ISO 7093-1-2000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材质型号A2-70规格4引用标准GB/T 93-1987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材质型号A2规格M4×16引用标准DIN7985A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材质型号A2-70.规格5引用标准GB/T 93-1987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材质型号A2-70规格M5×20引用标准ISO 10642-2004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材质型号200HV-A2规格5引用标准ISO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材质型号A2-70规格M5引用标准GB/T6170-2000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材质型号A2-70规格M5引用标准ISO 4035-1999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材质型号200HV规格5引用标准GB/T97.1-2002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材质型号.规格5引用标准GB/T 93-1987颜色：兰白锌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DIN186，A2， M8×30,WUERTH:0270830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W0404，A4，S型，M8，WUERTH:0404901008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材质型号A2规格8.4引用标准DIN7349-1974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材质型号A2-70规格M8引用标准ISO 7040-1997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DIN186，A2， M8×30,WUERTH:0270830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DIN186，A2， M6×50,WUERTH:0270650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W0404，A4，S型，M6，WUERTH:0404901006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材质型号A2规格6.4引用标准DIN7349-1974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DIN186，A2， M6×65,WUERTH:0270665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材质型号A2-70规格M6×70引用标准ISO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材质型号A2-70规格M8×25引用标准ISO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DIN186，A2， M6×80,WUERTH:0270680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材质型号A4-70规格M6×60引用标准ISO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材质型号A2-70规格M6×80引用标准ISO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材质型号A4-70规格M8×60引用标准ISO 4014-1999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材质型号A2-70规格M6×55引用标准ISO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材质型号A2-70规格M8×35引用标准ISO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材质型号A2-70规格M10×40引用标准ISO 10642-2004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DIN186，A2， M8×30,WUERTH:0270830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材质型号A2-70规格M8×55引用标准ISO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材质型号A2-70规格M6引用标准ISO 7040-1997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材质型号A4-70规格M6×20引用标准DIN 7991-1986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材质型号A2-70规格10.5引用标准DIN 7349-1974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材质型号Ep？Zn规格M10引用标准GB62-88颜色：兰白锌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W0404，A4，S型，M10，WUERTH:0404901010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材质型号A2-70规格M8×30引用标准ISO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材质型号A2-70规格M6×30引用标准GB/T 70.1-2008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DIN186，A2， M6×50,WUERTH:0270650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材质型号200HV规格12引用标准ISO 7089-2000 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材质型号8.8规格M12×25引用标准ISO 4017-1999 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材质型号A4-70规格M10×40引用标准ISO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材质型号A4-70规格M6×20引用标准ISO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材质型号200HV-A2规格10.5引用标准DIN 7349-1974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材质型号A2-70规格M10×35引用标准ISO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有效力矩型六角螺母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材质型号A2-70规格M10引用标准ISO 7040-1997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材质型号A4-70规格M6×16引用标准ISO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材质型号A2规格6引用标准GB/T97.1-2002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材质型号A2-70规格M6×50引用标准ISO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材质型号A2-70规格M6×25引用标准ISO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材质型号A2-70规格M6×20引用标准ISO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材质型号A2规格M5×8引用标准DIN933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DIN186，A2， M8×70,WUERTH:0270870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材质型号A2-70规格M6×30引用标准ISO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A2-70 GB/T 70.2-2008 M16*95 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GB/T 93-1987  M20 发黑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DIN94,6.3*45 白锌，wuerth：04706345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A2-70 GB/T 70.2-2008  M16*105 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A2-70  GB6170   M16  8.8 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GB5782  M20*50 发黑 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A2-70  GB93   M16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GB6170 M20  8.8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A2-70  GB/T 70.2-2008 M4*8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GB/T 70.2-2008  M4*10 8.8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GB/T 70.2-2008  M3*8  8.8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圆头内六角螺钉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GB/T 70.2-2008  M3*10 8.8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DIN912，A2-70，M6*16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DIN7991，A2-70， M6*25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DIN912，A2-70， M6*10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DIN7991，A2-70, M6*16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DIN127-B,发黑， M6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  M20  8.80 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Φ6×60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Φ8×60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碳钢螺丝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GB/T901-88(标准) 35#/35#,黑色8.8级/8级 B级以上,M16*110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铝制拉铆钉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W-936，铆钉铝制，4*20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铝制拉铆钉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W-936，铆钉铝制，5*20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DIN125-A,M5*10*1.0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DIN125-A,M6*12*1.0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DIN125-A,M8*16*1.5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保温钉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国标，Φ0.2*70mm，铝制，黑或白，附加保温钉盖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镀锌平头十字自攻螺丝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DIN7982，白锌，5.5*19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DIN7981，白锌4.2*16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DIN7981，白锌4.2*50;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DIN7981，白锌4.2*25 1000个/盒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DIN933，白锌,M8*40;8.8级，(含平垫，弹垫，螺母）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DIN933，白锌，8.8级M8*60;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DIN933，白锌，8.8级M8*100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M10*20;镀锌(含平垫，弹垫，螺母）DIN933，白锌，8.8级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M10*40;镀锌(含平垫，弹垫，螺母）DIN933，白锌，8.8级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DIN933，白锌，8.8级M10*50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DIN933，白锌，8.8级M12*20;镀锌(含平垫，弹垫，螺母）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DIN933，白锌，8.8级M12*40;镀锌(含平垫，弹垫，螺母）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DIN933，白锌，8.8级M12*80,螺牙长46mm;镀锌(含平垫，弹垫，螺</w:t>
            </w: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DIN933，白锌，8.8级M14*25;镀锌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DIN933，白锌，8.8级M14*50;镀锌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DIN933，白锌，8.8级M16*45;镀锌(含平垫，弹垫，螺母）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DIN933，白锌，8.8级M16*70;镀锌,螺牙长45mm(含平垫，弹垫，螺母）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DIN933，白锌，8.8级M18*40;镀锌(含平垫，弹垫，螺母）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DIN912，白锌M4×20;8.8级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DIN912，白锌M5×10;8.8级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DIN912，白锌M5×30;8.8级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DIN912，白锌M6×10;8.8级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DIN912，白锌M6×30;8.8级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DIN912，白锌M8×12;8.8级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W-936，6*25，铝，白色,250/盒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W-936，5*30，铝，白色,250/盒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W-936，4*25，铝，白色,250/盒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M8*100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M6*100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内六角螺丝带螺帽垫片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M6*20 ，DIN912，8.8级，8.8级碳钢，黑色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内六角螺丝带螺帽垫片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m8*25，DIN912，8.8级碳钢，黑色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内六角螺丝带螺帽垫片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m10*30 ，DIN912，8.8级碳钢，黑色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内六角螺丝带螺帽垫片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M12*40 ，DIN912，8.8级碳钢，黑色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双头螺栓（带两螺帽）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螺栓DIN939，8.8级，螺帽DIN934，8级，M6*35 ，8.8级碳钢，黑色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双头螺栓（带两螺帽）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螺栓DIN939，8.8级，螺帽DIN934，8级，M8*50 ，DIN912，8.8级碳钢，黑色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双头螺栓（带两螺帽）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螺栓DIN939，8.8级，螺帽DIN934，8级，M12*80 国标，8.8级碳</w:t>
            </w: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钢，黑色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双头螺栓（带两螺帽）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螺栓DIN939，8.8级，螺帽DIN934，8级，M16*120 国标，8.8级碳钢，黑色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碳钢，M10*80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碳钢，M6*60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碳钢，M8*70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DN40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DN50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DN65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DN80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DN100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DN150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水泵控制箱固定线的螺丝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din7985，M4*6 国标，碳钢，8.8级,彩锌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50/盒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水泵控制箱固定线的螺丝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din7985，M4*8 国标，碳钢，8.8级,彩锌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50/盒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GB5783\\M6*20\不锈钢A2-70\72H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六角法兰面螺栓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GB5789\\M8*16\8.8级\镀彩锌\72H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GB70.3\\M8*30\不锈钢A2-70\24H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法制接地垫圈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弹簧钢，灰白色.NF E 25-511\M8\D16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GB6170-86\\大M8\不锈钢A2-70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GB70-85\\M6*25\不锈钢A2-70，wuerth0094625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GB5783\\M6*16\不锈钢A2-70\72H，wuerth：0096616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标准型弹簧垫圈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GB93\\6\不锈钢\72H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GB97.1\\6\不锈钢200HV\72H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GB/T70.3\\M5*16\不锈钢A2-70\72H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轴用挡圈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GB894.1-86\\φ10\发黑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GB5783\\M6*25\不锈钢A2-70\72H，wuerth：0096625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GB70.3\\M5*12\不锈钢A2-70\72H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GB70-85\\M5*12\不锈钢A2-70，wuerth0094512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标准型弹簧垫圈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GB93\\5\不锈钢\24H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GB97.1-85\\φ5\不锈钢A2-70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标准型弹簧垫圈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GB93\\12\弹簧钢\镀彩锌\72H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GB5783\\M12x45\8.8级\镀彩锌\72H，wuerth：005701245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法制碟形垫圈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NFE25-511\\6\弹簧钢\达克罗\72H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GB70-85\\M8*20\不锈钢A2-70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法制碟形垫圈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NFE25-511\\8\弹簧钢\达克罗\72H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沉头铆螺母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GB/T17880.2//M6*15\不锈钢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GB97.1\\12\200HV\镀彩锌\72H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GB70.3\\M6*16\8.8级\镀彩锌\72H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GB97.1-85\\φ6\不锈钢A2-70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GB96.1\\6\不锈钢200HV\72H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GB818\\M5x10\\不锈钢A2-70\\24H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标准型弹簧垫圈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GB93\\4\不锈钢\24H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SUSSW(M6)不锈钢弹垫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din127-b，M6)不锈钢弹垫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GB70-85\\M5*20\不锈钢A2-70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GB97.1-85\\φ4\不锈钢A200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GB818\\M4x12\\不锈钢A2-70\\24H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GB5783-86\\M8*35\全螺纹不锈钢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GB70.3\\4*8\不锈钢A2-70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GB70-85\\M6*10\不锈钢A2-70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GB/T5783\\M12*80\不锈钢A2-70\72H，wuerth00961280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GB70-85\\M6*12\不锈钢A2-70，wuerth0094612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GB70-85\\M5*16\不锈钢A2-70，wuerth0094516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S垫圈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GB97.1-85\\φ8\不锈钢A2-70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GB70-85\\M8*25\不锈钢A2-70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沉头铆螺母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GB/T17880.2//M5*12.5/不锈钢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GB818-85\\M5*20\镀白锌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GB97.1-85\\φ5*14\不锈钢A2-70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GB93-87\\φ5\镀环保锌\8.8级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GB2673-85\\M5*8\不锈钢A2-70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GB/T70.3\\M5*10\8.8级\发黑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GB6170-86\\M6\不锈钢A2-70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GB5783\\M8*55\8.8级\镀彩锌\72H，wuerth：00570855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GB96.1\\12\\200HV\镀彩锌\72H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GB97.1-85\\φ12\不锈钢A2-70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GB6170\\M8\8级\镀彩锌\72H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GB6170\\M12\8级\镀彩锌\72H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重型弹簧垫圈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GB7244\\12\弹簧钢\镀彩锌\72H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GB97.1\\8\200HV\镀彩锌\72H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GB96.1\\8\不锈钢200HV\72H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GB819.2\\M4x12\\不锈钢A2-70\\24H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GB96.1\\12\不锈钢200HV\72H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标准型弹簧垫圈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GB93\\12\不锈钢\72H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GB70.1\\M6*20\不锈钢A2-70\72H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十字盘头三组合螺钉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 9074.4\\M4*12\A2-70\24H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GB819-85\\M3*8\不锈钢A2-70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GB819-85\\M5*20\不锈钢A2-70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GB70-85\\M4*12\不锈钢A2-70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GB6170-86\\M4\不锈钢A2-70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GB5783\\M8*16\不锈钢A2-70\72H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GB/T97.1\\4\304不锈钢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开口型扁圆头抽芯铆钉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GB12618-90\\4*8\铝合金2A01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GB5782\\M12*100\8.8级\镀锌钝化\72H，wuerth：0057012100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GB70-85\\M4*10\不锈钢A2-70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GB5783\\M8*16\8.8级\镀彩锌\72H，wuerth：00570816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GB5783\\M8*25\不锈钢A2-70\72H，wuerth0096825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GB/T5783\\M6*20\全螺纹不锈钢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GB70.1\\M4*12\不锈钢A2-70\24H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GB6170\\M4\不锈钢A2-70\24H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GB70-85\\M6*14\不锈钢A2-70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GB5783\\M8*45\8.8级\镀彩锌\72H，wuerth：00570845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GB5783\\M8*30\8.8级\镀彩锌\72Hwuerth：00570830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GB5783\\M8*35\8.8级\镀彩锌\72Hwuerth：00570835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GB5783\\M8*25\8.8级\镀彩锌\72Hwuerth：00570825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重型弹簧垫圈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GB7244\\8\200HV\镀彩锌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GB5783\\M8*40\8.8级\镀彩锌\72Hwuerth：00570840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GB70.3\\M4*8\不锈钢A2-70\24H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T形槽用螺栓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GB37\\M6*16\A2-70不锈钢\72H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SUSSW(M8)不锈钢弹</w:t>
            </w: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DIN127-B,M8)不锈钢弹垫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组合螺钉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GB/T9074.4\\4*10\不锈钢A2-70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十字槽盘头螺钉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GB818-85\\M4*30\\三组合不锈钢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DIN933，M16*80 304不锈钢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DIN933，M16*50 304不锈钢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DIN933，M12*80 304不锈钢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DIN933，M12*50 304不锈钢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DIN933，M12*50 304不锈钢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DIN933，M10*50 304不锈钢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DIN933，M8*80 304不锈钢wuerth：0096880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DIN933，M8*50 304不锈钢，wuerth：0096850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DIN934，M16 304不锈钢wuerth：032216,100粒/包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DIN934，M12 304不锈钢wuerth：032212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DIN934，M10 304不锈钢，wuerth：032210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DIN934，M8 304不锈钢wuerth：03228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DIN125-A,M16*30*3 304不锈钢wuerth：040916  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DIN125-A,M12*24*2.5 304不锈钢wuerth：040912  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DIN125-A,M10*19*2 304不锈钢wuerth：040910  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DIN125-A,M8*16*1.6 304不锈钢wuerth：04098  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DIN127-B,M16 304不锈钢wuerth：044716  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DIN127-B,M12 304不锈钢wuerth：044712  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DIN127-B,M10 304不锈钢wuerth：044710  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DIN127-B,M8 304不锈钢wuerth：04478  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DIN315，M12 304不锈钢 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DIN315，M10 304不锈钢100粒/包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DIN94,2*45 304不锈钢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DIN94,3*45 304不锈钢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DIN94,3*60 304不锈钢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DIN94,5*45 304不锈钢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DIN94,5*60 304不锈钢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达克罗螺栓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DIN933，表面达克罗，8.8级，M10*40mm 成套件(内含1个螺栓、1个六角螺母) 50个/盒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达克罗螺栓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DIN933，表面达克罗，8.8级，M12*40mm 成套件(内含1个螺栓、1个六角螺母)304不锈钢  50个/盒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达克罗螺栓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DIN933，表面达克罗，8.8级，M14*50mm 成套件(内含1个螺栓、1个六角螺母)  50个/盒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DIN125-A,M8 304不锈钢  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DIN125-A,M10 304不锈钢 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DIN125-A,M12 304不锈钢  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DIN127-B,M8 304不锈钢  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DIN127-B,M10 304不锈钢  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DIN127-B,M12 304不锈钢  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水泥钉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φ2×20 （1kg/盒）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水泥钉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φ1.6×16（1kg/盒）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十字沉头M4*14mm 100个/盒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渗碳钢 din965级别8.8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DIN933，：M10*30, 不锈钢]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DIN933，白锌，HM8-30/30，钢材等级8-8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DIN933，白锌，HM8-25/25，钢材等级8-8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DIN933，白锌，HM10-20/20，钢材等级8-8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膨胀螺丝-[规格：M6*80mm]，100个/盒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膨胀螺丝-[规格：M10*80mm]100个/盒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9.00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膨胀螺丝-[规格：M12*80mm]100个/盒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9.00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DIN7982，十字沉头M4*10mm   304不锈钢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DIN7982，十字沉头M4*14mm   304不锈钢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DIN7982，十字沉头M4*20mm   304不锈钢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DIN7982，十字沉头M4*25mm   304不锈钢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螺栓DIN933，白锌8.8级，螺母DIN 934白锌8级，垫片DIN125-A白锌，Φ4×35mm、Φ5×30mm、Φ6×35mm、Φ8×50mm、Φ10×50mm、Φ10×35mm、Φ12×50mm、 Φ12×35mm、 Φ16×60mm ，一套里上述型号各含一个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平垫片-[规格：M2， 不锈钢   DIN125-A，A4]200个/盒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平垫片-[规格：M3， 不锈钢   DIN125-A，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平垫片-[规格：M4， 不锈钢   DIN125-A， A4]201个/盒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平垫片-[规格：M5， 不锈钢   DIN125-A，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平垫片-[规格：M6， 不锈钢   DIN125-A，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平垫片-[规格：M8， 不锈钢   DIN125-A，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平垫片-[规格：M10，不锈钢   DIN125-A，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平垫片-[规格：M12，不锈钢   DIN125-A，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平垫片-[规格：M16，不锈钢   DIN125-A，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平垫片-[规格：M20，不锈钢   DIN125-A，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平垫片-[规格：M24，不锈钢   DIN125-A，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弹簧垫片-[规格：M2，不锈钢    DIN127-B，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弹簧垫片-[规格：M3，不锈钢    DIN127-B，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平垫片-[规格：M4， 不锈钢   DIN127-B，A4]200个/盒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平垫片-[规格：M5， 不锈钢   DIN127-B，，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平垫片-[规格：M6， 不锈钢   DIN127-B，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弹簧垫片-[规格：M8,  不锈钢  DIN127-B，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弹簧垫片-[规格：M8,  不锈钢   DIN127-B，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弹簧垫片-[规格：M10, 不锈钢DIN127-B，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弹簧垫片-[规格：M10, 不锈钢DIN127-B，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弹簧垫片-[规格：M12，不锈钢   DIN127-B，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弹簧垫片-[规格：M14, 不锈钢 DIN127-B，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弹簧垫片-[规格：M16，不锈钢  DIN127-B，A4]100个/盒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弹簧垫片-[规格：M20，不锈钢 DIN127-B，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弹簧垫片-[规格：M24，不锈钢  DIN127-B，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DIN6796，白锌，弹簧垫圈-[规格：M16,强度8.0,防锈]100个/盒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DIN6796，白锌，弹簧垫圈-[规格：M6,强度8.0,防锈]100个/盒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双叠防振锁紧垫圈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wuerth货号0401780008 标准W-0401 达克罗镀层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防松垫圈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CS 10-22-1.6    标准编号：NFE25511内径10.2mm，外径22mm,料厚1.6mm，白锌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DIN85 , M6×10(S700K)镀白锌,wuerth:0041610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180.00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DIN931，8.8级  M20*120 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DIN931，8.8级,  M20*80 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DIN931，8.8级 M16*110 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GB6170-86  M20 镀白锌,8级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DIN931，8.8级,M20*95 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DIN931，8.8级,   M20*100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DIN931，8.8级, M20*110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DIN931，8.8级, M20*115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DIN931，8.8级,  M20*75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GB93-87    参数：20镀白锌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GB97.1-85   参数：20镀白锌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GB9/T97.1-2002  参数：16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防松盖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FSG   参数：20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GB6170-86  M20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GB5782-2000   M20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GB6170-2000   M16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GB6170-2000  M24*2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开口销3×30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GB91-86，3×30，白锌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铆钉4X18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GB/T869-1986，4X18，钢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din94,2*40,wuerth0470240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直径5mm螺丝 M5螺丝配套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DIN934，白锌8级，100个/包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直径4mm螺丝 M4螺丝配套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DIN934，白锌8级，100个/包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DIN7985，白锌4.8级，十字槽 直径*长度=5mm*13mm M5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DIN7985，白锌4.8级，十字槽 直径*长度=4mm*20mm M4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DIN965，304不锈钢 M4x20，十字槽，WUERTH:0281420，100个/盒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DIN965，304不锈钢 M4x25，十字槽，WUERTH:0281425，100个/盒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DIN965，304不锈钢 M4x40，十字槽，WUERTH:0281440，100个/盒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防滑滚花内六角螺栓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DIN912，8.8级，M4x25，碳钢煮黑 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防滑滚花内六角螺栓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DIN912，8.8级，M4x20，碳钢煮黑 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十字平头自攻钻尾钉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M4.8x20 100个/包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十字平头自攻钻尾钉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M4.8x25 100个/包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304不锈钢M3*0.5*30 100个/包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国标，M6*55，碳钢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（M6×25）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A2-70,DIN912，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（M8×35参考伍尔特货号0292835）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A2-70，DIN7984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（m8，参考伍尔特货号41318）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DIN6796,材质c60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T型螺栓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(M×30参考伍尔特货号02720830)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 186，A2-70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(M8)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DIN934，A2-70,GB6170，wuerth：3178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(M10×25参考伍尔特货号2921025)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DIN7984，A2-70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（M10×35）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A2-70,DIN7991，wuerth：01001035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（M6×30）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A2-70,DIN933，wuerth：0096630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（M8×25）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DIN933,8.8级表面处理蓝白锌，wuerth：0057825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 全螺纹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（M8×25）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A2-70，DIN933，wuerth：0096825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（M5×20）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DIN933,8.8级表面处理蓝白锌，wuerth：0096520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十字槽半沉头螺钉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（M5×20参考伍尔特货号0282520）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</w: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A2-70，DIN966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（M6×16参考伍尔特货号0292616）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DIN7984，A2-70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（M6×25）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A2-70，(DIN7991)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，wuerth：0100625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ø1.6×25  蓝白锌DIN94(GB91)wuerth：04701625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ø2.0×28  蓝白锌DIN94(GB91)wuerth：0470228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检修一中心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Φ6mm*60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Φ8mm*60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Φ10mm*80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碳钢，M6*60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碳钢，M8*70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DN40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DN50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DN65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DN80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DN100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 DN150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水泵控制箱固定线的螺丝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din7985，M4*6碳钢，,彩锌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50/盒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水泵控制箱固定线的螺丝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din7985，M4*8碳钢，,彩锌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50/盒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保温钉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国标，Φ0.2*70mm，铝制，黑或白，附加保温钉盖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镀锌平头十字自攻螺丝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DIN7982,5.5*20 碳钢，兰白锌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DIN7981，白锌4.2*15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DIN7981，白锌4.2*50;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DIN7981，白锌4.2*25 1000个/盒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DIN933，白锌,M8*40;8.8级，(含平垫，弹垫，螺母）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DIN933，白锌，8.8级M8*60;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DIN933，白锌，8.8级M8*100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M10*20;镀锌(含平垫，弹垫，螺母）DIN933，白锌，8.8级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M10*40;镀锌(含平垫，弹垫，螺母）DIN933，白锌，8.8级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DIN933，白锌，8.8级M10*50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DIN933，白锌，8.8级M12*20;镀锌(含平垫，弹垫，螺母）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DIN933，白锌，8.8级M12*40;镀锌(含平垫，弹垫，螺母）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DIN933，白锌，8.8级M12*80,螺牙长46mm;镀锌(含平垫，弹垫，螺母）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DIN933，白锌，8.8级M14*25;镀锌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DIN933，白锌，8.8级M14*50;镀锌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DIN933，白锌，8.8级M16*45;镀锌(含平垫，弹垫，螺母）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DIN933，白锌，8.8级M16*70;镀锌,螺牙长45mm(含平垫，弹垫，螺母）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DIN933，白锌，8.8级M18*40;镀锌(含平垫，弹垫，螺母）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DIN912，白锌M4×20;8.8级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DIN912，白锌M5×10;8.8级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DIN912，白锌M5×30;8.8级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DIN912，白锌M6×10;8.8级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DIN912，白锌M6×30;8.8级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DIN912，白锌M8×12;8.8级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W-936，6*25，铝，白色，wuerth：936625 100/个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W-936，5*30，铝，白色wuerth：936530 100/个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W-936，4*25，铝，白色wuerth：936425 100/个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M8*100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M6*100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DIN933，M16*80 304不锈钢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DIN933，M16*50 304不锈钢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DIN933，M12*80 304不锈钢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DIN933，M12*50 304不锈钢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DIN933，M10*50 304不锈钢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DIN933，M10*50 304不锈钢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DIN933，M8*80 304不锈钢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DIN933，M8*50 304不锈钢，wuerth：0096850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DIN934，M16 304不锈钢wuerth：032216，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DIN934，M12 304不锈钢wuerth：032212 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DIN934，M10 304不锈钢，wuerth：032210，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DIN934，M8 304不锈钢wuerth：03228 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DIN125-A,M16*30*3 304不锈钢wuerth：040916  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DIN125-A,M12*24*2.5 304不锈钢wuerth：040912，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DIN125-A,M10*19*2 304不锈钢wuerth：040910，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DIN125-A,M8*16*1.6 304不锈钢wuerth：04098 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DIN127-B,M16 304不锈钢wuerth：044716   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DIN127-B,M12 304不锈钢wuerth：044712 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DIN127-B,M10 304不锈钢wuerth：044710  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DIN127-B,M8 304不锈钢wuerth：04478   ， 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DIN315，M12 304不锈钢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DIN315，M10 304不锈钢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DIN94,2*45 304不锈钢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DIN94,3*45 304不锈钢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DIN94,3*60 304不锈钢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DIN94,5*45 304不锈钢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DIN94,5*60 304不锈钢 50粒/包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平垫片-[规格：M2， 不锈钢，  标准DIN125A,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平垫片-[规格：M3， 不锈钢， 标准DIN125A, 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平垫片-[规格：M5， 不锈钢 ， 标准DIN125A, 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平垫片-[规格：M6， 不锈钢， 标准DIN125A  GB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平垫片-[规格：M8， 不锈钢， 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平垫片-[规格：M8， 不锈钢，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平垫片-[规格：M10，不锈钢，标准DIN125A,     GB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平垫片-[规格：M10，不锈钢，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平垫片-[规格：M12，不锈钢 =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平垫片-[规格：M16，不锈钢，标准DIN125A,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平垫片-[规格：M20，不锈钢，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平垫片-[规格：M20，不锈钢 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平垫片-[规格：M24，不锈钢，标准DIN125A,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平垫片-[规格：M27，不锈钢 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弹簧垫片-[规格：M2，不锈钢， 标准DIN127B ,A4]100个/盒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弹簧垫片-[规格：M3，不锈钢， 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弹簧垫片-[规格：M8,  不锈钢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弹簧垫片-[规格：M8,  不锈钢   标准DIN127B 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弹簧垫片-[规格：M10, 不锈钢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弹簧垫片-[规格：M10, 不锈钢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弹簧垫片-[规格：M12，不锈钢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弹簧垫片-[规格：M14, 不锈钢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弹簧垫片-[规格：M16，不锈钢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弹簧垫片-[规格：M20，不锈钢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弹簧垫片-[规格：M24，不锈钢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弹簧垫片-[规格：M36，不锈钢，  GB 标准DIN127B，A4]100个/盒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弹簧垫圈-[规格：M16,强度8.0,防锈]100个/盒, 标准DIN127B ,蓝白锌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弹簧垫圈-[规格：M6,强度8.0,防锈]100个/盒, 标准DIN127B ,蓝白锌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开口销-[规格：直径3.2*36mm，不锈钢GB  A2]100个/盒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开口销-[规格：直径3.2*50mm，不锈钢GB  A2]100个/盒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开口销-[规格：直径3.2*4040mm，不锈钢GB  A2]100个/盒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十字沉头M3.9*9.5 mm   304不锈钢 100个/盒,DIN7982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十字沉头M3.9*13mm   304不锈钢 100个/盒,DIN7982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十字沉头M3.9*22 mm   304不锈钢 100个/盒,DIN7982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十字沉头M3.9*25 mm   304不锈钢 100个/盒,DIN7982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DIN6799，：直径4]100个/盒,发黑,WUERTH:04904,50/盒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DIN6799，直径3.2 100个/盒,发黑,WUERTH:04903,50/盒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铜鼻子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铜鼻子-[规格：16平方]100个/盒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法式胀钉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法式胀钉-[规格：9.8mm，铜质]100个/盒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法式胀钉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法式胀钉-[规格：13.5mm，铜质]100个/盒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膨胀螺丝-[规格：M6*80mm]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DIN7982，304不锈钢 M4.2*25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DIN7982，304不锈钢 M4.2*38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十字平头自攻钻尾钉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M4.8x20，镀白锌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十字平头自攻钻尾钉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M4.8x25，镀白锌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1号线二期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M6.3×38，参考伍尔特1226338  304不锈钢 外六角自攻螺钉，标准</w:t>
            </w: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DIN7976（ISO1479)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M3.5×19，参考伍尔特货号1163519   304不锈钢 十字沉头自攻螺钉，标准DIN7982（ISO7050)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M3.9×38，参考伍尔特1163938   304不锈钢 十字沉头自攻螺钉，标准DIN7982（ISO7050)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M4.8×32，参考伍尔特1164832   304不锈钢 十字沉头自攻螺钉，标准DIN7982（ISO7050)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（M6×25）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A2-70,DIN912，GB/T70.1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内六角低圆柱头螺钉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（M8×35参考伍尔特货号0292835）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A2-70，DIN7984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蝶形垫圈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（m8，参考伍尔特货号41318）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DIN6796,200HV 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ø1.6×25 蓝白锌DIN94(GB91)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ø2.0×28  蓝白锌DIN94(GB91)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检修二中心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材质型号A2规格6引用标准GB/T97.1-2002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材质型号200HV规格8引用标准GB/T97.1-2002，兰白锌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材质型号200HV-A2规格10引用标准ISO 7089-2000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材质型号200HV规格12引用标准ISO 7089-2000，兰白锌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材质型号A2-70规格M6引用标准ISO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材质型号A2-70规格M8引用标准GB/T6170-2000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材质型号A2-70规格M10引用标准ISO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材质型号A4-70规格M12引用标准ISO 4032-1999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外六角螺栓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（M6×30） A2-70,DIN933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外六角螺栓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（M8×25）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A2-70，DIN933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外六角螺栓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材质型号A4-80规格M10×60引用标准ISO 4017-1999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外六角螺栓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材质型号A4-70规格M12X45引用标准ISO 40717-1999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 A2-70  GB70  M16*95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GB70  M16*105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GB6170   M16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GB5782  M20*50 发黑  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GB/T 93-1987  M20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GB6170 M20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GB70  M4*8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GB70  M4*10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扁头内六角螺钉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GB70  M3*8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圆头内六角螺钉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GB70  M3*10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DIN912，A2-70, M6*16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DIN7991，A2-70，M6*25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DIN912，A2-70，M6*10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内六角沉头螺钉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DIN7991，A2-70， M6*16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DIN127-B,发黑， M6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  M20  8.80 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A2-70  GB93   M16  发黑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Q235A GB/T91-2002 6.3*45 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设备中心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 内卡卡簧 C型卡簧,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DIN472，类别304， 孔用挡圈φ8mm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不锈钢304 轴用挡圈.外卡卡簧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DIN471， 不锈钢304轴用挡圈φ3mm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不锈钢304 轴用挡圈.外卡卡簧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DIN471，  不锈钢304轴用挡圈φ4mm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不锈钢304轴用挡圈.外卡卡簧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DIN471，  不锈钢304轴用挡圈φ5mm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不锈钢304 轴用挡圈.外卡卡簧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DIN471，  不锈钢304轴用挡圈φ6mm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不锈钢304 轴用挡圈.外卡卡簧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DIN471，  不锈钢304轴用挡圈φ7mm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不锈钢304 轴用挡圈.外卡卡簧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DIN471， 不锈钢304轴用挡圈φ8mm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不锈钢沉头螺丝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DIN7982，自攻螺钉 沉头 十字M3*45mm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不锈钢沉头螺丝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DIN7982，自攻螺钉 沉头 十字M3*20mm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不锈钢沉头螺丝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DIN7982，自攻螺钉 沉头 十字M2*20mm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不锈钢沉头螺丝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DIN7982，自攻螺钉 沉头 十字M4*40mm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不锈钢沉头螺丝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DIN7982，自攻螺钉 沉头 十字M5*45mm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不锈钢沉头螺丝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DIN7982，自攻螺钉 沉头 十字M6*50mm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不锈钢沉头螺丝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DIN7982，自攻螺钉 沉头 十字M8*50mm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不锈钢拉铆钉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国标，M2.4*8mm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不锈钢拉铆钉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国标，M2.4*8mm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不锈钢拉铆钉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国标，M2.4*8mm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DIN934，A2-70，不锈钢六角螺母 系列φ3mm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DIN934，不锈钢六角螺母 系列φ5mm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DIN934，A2-70不锈钢六角螺母 系列φ6mm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DIN934，A2-70不锈钢六角螺母 系列φ8mm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DIN934，A2-70不锈钢六角螺母 系列φ10mm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DIN934，A2-70不锈钢六角螺母 系列φ12mm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DIN934，A2-70不锈钢六角螺母 系列φ14mm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DIN934，A2-70不锈钢六角螺母 系列φ16mm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不锈钢六角螺帽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DIN934，A2-70不锈钢六角螺母 系列φ18mm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不锈钢内六角螺丝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DIN912，A2-70不锈钢M6 六角头 内六角M3*45mm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不锈钢内六角螺丝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DIN912，A2-70，不锈钢M6 六角头 内六角M3*20mm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不锈钢内六角螺丝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 A2-70六角头 内六角M2*20mm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不锈钢内六角螺丝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 A2-70六角头 内六角M4*40mm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不锈钢内六角螺丝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 A2-70六角头 内六角M5*45mm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不锈钢内六角螺丝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 A2-70六角头 内六角M6*50mm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不锈钢内六角螺丝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 A2-70六角头 内六角M8*50mm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不锈钢外六角螺丝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 A2-70 六角螺栓 M3*45mm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不锈钢外六角螺丝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DIN933， A2-70 六角螺栓 M3*20mm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不锈钢外六角螺丝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 A2-70 六角螺栓 M4*40mm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不锈钢外六角螺丝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 A2-70 六角螺栓M5*45mm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不锈钢外六角螺丝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 A2-70六角螺栓 M6*50mm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不锈钢外六角螺丝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 A2-70六角螺栓 M8*50mm，wuerth：0096850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不锈钢外六角螺丝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 A2-70 六角螺栓 M10*50mm，wuerth：00961050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不锈钢外六角螺丝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 A2-70 六角螺栓 M12*60mm，wuerth：00961260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不锈钢圆头十字螺丝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DIN7985，A2-70，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类别 机螺钉M3*45mm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不锈钢圆头十字螺丝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DIN7985，A2-70，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类别 机螺钉M2*20mm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不锈钢圆头十字螺丝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DIN7985，A2-70，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类别 机螺钉M4*40mm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不锈钢圆头十字螺丝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DIN7985，A2-70，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</w: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类别 机螺钉M5*45mm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不锈钢圆头十字螺丝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DIN7985，A2-70，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类别 机螺钉M6*50mm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不锈钢圆头十字螺丝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DIN7985，A2-70，类别 机螺钉M8*50mm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型号: 开口挡圈M1.5mm,发黑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型号: 开口挡圈M2mm,发黑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型号: 开口挡圈M2.5mm,发黑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型号: 开口挡圈M3mm,发黑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型号: 开口挡圈M4mm,发黑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型号: 开口挡圈M5mm,发黑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</w:t>
            </w: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型号: 开口挡圈M6mm,发黑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型号: 开口挡圈M7mm,发黑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开口挡圈GB896 E型卡簧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型号: 开口挡圈M8mm,发黑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尺寸： M2.4*8mm，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材质：铝，wuerth：936248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w-936，尺寸：M3.2*10mm，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材质：    铝wuerth：9363210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尺寸： M4*10mm，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材质： 铝，wuerth：936410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尺寸： M5*10mm，</w:t>
            </w:r>
            <w:r w:rsidRPr="006809A4">
              <w:rPr>
                <w:rFonts w:ascii="宋体" w:hAnsi="宋体" w:hint="eastAsia"/>
                <w:sz w:val="18"/>
                <w:szCs w:val="18"/>
              </w:rPr>
              <w:br/>
              <w:t>材质铝，wuerth：936510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w-936，开口型平圆头抽芯铆钉 铝6*8mm平头，wuerth：93668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w-936，开口型平圆头抽芯铆钉 铝5*8mm平头uerth：93658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w-936，开口型平圆头抽芯铆钉 铝4*8mm平头，wuerth：93648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w-936，开口型平圆头抽芯铆钉 铝6*8mm圆头，wuerth：93668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w-936，开口型平圆头抽芯铆钉 铝5*8mm圆头，wuerth：93658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w-936，开口型平圆头抽芯铆钉 铝4*8mm圆头，wuerth：93648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清分中心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Φ6×60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Φ8×60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塑料膨胀螺丝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碳钢螺丝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GB/T901-88(标准) 35#/35#,黑色8.8级/8级 B级以上,M16*110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铝制拉铆钉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w-936，开口型平圆头抽芯铆钉 铝头，wuerth：936420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铝制拉铆钉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w-936，开口型平圆头抽芯铆钉 铝，wuerth：936520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500个/袋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DIN125-A,M5*10*1.0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DIN125-A,M6*12*1.0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DIN125-A,M8*16*1.5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304不锈钢弹簧垫圈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DIN127-B,M8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1000个/袋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碳钢，M6*60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碳钢，M8*70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DN40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DN50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DN65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DN80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60.00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DN100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橡胶法兰垫片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DN150 国标， 氟橡胶，黑色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水泵控制箱固定线的螺丝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DIN7985，M4*6 碳钢，彩锌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50/盒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水泵控制箱固定线的螺丝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DIN7985，M4*8 碳钢，彩锌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50/盒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保温钉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国标，Φ0.2*70mm，铝制，黑或白，附加保温钉盖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镀锌平头十字自攻螺丝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DIN7982,5.5*20 碳钢，兰白锌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DIN7981，白锌4.2*15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DIN7981，白锌4*50;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DIN7981，白锌4.2*25 1000个/盒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DIN933，白锌,M8*40;8.8级，(含平垫，弹垫，螺母）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DIN933，白锌，8.8级M8*60;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DIN933，白锌，8.8级M8*100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M10*20;镀锌(含平垫，弹垫，螺母）DIN933，白锌，8.8级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M10*40;镀锌(含平垫，弹垫，螺母）DIN933，白锌，8.8级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DIN933，白锌，8.8级M10*50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DIN933，白锌，8.8级M12*20;镀锌(含平垫，弹垫，螺母）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DIN933，白锌，8.8级M12*40;镀锌(含平垫，弹垫，螺母）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DIN933，白锌，8.8级M12*80,螺牙长46mm;镀锌(含平垫，弹垫，螺母）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DIN933，白锌，8.8级M14*25;镀锌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DIN933，白锌，8.8级M14*50;镀锌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DIN933，白锌，8.8级M16*45;镀锌(含平垫，弹垫，螺母）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DIN933，白锌，8.8级M16*70;镀锌,螺牙长45mm(含平垫，弹垫，螺母）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六角头螺栓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DIN933，白锌，8.8级M18*40;镀锌(含平垫，弹垫，螺母）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DIN912，白锌M4×20;8.8级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DIN912，白锌M5×10;8.8级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DIN912，白锌M5×30;8.8级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DIN912，白锌M6×10;8.8级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DIN912，白锌M6×20;8.8级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DIN912，白锌M6×30;8.8级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内六角平头螺栓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DIN912，白锌M8×12;8.8级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W-936，6*25，铝，白色,wuerth：93625,250/盒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W-936，5*30，铝，白色wuerth：936530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铝铆钉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W-936，4*25，铝，白色wuerth：936425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M10*100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M8*100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不锈钢膨胀螺栓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M6*100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机电中心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水泥钉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φ2×20 （1kg/盒）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水泥钉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φ1.6×16（1kg/盒）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3.00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供电中心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平垫片-[规格：M2， 不锈钢   标准DIN125A,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平垫片-[规格：M3， 不锈钢   标准DIN125A, 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平垫片-[规格：M5， 不锈钢   标准DIN125A,  A4]200个/盒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平垫片-[规格：M6， 不锈钢   GB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平垫片-[规格：M10，不锈钢   GB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平垫片-[规格：M12，不锈钢 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平垫片-[规格：M16，不锈钢 标准DIN125A,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平垫片-[规格：M20，不锈钢 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平垫片-[规格：M24，不锈钢  标准DIN125A, 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弹簧垫片-[规格：M2，不锈钢     标准DIN127B ,A4]100个/盒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弹簧垫片-[规格：M3，不锈钢 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弹簧垫片-[规格：M8,  不锈钢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弹簧垫片-[规格：M10, 不锈钢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弹簧垫片-[规格：M12，不锈钢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弹簧垫片-[规格：M16，不锈钢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弹簧垫片-[规格：M20，不锈钢 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弹簧垫片-[规格：M24，不锈钢  标准DIN127B , A4]100个/盒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弹簧垫圈-[规格：M16,强度8.0,防锈]100个/盒, 标准DIN127B 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弹簧垫圈-[规格：M6,强度8.0,防锈]100个/盒, 标准DIN127B 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5.00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开口销-[规格：直径4mm*长度32mm，不锈钢GB  A2]100个/盒 DIN94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开口销-[规格：直径1.5mm*长度32mm]100个/盒 DIN94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十字沉头M3.9*9.5mm   304不锈钢 100个/盒,DIN7982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十字沉头M3.9*13mm   304不锈钢 100个/盒,DIN7982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十字沉头M3.9*19mm   304不锈钢 100个/盒,DIN7982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自攻螺丝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十字沉头M4*25mm   304不锈钢 100个/盒,DIN7982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铆钉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GB/T869-1986 4X18 ZDJ9转辙机适用，不锈钢，镀白锌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250.00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图号GB93-1987 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图号GB97.1-2002，镀白锌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图号GB9/T97.1-2002 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图号GB93-87 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垫圈20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图号GB97.1-85 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图号GB67-85  M16*10 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图号GB6170-86  M20 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图号GB6170-2000  M20 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图号GB6170-2000  M24，镀白锌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FSLS M20×100，GB5782-2000  10.9级 镀黄锌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FSLS M20×110，GB5782-2000  10.9级 镀黄锌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FSLS M20×115，GB5782-2000  10.9级 镀黄锌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FSLS M20×75，GB5782-2000 10.9级 镀黄锌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FSLS M20×95，GB5782-2000 10.9级 镀黄锌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GB5782-2000   M20*130,8.8级 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GB6170-86  M20  8级 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GB6170-2000  M16  8级 镀白锌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  GB5781-2000 M20*60,8.8级 镀白锌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图号GB5782-86  M20*80，黄锌10.9级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图号GB5782-86  M16*110黄锌10.9级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图号GB5782-86  M20*95黄锌10.9级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螺栓销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DIN94,2*40,wuerth0470240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Φ4×35mm，GB5782-2000，白锌，8.8级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lastRenderedPageBreak/>
              <w:t>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Φ5×30mm，GB5782-2000，白锌，10.9级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Φ6×35mm，GB5782-2000，白锌，10.9级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Φ8×50mm，GB5782-2000，白锌，10.9级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Φ10×50mm，GB5782-2000，白锌，10.9级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Φ10×35mm，GB5782-2000，白锌，10.9级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Φ12×50mm，GB5782-2000，白锌，10.9级，wuerth：010701250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Φ12×35mm，GB5782-2000，白锌，10.9级，wuerth：010701235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镀锌螺栓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Φ16×60mm，GB5782-2000，白锌，10.9级，wuerth：010701660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通号中心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  <w:tr w:rsidR="00F124DF" w:rsidRPr="00F018D8" w:rsidTr="00D748D2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平头螺钉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DIN7982，304不锈钢十字槽M3*0.5*30，wuerth：01232932 200个/包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伍尔特，九龙，万喜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sz w:val="18"/>
                <w:szCs w:val="18"/>
              </w:rPr>
              <w:t xml:space="preserve">1.00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自动化中心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4DF" w:rsidRPr="006809A4" w:rsidRDefault="00F124DF" w:rsidP="00D748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809A4">
              <w:rPr>
                <w:rFonts w:ascii="宋体" w:hAnsi="宋体" w:hint="eastAsia"/>
                <w:color w:val="000000"/>
                <w:sz w:val="18"/>
                <w:szCs w:val="18"/>
              </w:rPr>
              <w:t>2号线一期</w:t>
            </w:r>
          </w:p>
        </w:tc>
      </w:tr>
    </w:tbl>
    <w:p w:rsidR="008A5E6E" w:rsidRDefault="008A5E6E"/>
    <w:sectPr w:rsidR="008A5E6E" w:rsidSect="00F124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E6E" w:rsidRDefault="008A5E6E" w:rsidP="00F124DF">
      <w:pPr>
        <w:spacing w:line="240" w:lineRule="auto"/>
      </w:pPr>
      <w:r>
        <w:separator/>
      </w:r>
    </w:p>
  </w:endnote>
  <w:endnote w:type="continuationSeparator" w:id="1">
    <w:p w:rsidR="008A5E6E" w:rsidRDefault="008A5E6E" w:rsidP="00F12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E6E" w:rsidRDefault="008A5E6E" w:rsidP="00F124DF">
      <w:pPr>
        <w:spacing w:line="240" w:lineRule="auto"/>
      </w:pPr>
      <w:r>
        <w:separator/>
      </w:r>
    </w:p>
  </w:footnote>
  <w:footnote w:type="continuationSeparator" w:id="1">
    <w:p w:rsidR="008A5E6E" w:rsidRDefault="008A5E6E" w:rsidP="00F124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3A8"/>
    <w:multiLevelType w:val="hybridMultilevel"/>
    <w:tmpl w:val="3F0ACB10"/>
    <w:lvl w:ilvl="0" w:tplc="B3D8E608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006733"/>
    <w:multiLevelType w:val="hybridMultilevel"/>
    <w:tmpl w:val="0EAC458C"/>
    <w:lvl w:ilvl="0" w:tplc="9A40161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B805C3A"/>
    <w:multiLevelType w:val="hybridMultilevel"/>
    <w:tmpl w:val="3DA20312"/>
    <w:lvl w:ilvl="0" w:tplc="B4D00D94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6E925DA"/>
    <w:multiLevelType w:val="hybridMultilevel"/>
    <w:tmpl w:val="C36C871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CD30694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8A74F42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D4A24B8"/>
    <w:multiLevelType w:val="hybridMultilevel"/>
    <w:tmpl w:val="68A05272"/>
    <w:lvl w:ilvl="0" w:tplc="928803B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3255932"/>
    <w:multiLevelType w:val="hybridMultilevel"/>
    <w:tmpl w:val="49E686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63EDA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E895A76"/>
    <w:multiLevelType w:val="multilevel"/>
    <w:tmpl w:val="3E895A76"/>
    <w:lvl w:ilvl="0">
      <w:start w:val="1"/>
      <w:numFmt w:val="bullet"/>
      <w:lvlText w:val=""/>
      <w:lvlJc w:val="left"/>
      <w:pPr>
        <w:ind w:left="73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720E0"/>
    <w:multiLevelType w:val="hybridMultilevel"/>
    <w:tmpl w:val="CE0C2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722AEB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9AB4A48"/>
    <w:multiLevelType w:val="hybridMultilevel"/>
    <w:tmpl w:val="B4ACD8BA"/>
    <w:lvl w:ilvl="0" w:tplc="D4F8D24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E0E09B52">
      <w:start w:val="1"/>
      <w:numFmt w:val="decimal"/>
      <w:lvlText w:val="%2）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0E0A20"/>
    <w:multiLevelType w:val="hybridMultilevel"/>
    <w:tmpl w:val="62B2C242"/>
    <w:lvl w:ilvl="0" w:tplc="DB4A4E4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3B52B19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ACE73BB"/>
    <w:multiLevelType w:val="multilevel"/>
    <w:tmpl w:val="327C2E48"/>
    <w:lvl w:ilvl="0">
      <w:start w:val="1"/>
      <w:numFmt w:val="decimal"/>
      <w:lvlText w:val="%1."/>
      <w:lvlJc w:val="left"/>
      <w:pPr>
        <w:ind w:left="73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3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4"/>
  </w:num>
  <w:num w:numId="13">
    <w:abstractNumId w:val="14"/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4DF"/>
    <w:rsid w:val="008A5E6E"/>
    <w:rsid w:val="00F1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D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124DF"/>
    <w:pPr>
      <w:keepNext/>
      <w:keepLines/>
      <w:widowControl/>
      <w:spacing w:before="340" w:after="330" w:line="578" w:lineRule="atLeast"/>
      <w:jc w:val="left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qFormat/>
    <w:rsid w:val="00F124DF"/>
    <w:pPr>
      <w:keepNext/>
      <w:keepLines/>
      <w:widowControl/>
      <w:spacing w:before="260" w:after="260" w:line="416" w:lineRule="atLeast"/>
      <w:jc w:val="left"/>
      <w:outlineLvl w:val="1"/>
    </w:pPr>
    <w:rPr>
      <w:rFonts w:ascii="Arial" w:eastAsia="黑体" w:hAnsi="Arial"/>
      <w:b/>
      <w:bCs/>
      <w:sz w:val="32"/>
      <w:szCs w:val="32"/>
      <w:lang/>
    </w:rPr>
  </w:style>
  <w:style w:type="paragraph" w:styleId="3">
    <w:name w:val="heading 3"/>
    <w:basedOn w:val="a"/>
    <w:next w:val="a"/>
    <w:link w:val="3Char"/>
    <w:uiPriority w:val="9"/>
    <w:qFormat/>
    <w:rsid w:val="00F124DF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4DF"/>
    <w:rPr>
      <w:sz w:val="18"/>
      <w:szCs w:val="18"/>
    </w:rPr>
  </w:style>
  <w:style w:type="character" w:customStyle="1" w:styleId="1Char">
    <w:name w:val="标题 1 Char"/>
    <w:basedOn w:val="a0"/>
    <w:link w:val="1"/>
    <w:rsid w:val="00F124DF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2Char">
    <w:name w:val="标题 2 Char"/>
    <w:basedOn w:val="a0"/>
    <w:link w:val="2"/>
    <w:rsid w:val="00F124DF"/>
    <w:rPr>
      <w:rFonts w:ascii="Arial" w:eastAsia="黑体" w:hAnsi="Arial" w:cs="Times New Roman"/>
      <w:b/>
      <w:bCs/>
      <w:sz w:val="32"/>
      <w:szCs w:val="32"/>
      <w:lang/>
    </w:rPr>
  </w:style>
  <w:style w:type="character" w:customStyle="1" w:styleId="3Char">
    <w:name w:val="标题 3 Char"/>
    <w:basedOn w:val="a0"/>
    <w:link w:val="3"/>
    <w:uiPriority w:val="9"/>
    <w:rsid w:val="00F124DF"/>
    <w:rPr>
      <w:rFonts w:ascii="Times New Roman" w:eastAsia="宋体" w:hAnsi="Times New Roman" w:cs="Times New Roman"/>
      <w:b/>
      <w:bCs/>
      <w:sz w:val="32"/>
      <w:szCs w:val="32"/>
      <w:lang/>
    </w:rPr>
  </w:style>
  <w:style w:type="paragraph" w:styleId="10">
    <w:name w:val="toc 1"/>
    <w:basedOn w:val="a"/>
    <w:next w:val="a"/>
    <w:autoRedefine/>
    <w:uiPriority w:val="39"/>
    <w:rsid w:val="00F124DF"/>
  </w:style>
  <w:style w:type="character" w:styleId="a5">
    <w:name w:val="Hyperlink"/>
    <w:uiPriority w:val="99"/>
    <w:rsid w:val="00F124DF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124DF"/>
    <w:pPr>
      <w:spacing w:line="240" w:lineRule="auto"/>
    </w:pPr>
    <w:rPr>
      <w:kern w:val="0"/>
      <w:sz w:val="18"/>
      <w:szCs w:val="18"/>
      <w:lang/>
    </w:rPr>
  </w:style>
  <w:style w:type="character" w:customStyle="1" w:styleId="Char1">
    <w:name w:val="批注框文本 Char"/>
    <w:basedOn w:val="a0"/>
    <w:link w:val="a6"/>
    <w:uiPriority w:val="99"/>
    <w:semiHidden/>
    <w:rsid w:val="00F124DF"/>
    <w:rPr>
      <w:rFonts w:ascii="Times New Roman" w:eastAsia="宋体" w:hAnsi="Times New Roman" w:cs="Times New Roman"/>
      <w:kern w:val="0"/>
      <w:sz w:val="18"/>
      <w:szCs w:val="18"/>
      <w:lang/>
    </w:rPr>
  </w:style>
  <w:style w:type="paragraph" w:styleId="a7">
    <w:name w:val="List Paragraph"/>
    <w:basedOn w:val="a"/>
    <w:uiPriority w:val="34"/>
    <w:qFormat/>
    <w:rsid w:val="00F124DF"/>
    <w:pPr>
      <w:ind w:firstLineChars="200" w:firstLine="420"/>
    </w:pPr>
  </w:style>
  <w:style w:type="paragraph" w:customStyle="1" w:styleId="PlainText1">
    <w:name w:val="Plain Text1"/>
    <w:basedOn w:val="a"/>
    <w:rsid w:val="00F124DF"/>
    <w:pPr>
      <w:spacing w:line="240" w:lineRule="auto"/>
    </w:pPr>
    <w:rPr>
      <w:rFonts w:ascii="宋体" w:hAnsi="Courier New"/>
      <w:sz w:val="21"/>
    </w:rPr>
  </w:style>
  <w:style w:type="paragraph" w:styleId="a8">
    <w:name w:val="Date"/>
    <w:basedOn w:val="a"/>
    <w:next w:val="a"/>
    <w:link w:val="Char2"/>
    <w:uiPriority w:val="99"/>
    <w:semiHidden/>
    <w:unhideWhenUsed/>
    <w:rsid w:val="00F124DF"/>
    <w:pPr>
      <w:ind w:leftChars="2500" w:left="100"/>
    </w:pPr>
    <w:rPr>
      <w:lang/>
    </w:rPr>
  </w:style>
  <w:style w:type="character" w:customStyle="1" w:styleId="Char2">
    <w:name w:val="日期 Char"/>
    <w:basedOn w:val="a0"/>
    <w:link w:val="a8"/>
    <w:uiPriority w:val="99"/>
    <w:semiHidden/>
    <w:rsid w:val="00F124DF"/>
    <w:rPr>
      <w:rFonts w:ascii="Times New Roman" w:eastAsia="宋体" w:hAnsi="Times New Roman" w:cs="Times New Roman"/>
      <w:sz w:val="24"/>
      <w:szCs w:val="24"/>
      <w:lang/>
    </w:rPr>
  </w:style>
  <w:style w:type="paragraph" w:customStyle="1" w:styleId="NewNewNewNewNewNewNewNewNewNewNewNewNewNewNew">
    <w:name w:val="正文 New New New New New New New New New New New New New New New"/>
    <w:uiPriority w:val="99"/>
    <w:rsid w:val="00F124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9">
    <w:name w:val="annotation text"/>
    <w:basedOn w:val="a"/>
    <w:link w:val="Char3"/>
    <w:uiPriority w:val="99"/>
    <w:rsid w:val="00F124DF"/>
    <w:pPr>
      <w:spacing w:line="240" w:lineRule="auto"/>
      <w:jc w:val="left"/>
    </w:pPr>
    <w:rPr>
      <w:sz w:val="21"/>
      <w:szCs w:val="20"/>
      <w:lang/>
    </w:rPr>
  </w:style>
  <w:style w:type="character" w:customStyle="1" w:styleId="Char3">
    <w:name w:val="批注文字 Char"/>
    <w:basedOn w:val="a0"/>
    <w:link w:val="a9"/>
    <w:uiPriority w:val="99"/>
    <w:rsid w:val="00F124DF"/>
    <w:rPr>
      <w:rFonts w:ascii="Times New Roman" w:eastAsia="宋体" w:hAnsi="Times New Roman" w:cs="Times New Roman"/>
      <w:szCs w:val="20"/>
      <w:lang/>
    </w:rPr>
  </w:style>
  <w:style w:type="paragraph" w:customStyle="1" w:styleId="NewNewNewNewNewNewNewNewNewNewNewNewNewNewNewNewNewNew">
    <w:name w:val="正文 New New New New New New New New New New New New New New New New New New"/>
    <w:uiPriority w:val="99"/>
    <w:rsid w:val="00F124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a">
    <w:name w:val="Title"/>
    <w:basedOn w:val="a"/>
    <w:next w:val="a"/>
    <w:link w:val="Char4"/>
    <w:uiPriority w:val="99"/>
    <w:qFormat/>
    <w:rsid w:val="00F124DF"/>
    <w:pPr>
      <w:spacing w:before="240" w:after="60" w:line="240" w:lineRule="auto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4">
    <w:name w:val="标题 Char"/>
    <w:basedOn w:val="a0"/>
    <w:link w:val="aa"/>
    <w:uiPriority w:val="99"/>
    <w:rsid w:val="00F124DF"/>
    <w:rPr>
      <w:rFonts w:ascii="Cambria" w:eastAsia="宋体" w:hAnsi="Cambria" w:cs="Times New Roman"/>
      <w:b/>
      <w:bCs/>
      <w:sz w:val="32"/>
      <w:szCs w:val="32"/>
      <w:lang/>
    </w:rPr>
  </w:style>
  <w:style w:type="paragraph" w:styleId="20">
    <w:name w:val="toc 2"/>
    <w:basedOn w:val="a"/>
    <w:next w:val="a"/>
    <w:autoRedefine/>
    <w:uiPriority w:val="39"/>
    <w:unhideWhenUsed/>
    <w:rsid w:val="00F124DF"/>
    <w:pPr>
      <w:ind w:leftChars="200" w:left="420"/>
    </w:pPr>
  </w:style>
  <w:style w:type="paragraph" w:customStyle="1" w:styleId="BodyTextIndent1">
    <w:name w:val="Body Text Indent1"/>
    <w:basedOn w:val="a"/>
    <w:rsid w:val="00F124DF"/>
    <w:pPr>
      <w:spacing w:after="120" w:line="240" w:lineRule="auto"/>
      <w:ind w:leftChars="200" w:left="420"/>
    </w:pPr>
    <w:rPr>
      <w:sz w:val="21"/>
    </w:rPr>
  </w:style>
  <w:style w:type="character" w:customStyle="1" w:styleId="ab">
    <w:name w:val="重点强调内容"/>
    <w:rsid w:val="00F124DF"/>
    <w:rPr>
      <w:rFonts w:ascii="Times New Roman" w:eastAsia="宋体" w:hAnsi="Times New Roman"/>
      <w:b/>
      <w:u w:val="single"/>
    </w:rPr>
  </w:style>
  <w:style w:type="paragraph" w:customStyle="1" w:styleId="ac">
    <w:name w:val="表格正文"/>
    <w:basedOn w:val="a"/>
    <w:rsid w:val="00F124DF"/>
    <w:pPr>
      <w:spacing w:line="240" w:lineRule="auto"/>
    </w:pPr>
    <w:rPr>
      <w:rFonts w:eastAsia="黑体"/>
      <w:sz w:val="21"/>
      <w:szCs w:val="20"/>
    </w:rPr>
  </w:style>
  <w:style w:type="paragraph" w:customStyle="1" w:styleId="ad">
    <w:name w:val="表头"/>
    <w:basedOn w:val="ac"/>
    <w:rsid w:val="00F124DF"/>
    <w:pPr>
      <w:jc w:val="center"/>
    </w:pPr>
    <w:rPr>
      <w:b/>
    </w:rPr>
  </w:style>
  <w:style w:type="character" w:customStyle="1" w:styleId="Char10">
    <w:name w:val="纯文本 Char1"/>
    <w:aliases w:val="普通文字 Char Char1,纯文本 Char Char Char,普通文字 Char Char Char,普通文字 Char1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e"/>
    <w:rsid w:val="00F124DF"/>
    <w:rPr>
      <w:rFonts w:ascii="宋体" w:hAnsi="Courier New"/>
    </w:rPr>
  </w:style>
  <w:style w:type="paragraph" w:styleId="ae">
    <w:name w:val="Plain Text"/>
    <w:aliases w:val="普通文字 Char,纯文本 Char Char,普通文字 Char Char,普通文字,正 文 1,普通文字1,普通文字2,普通文字3,普通文字4,普通文字5,普通文字6,普通文字11,普通文字21,普通文字31,普通文字41,普通文字7,纯文本 Char1 Char Char,纯文本 Char Char Char Char,纯文本 Char1 Char,普通文字 Char + 居中,Texte,孙普文字,s,小,普通文字 Char Char Char Char"/>
    <w:basedOn w:val="a"/>
    <w:link w:val="Char10"/>
    <w:rsid w:val="00F124DF"/>
    <w:pPr>
      <w:spacing w:line="240" w:lineRule="auto"/>
    </w:pPr>
    <w:rPr>
      <w:rFonts w:ascii="宋体" w:eastAsiaTheme="minorEastAsia" w:hAnsi="Courier New" w:cstheme="minorBidi"/>
      <w:sz w:val="21"/>
      <w:szCs w:val="22"/>
    </w:rPr>
  </w:style>
  <w:style w:type="character" w:customStyle="1" w:styleId="Char5">
    <w:name w:val="纯文本 Char"/>
    <w:basedOn w:val="a0"/>
    <w:link w:val="ae"/>
    <w:uiPriority w:val="99"/>
    <w:semiHidden/>
    <w:rsid w:val="00F124DF"/>
    <w:rPr>
      <w:rFonts w:ascii="宋体" w:eastAsia="宋体" w:hAnsi="Courier New" w:cs="Courier New"/>
      <w:szCs w:val="21"/>
    </w:rPr>
  </w:style>
  <w:style w:type="paragraph" w:styleId="af">
    <w:name w:val="Body Text Indent"/>
    <w:basedOn w:val="a"/>
    <w:link w:val="Char6"/>
    <w:rsid w:val="00F124DF"/>
    <w:pPr>
      <w:spacing w:after="120" w:line="240" w:lineRule="auto"/>
      <w:ind w:leftChars="200" w:left="420"/>
    </w:pPr>
    <w:rPr>
      <w:sz w:val="21"/>
      <w:lang/>
    </w:rPr>
  </w:style>
  <w:style w:type="character" w:customStyle="1" w:styleId="Char6">
    <w:name w:val="正文文本缩进 Char"/>
    <w:basedOn w:val="a0"/>
    <w:link w:val="af"/>
    <w:rsid w:val="00F124DF"/>
    <w:rPr>
      <w:rFonts w:ascii="Times New Roman" w:eastAsia="宋体" w:hAnsi="Times New Roman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F7DD-86BE-4835-9101-1AA921E3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10356</Words>
  <Characters>59034</Characters>
  <Application>Microsoft Office Word</Application>
  <DocSecurity>0</DocSecurity>
  <Lines>491</Lines>
  <Paragraphs>138</Paragraphs>
  <ScaleCrop>false</ScaleCrop>
  <Company>Lenovo (Beijing) Limited</Company>
  <LinksUpToDate>false</LinksUpToDate>
  <CharactersWithSpaces>69252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2015-03-27T02:49:00Z</dcterms:created>
  <dcterms:modified xsi:type="dcterms:W3CDTF">2015-03-27T02:49:00Z</dcterms:modified>
</cp:coreProperties>
</file>