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DB" w:rsidRPr="004956DB" w:rsidRDefault="00B9346F" w:rsidP="004956DB">
      <w:pPr>
        <w:jc w:val="center"/>
        <w:rPr>
          <w:rFonts w:ascii="宋体" w:hAnsi="宋体" w:hint="eastAsia"/>
          <w:b/>
          <w:color w:val="000000"/>
          <w:kern w:val="58"/>
          <w:sz w:val="32"/>
          <w:szCs w:val="32"/>
        </w:rPr>
      </w:pPr>
      <w:r w:rsidRPr="00C243D9">
        <w:rPr>
          <w:rFonts w:ascii="宋体" w:hAnsi="宋体" w:hint="eastAsia"/>
          <w:b/>
          <w:color w:val="000000"/>
          <w:kern w:val="58"/>
          <w:sz w:val="32"/>
          <w:szCs w:val="32"/>
        </w:rPr>
        <w:t>技术要求及数量表</w:t>
      </w:r>
    </w:p>
    <w:tbl>
      <w:tblPr>
        <w:tblW w:w="978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95"/>
        <w:gridCol w:w="2977"/>
        <w:gridCol w:w="1598"/>
        <w:gridCol w:w="708"/>
        <w:gridCol w:w="709"/>
        <w:gridCol w:w="1645"/>
      </w:tblGrid>
      <w:tr w:rsidR="004956DB" w:rsidRPr="00ED4AD9" w:rsidTr="004956DB">
        <w:trPr>
          <w:trHeight w:val="505"/>
        </w:trPr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参考规格、技术参数及要求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使用部门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/中心</w:t>
            </w:r>
          </w:p>
        </w:tc>
      </w:tr>
      <w:tr w:rsidR="004956DB" w:rsidRPr="00ED4AD9" w:rsidTr="004956DB">
        <w:trPr>
          <w:trHeight w:val="720"/>
        </w:trPr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Default="004956DB" w:rsidP="004956DB"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6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司机室座椅套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1F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面料材质：尼龙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E71F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防火符合DIN5510-2标准，S4/SR2/ST2等级；烟毒符合DIN5510-2/DIN EN ISO5659-2标准；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1F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成都天龙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E71F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proofErr w:type="gramStart"/>
            <w:r w:rsidRPr="00E71F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欧特美</w:t>
            </w:r>
            <w:proofErr w:type="gramEnd"/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71FB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56DB" w:rsidRDefault="004956DB" w:rsidP="004956D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车辆部/</w:t>
            </w:r>
          </w:p>
          <w:p w:rsidR="004956DB" w:rsidRPr="00ED4AD9" w:rsidRDefault="004956DB" w:rsidP="00495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二中心</w:t>
            </w:r>
            <w:proofErr w:type="gramEnd"/>
          </w:p>
        </w:tc>
      </w:tr>
    </w:tbl>
    <w:p w:rsidR="004956DB" w:rsidRDefault="004956DB" w:rsidP="004956DB">
      <w:pPr>
        <w:ind w:left="402" w:hangingChars="200" w:hanging="402"/>
        <w:jc w:val="left"/>
        <w:rPr>
          <w:rFonts w:ascii="宋体" w:hAnsi="宋体" w:hint="eastAsia"/>
          <w:b/>
          <w:color w:val="000000"/>
          <w:kern w:val="58"/>
          <w:sz w:val="20"/>
          <w:szCs w:val="20"/>
        </w:rPr>
      </w:pP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注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：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（1）本次采购座椅</w:t>
      </w:r>
      <w:proofErr w:type="gramStart"/>
      <w:r>
        <w:rPr>
          <w:rFonts w:ascii="宋体" w:hAnsi="宋体" w:hint="eastAsia"/>
          <w:b/>
          <w:color w:val="000000"/>
          <w:kern w:val="58"/>
          <w:sz w:val="20"/>
          <w:szCs w:val="20"/>
        </w:rPr>
        <w:t>套必须</w:t>
      </w:r>
      <w:proofErr w:type="gramEnd"/>
      <w:r>
        <w:rPr>
          <w:rFonts w:ascii="宋体" w:hAnsi="宋体" w:hint="eastAsia"/>
          <w:b/>
          <w:color w:val="000000"/>
          <w:kern w:val="58"/>
          <w:sz w:val="20"/>
          <w:szCs w:val="20"/>
        </w:rPr>
        <w:t>与宁波地铁2号线司机室座椅配套，座椅生产厂家为成都天龙，型号为</w:t>
      </w:r>
      <w:r w:rsidRPr="00B67A76">
        <w:rPr>
          <w:rFonts w:ascii="宋体" w:hAnsi="宋体"/>
          <w:b/>
          <w:color w:val="000000"/>
          <w:kern w:val="58"/>
          <w:sz w:val="20"/>
          <w:szCs w:val="20"/>
        </w:rPr>
        <w:t>TZY1-D5C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；</w:t>
      </w:r>
    </w:p>
    <w:p w:rsidR="004956DB" w:rsidRDefault="004956DB" w:rsidP="004956DB">
      <w:pPr>
        <w:ind w:leftChars="200" w:left="480"/>
        <w:jc w:val="left"/>
        <w:rPr>
          <w:rFonts w:ascii="宋体" w:hAnsi="宋体" w:hint="eastAsia"/>
          <w:b/>
          <w:color w:val="000000"/>
          <w:kern w:val="58"/>
          <w:sz w:val="20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（2）</w:t>
      </w:r>
      <w:proofErr w:type="gramStart"/>
      <w:r>
        <w:rPr>
          <w:rFonts w:ascii="宋体" w:hAnsi="宋体" w:hint="eastAsia"/>
          <w:b/>
          <w:color w:val="000000"/>
          <w:kern w:val="58"/>
          <w:sz w:val="20"/>
          <w:szCs w:val="20"/>
        </w:rPr>
        <w:t>座椅套需根据</w:t>
      </w:r>
      <w:proofErr w:type="gramEnd"/>
      <w:r>
        <w:rPr>
          <w:rFonts w:ascii="宋体" w:hAnsi="宋体" w:hint="eastAsia"/>
          <w:b/>
          <w:color w:val="000000"/>
          <w:kern w:val="58"/>
          <w:sz w:val="20"/>
          <w:szCs w:val="20"/>
        </w:rPr>
        <w:t>座椅实际尺寸进行定制，详见下图，报价申请人也可至现场进行测量；</w:t>
      </w:r>
    </w:p>
    <w:p w:rsidR="004956DB" w:rsidRDefault="004956DB" w:rsidP="004956DB">
      <w:pPr>
        <w:ind w:firstLineChars="200" w:firstLine="402"/>
        <w:jc w:val="left"/>
        <w:rPr>
          <w:rFonts w:ascii="宋体" w:hAnsi="宋体" w:hint="eastAsia"/>
          <w:b/>
          <w:color w:val="000000"/>
          <w:kern w:val="58"/>
          <w:sz w:val="20"/>
          <w:szCs w:val="20"/>
        </w:rPr>
      </w:pP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（3）座椅套面料必须提供相关检测报告；</w:t>
      </w:r>
    </w:p>
    <w:p w:rsidR="004956DB" w:rsidRDefault="004956DB" w:rsidP="004956DB">
      <w:pPr>
        <w:ind w:firstLineChars="200" w:firstLine="402"/>
        <w:jc w:val="left"/>
        <w:rPr>
          <w:rFonts w:ascii="宋体" w:hAnsi="宋体" w:hint="eastAsia"/>
          <w:b/>
          <w:color w:val="000000"/>
          <w:kern w:val="58"/>
          <w:sz w:val="20"/>
          <w:szCs w:val="20"/>
        </w:rPr>
      </w:pP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（4）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报价申请人所报货物的规格参数及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生产厂家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必须与上述要求相符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；</w:t>
      </w:r>
    </w:p>
    <w:p w:rsidR="00E37699" w:rsidRDefault="004956DB" w:rsidP="004956DB">
      <w:pPr>
        <w:ind w:left="402" w:hangingChars="200" w:hanging="402"/>
        <w:jc w:val="center"/>
      </w:pPr>
      <w:r>
        <w:rPr>
          <w:rFonts w:ascii="宋体" w:hAnsi="宋体"/>
          <w:b/>
          <w:noProof/>
          <w:color w:val="000000"/>
          <w:kern w:val="5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370EF2" wp14:editId="394542BD">
            <wp:simplePos x="0" y="0"/>
            <wp:positionH relativeFrom="column">
              <wp:posOffset>885190</wp:posOffset>
            </wp:positionH>
            <wp:positionV relativeFrom="paragraph">
              <wp:posOffset>28575</wp:posOffset>
            </wp:positionV>
            <wp:extent cx="4252595" cy="5600700"/>
            <wp:effectExtent l="0" t="0" r="0" b="0"/>
            <wp:wrapSquare wrapText="bothSides"/>
            <wp:docPr id="1" name="图片 1" descr="C:\Users\Tangbo\Documents\Tencent Files\48809255\Image\C2C\}EK1_A[[SQLC$QFM3JR_S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gbo\Documents\Tencent Files\48809255\Image\C2C\}EK1_A[[SQLC$QFM3JR_SH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487">
        <w:rPr>
          <w:rFonts w:ascii="宋体" w:hAnsi="宋体" w:hint="eastAsia"/>
          <w:b/>
          <w:color w:val="000000"/>
          <w:kern w:val="58"/>
          <w:sz w:val="20"/>
          <w:szCs w:val="20"/>
        </w:rPr>
        <w:t>附图：</w:t>
      </w:r>
    </w:p>
    <w:sectPr w:rsidR="00E37699" w:rsidSect="004956D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E4" w:rsidRDefault="007C27E4" w:rsidP="00C014FE">
      <w:pPr>
        <w:spacing w:line="240" w:lineRule="auto"/>
      </w:pPr>
      <w:r>
        <w:separator/>
      </w:r>
    </w:p>
  </w:endnote>
  <w:endnote w:type="continuationSeparator" w:id="0">
    <w:p w:rsidR="007C27E4" w:rsidRDefault="007C27E4" w:rsidP="00C01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E4" w:rsidRDefault="007C27E4" w:rsidP="00C014FE">
      <w:pPr>
        <w:spacing w:line="240" w:lineRule="auto"/>
      </w:pPr>
      <w:r>
        <w:separator/>
      </w:r>
    </w:p>
  </w:footnote>
  <w:footnote w:type="continuationSeparator" w:id="0">
    <w:p w:rsidR="007C27E4" w:rsidRDefault="007C27E4" w:rsidP="00C014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46F"/>
    <w:rsid w:val="00004130"/>
    <w:rsid w:val="00004821"/>
    <w:rsid w:val="000048B2"/>
    <w:rsid w:val="00015682"/>
    <w:rsid w:val="000200D0"/>
    <w:rsid w:val="000231D2"/>
    <w:rsid w:val="00026A82"/>
    <w:rsid w:val="0004048A"/>
    <w:rsid w:val="00043018"/>
    <w:rsid w:val="00046105"/>
    <w:rsid w:val="00060410"/>
    <w:rsid w:val="0006047D"/>
    <w:rsid w:val="00063915"/>
    <w:rsid w:val="00063A46"/>
    <w:rsid w:val="00064FCB"/>
    <w:rsid w:val="00081E22"/>
    <w:rsid w:val="00086A9F"/>
    <w:rsid w:val="00096371"/>
    <w:rsid w:val="000A0EE9"/>
    <w:rsid w:val="000B2BAA"/>
    <w:rsid w:val="000B4777"/>
    <w:rsid w:val="000C2028"/>
    <w:rsid w:val="000C2635"/>
    <w:rsid w:val="000D0EB2"/>
    <w:rsid w:val="000D403A"/>
    <w:rsid w:val="000D57DF"/>
    <w:rsid w:val="000E6502"/>
    <w:rsid w:val="000F03A2"/>
    <w:rsid w:val="000F20CB"/>
    <w:rsid w:val="000F2917"/>
    <w:rsid w:val="000F340E"/>
    <w:rsid w:val="000F51B0"/>
    <w:rsid w:val="00100752"/>
    <w:rsid w:val="0011750B"/>
    <w:rsid w:val="00133459"/>
    <w:rsid w:val="00137126"/>
    <w:rsid w:val="00137E24"/>
    <w:rsid w:val="00144B48"/>
    <w:rsid w:val="00146190"/>
    <w:rsid w:val="00152023"/>
    <w:rsid w:val="00171E69"/>
    <w:rsid w:val="00190C9C"/>
    <w:rsid w:val="00194CEA"/>
    <w:rsid w:val="00196C2D"/>
    <w:rsid w:val="00197352"/>
    <w:rsid w:val="001A28CC"/>
    <w:rsid w:val="001A68B8"/>
    <w:rsid w:val="001B786C"/>
    <w:rsid w:val="001B7CB9"/>
    <w:rsid w:val="001C12F4"/>
    <w:rsid w:val="001D51FA"/>
    <w:rsid w:val="001D53A7"/>
    <w:rsid w:val="001D7F97"/>
    <w:rsid w:val="001E2340"/>
    <w:rsid w:val="001F1420"/>
    <w:rsid w:val="001F3095"/>
    <w:rsid w:val="001F43CD"/>
    <w:rsid w:val="001F4656"/>
    <w:rsid w:val="001F680C"/>
    <w:rsid w:val="00206470"/>
    <w:rsid w:val="00220BA9"/>
    <w:rsid w:val="002357B3"/>
    <w:rsid w:val="00250FD6"/>
    <w:rsid w:val="00252F09"/>
    <w:rsid w:val="00254172"/>
    <w:rsid w:val="00260474"/>
    <w:rsid w:val="00262EEE"/>
    <w:rsid w:val="00263774"/>
    <w:rsid w:val="00264A9A"/>
    <w:rsid w:val="00264AC0"/>
    <w:rsid w:val="00266388"/>
    <w:rsid w:val="00291A3D"/>
    <w:rsid w:val="00294B5E"/>
    <w:rsid w:val="002A2E4F"/>
    <w:rsid w:val="002A6A1C"/>
    <w:rsid w:val="002B01A3"/>
    <w:rsid w:val="002B46E8"/>
    <w:rsid w:val="002B4E98"/>
    <w:rsid w:val="002C2443"/>
    <w:rsid w:val="002E0B28"/>
    <w:rsid w:val="002E2472"/>
    <w:rsid w:val="002F0660"/>
    <w:rsid w:val="002F07A0"/>
    <w:rsid w:val="002F366F"/>
    <w:rsid w:val="003020EA"/>
    <w:rsid w:val="00303494"/>
    <w:rsid w:val="00306973"/>
    <w:rsid w:val="0031230D"/>
    <w:rsid w:val="00315F87"/>
    <w:rsid w:val="003162B2"/>
    <w:rsid w:val="00317455"/>
    <w:rsid w:val="003202D8"/>
    <w:rsid w:val="00331B93"/>
    <w:rsid w:val="0034421B"/>
    <w:rsid w:val="00345766"/>
    <w:rsid w:val="003567FA"/>
    <w:rsid w:val="003626B1"/>
    <w:rsid w:val="003663AD"/>
    <w:rsid w:val="00376FD2"/>
    <w:rsid w:val="00390B85"/>
    <w:rsid w:val="003936DE"/>
    <w:rsid w:val="003A0285"/>
    <w:rsid w:val="003B0A7B"/>
    <w:rsid w:val="003B3F7C"/>
    <w:rsid w:val="003B70E1"/>
    <w:rsid w:val="003D278A"/>
    <w:rsid w:val="003D5DF4"/>
    <w:rsid w:val="003D7482"/>
    <w:rsid w:val="003E0C0E"/>
    <w:rsid w:val="003E64EF"/>
    <w:rsid w:val="003F0DC7"/>
    <w:rsid w:val="003F7A43"/>
    <w:rsid w:val="00401C91"/>
    <w:rsid w:val="00404000"/>
    <w:rsid w:val="0040405C"/>
    <w:rsid w:val="00404D18"/>
    <w:rsid w:val="0041160F"/>
    <w:rsid w:val="00422F71"/>
    <w:rsid w:val="00431547"/>
    <w:rsid w:val="004350E2"/>
    <w:rsid w:val="00440D8C"/>
    <w:rsid w:val="00453847"/>
    <w:rsid w:val="00454159"/>
    <w:rsid w:val="00456934"/>
    <w:rsid w:val="00460FE0"/>
    <w:rsid w:val="00462FFD"/>
    <w:rsid w:val="00491AA0"/>
    <w:rsid w:val="004956DB"/>
    <w:rsid w:val="00496B86"/>
    <w:rsid w:val="00496F44"/>
    <w:rsid w:val="00497B74"/>
    <w:rsid w:val="004B6628"/>
    <w:rsid w:val="004C6B93"/>
    <w:rsid w:val="004C7BB3"/>
    <w:rsid w:val="004E216E"/>
    <w:rsid w:val="004E6298"/>
    <w:rsid w:val="004E6E5E"/>
    <w:rsid w:val="004F170D"/>
    <w:rsid w:val="004F1883"/>
    <w:rsid w:val="004F452E"/>
    <w:rsid w:val="004F6612"/>
    <w:rsid w:val="00501734"/>
    <w:rsid w:val="00503585"/>
    <w:rsid w:val="00516B3F"/>
    <w:rsid w:val="00521962"/>
    <w:rsid w:val="00524577"/>
    <w:rsid w:val="00526EC2"/>
    <w:rsid w:val="0053165F"/>
    <w:rsid w:val="00535F38"/>
    <w:rsid w:val="00537F56"/>
    <w:rsid w:val="00540D38"/>
    <w:rsid w:val="005440F7"/>
    <w:rsid w:val="00545E01"/>
    <w:rsid w:val="0054609D"/>
    <w:rsid w:val="00557DDE"/>
    <w:rsid w:val="0057022B"/>
    <w:rsid w:val="00586A34"/>
    <w:rsid w:val="00587B04"/>
    <w:rsid w:val="00597D2D"/>
    <w:rsid w:val="005A7065"/>
    <w:rsid w:val="005B3919"/>
    <w:rsid w:val="005C4A37"/>
    <w:rsid w:val="005C5D1A"/>
    <w:rsid w:val="005E00BC"/>
    <w:rsid w:val="005E401D"/>
    <w:rsid w:val="005E6374"/>
    <w:rsid w:val="005F312E"/>
    <w:rsid w:val="005F54F6"/>
    <w:rsid w:val="00601D31"/>
    <w:rsid w:val="00605F71"/>
    <w:rsid w:val="00606B9C"/>
    <w:rsid w:val="00611A85"/>
    <w:rsid w:val="00613002"/>
    <w:rsid w:val="00614987"/>
    <w:rsid w:val="00617FA3"/>
    <w:rsid w:val="006266D9"/>
    <w:rsid w:val="006277A5"/>
    <w:rsid w:val="006324FF"/>
    <w:rsid w:val="00640A47"/>
    <w:rsid w:val="00642813"/>
    <w:rsid w:val="00646DF7"/>
    <w:rsid w:val="006650B3"/>
    <w:rsid w:val="00666BCA"/>
    <w:rsid w:val="0067189C"/>
    <w:rsid w:val="006722BD"/>
    <w:rsid w:val="00674118"/>
    <w:rsid w:val="00683E92"/>
    <w:rsid w:val="00691C8E"/>
    <w:rsid w:val="00696480"/>
    <w:rsid w:val="00697888"/>
    <w:rsid w:val="006A65BC"/>
    <w:rsid w:val="006B43A7"/>
    <w:rsid w:val="006D5FA3"/>
    <w:rsid w:val="006E5946"/>
    <w:rsid w:val="006F3BBC"/>
    <w:rsid w:val="006F533B"/>
    <w:rsid w:val="006F71A2"/>
    <w:rsid w:val="00701A42"/>
    <w:rsid w:val="00701FE2"/>
    <w:rsid w:val="0070558A"/>
    <w:rsid w:val="00711653"/>
    <w:rsid w:val="00711E87"/>
    <w:rsid w:val="00711EA2"/>
    <w:rsid w:val="007379E8"/>
    <w:rsid w:val="00752F8F"/>
    <w:rsid w:val="00754DDB"/>
    <w:rsid w:val="007711A7"/>
    <w:rsid w:val="00781A30"/>
    <w:rsid w:val="00782791"/>
    <w:rsid w:val="00782D38"/>
    <w:rsid w:val="00796521"/>
    <w:rsid w:val="007A2618"/>
    <w:rsid w:val="007C04B2"/>
    <w:rsid w:val="007C0F99"/>
    <w:rsid w:val="007C1FE6"/>
    <w:rsid w:val="007C27E4"/>
    <w:rsid w:val="007C4B6E"/>
    <w:rsid w:val="007C5BE1"/>
    <w:rsid w:val="007D16C3"/>
    <w:rsid w:val="007D3E4E"/>
    <w:rsid w:val="007D5FEB"/>
    <w:rsid w:val="007E2646"/>
    <w:rsid w:val="007E65A4"/>
    <w:rsid w:val="00803555"/>
    <w:rsid w:val="00807BE8"/>
    <w:rsid w:val="0082151C"/>
    <w:rsid w:val="00831205"/>
    <w:rsid w:val="008322AF"/>
    <w:rsid w:val="00841C20"/>
    <w:rsid w:val="00843833"/>
    <w:rsid w:val="008466F3"/>
    <w:rsid w:val="0085210C"/>
    <w:rsid w:val="00853166"/>
    <w:rsid w:val="00853451"/>
    <w:rsid w:val="00855FEF"/>
    <w:rsid w:val="008565F1"/>
    <w:rsid w:val="00860F81"/>
    <w:rsid w:val="00867A5C"/>
    <w:rsid w:val="00871419"/>
    <w:rsid w:val="00872A60"/>
    <w:rsid w:val="00880683"/>
    <w:rsid w:val="00890345"/>
    <w:rsid w:val="008B0562"/>
    <w:rsid w:val="008B3572"/>
    <w:rsid w:val="008C1317"/>
    <w:rsid w:val="008C2112"/>
    <w:rsid w:val="008C6E49"/>
    <w:rsid w:val="008D61F8"/>
    <w:rsid w:val="008D7E19"/>
    <w:rsid w:val="008E360F"/>
    <w:rsid w:val="008E6D0F"/>
    <w:rsid w:val="008E77CB"/>
    <w:rsid w:val="008F1251"/>
    <w:rsid w:val="008F670C"/>
    <w:rsid w:val="00910622"/>
    <w:rsid w:val="009124E3"/>
    <w:rsid w:val="0091590A"/>
    <w:rsid w:val="009323E4"/>
    <w:rsid w:val="00933B0E"/>
    <w:rsid w:val="00933DB1"/>
    <w:rsid w:val="009502DE"/>
    <w:rsid w:val="009503D4"/>
    <w:rsid w:val="00960B6C"/>
    <w:rsid w:val="009638AE"/>
    <w:rsid w:val="0096454C"/>
    <w:rsid w:val="009A34E2"/>
    <w:rsid w:val="009A50AA"/>
    <w:rsid w:val="009A5D04"/>
    <w:rsid w:val="009B3F15"/>
    <w:rsid w:val="009B6852"/>
    <w:rsid w:val="009C014E"/>
    <w:rsid w:val="009C41E5"/>
    <w:rsid w:val="009D6013"/>
    <w:rsid w:val="009E5208"/>
    <w:rsid w:val="009E7137"/>
    <w:rsid w:val="009F0D0A"/>
    <w:rsid w:val="009F2977"/>
    <w:rsid w:val="00A04F05"/>
    <w:rsid w:val="00A100DB"/>
    <w:rsid w:val="00A13E51"/>
    <w:rsid w:val="00A15AA0"/>
    <w:rsid w:val="00A15F90"/>
    <w:rsid w:val="00A15FF9"/>
    <w:rsid w:val="00A2008D"/>
    <w:rsid w:val="00A2139E"/>
    <w:rsid w:val="00A22B7A"/>
    <w:rsid w:val="00A32525"/>
    <w:rsid w:val="00A3366B"/>
    <w:rsid w:val="00A3669B"/>
    <w:rsid w:val="00A407CC"/>
    <w:rsid w:val="00A415F0"/>
    <w:rsid w:val="00A45C49"/>
    <w:rsid w:val="00A5284D"/>
    <w:rsid w:val="00A55D89"/>
    <w:rsid w:val="00A56307"/>
    <w:rsid w:val="00A6195B"/>
    <w:rsid w:val="00A61B94"/>
    <w:rsid w:val="00A638C0"/>
    <w:rsid w:val="00A64598"/>
    <w:rsid w:val="00A76A61"/>
    <w:rsid w:val="00A77C90"/>
    <w:rsid w:val="00A8586C"/>
    <w:rsid w:val="00AA4649"/>
    <w:rsid w:val="00AB2D2A"/>
    <w:rsid w:val="00AB3CC2"/>
    <w:rsid w:val="00AB72D6"/>
    <w:rsid w:val="00AC2240"/>
    <w:rsid w:val="00AC53A1"/>
    <w:rsid w:val="00AC7ED4"/>
    <w:rsid w:val="00AD4493"/>
    <w:rsid w:val="00AE49A2"/>
    <w:rsid w:val="00AE4B9A"/>
    <w:rsid w:val="00AE779F"/>
    <w:rsid w:val="00AF63B5"/>
    <w:rsid w:val="00B00C80"/>
    <w:rsid w:val="00B014C9"/>
    <w:rsid w:val="00B044B8"/>
    <w:rsid w:val="00B109EB"/>
    <w:rsid w:val="00B21353"/>
    <w:rsid w:val="00B23F09"/>
    <w:rsid w:val="00B26106"/>
    <w:rsid w:val="00B26214"/>
    <w:rsid w:val="00B27A35"/>
    <w:rsid w:val="00B42670"/>
    <w:rsid w:val="00B43954"/>
    <w:rsid w:val="00B4483C"/>
    <w:rsid w:val="00B64964"/>
    <w:rsid w:val="00B70924"/>
    <w:rsid w:val="00B761B5"/>
    <w:rsid w:val="00B762B5"/>
    <w:rsid w:val="00B77757"/>
    <w:rsid w:val="00B81194"/>
    <w:rsid w:val="00B867CA"/>
    <w:rsid w:val="00B87064"/>
    <w:rsid w:val="00B90C02"/>
    <w:rsid w:val="00B9346F"/>
    <w:rsid w:val="00B97111"/>
    <w:rsid w:val="00BB11EE"/>
    <w:rsid w:val="00BB2F24"/>
    <w:rsid w:val="00BC0D12"/>
    <w:rsid w:val="00BC16A5"/>
    <w:rsid w:val="00BD24CA"/>
    <w:rsid w:val="00BD46EB"/>
    <w:rsid w:val="00BF1B54"/>
    <w:rsid w:val="00BF55E9"/>
    <w:rsid w:val="00BF6F10"/>
    <w:rsid w:val="00C014FE"/>
    <w:rsid w:val="00C01AD9"/>
    <w:rsid w:val="00C05A8E"/>
    <w:rsid w:val="00C05C2C"/>
    <w:rsid w:val="00C06A41"/>
    <w:rsid w:val="00C105C3"/>
    <w:rsid w:val="00C3140A"/>
    <w:rsid w:val="00C34B66"/>
    <w:rsid w:val="00C417B0"/>
    <w:rsid w:val="00C74F8B"/>
    <w:rsid w:val="00C82F04"/>
    <w:rsid w:val="00C8712B"/>
    <w:rsid w:val="00CA33AE"/>
    <w:rsid w:val="00CB1D8C"/>
    <w:rsid w:val="00CB5332"/>
    <w:rsid w:val="00CC196C"/>
    <w:rsid w:val="00CC4ECD"/>
    <w:rsid w:val="00CC6319"/>
    <w:rsid w:val="00CC7048"/>
    <w:rsid w:val="00CE2991"/>
    <w:rsid w:val="00CE3E2E"/>
    <w:rsid w:val="00CE4E46"/>
    <w:rsid w:val="00CE665C"/>
    <w:rsid w:val="00D02443"/>
    <w:rsid w:val="00D170B4"/>
    <w:rsid w:val="00D204A3"/>
    <w:rsid w:val="00D225EB"/>
    <w:rsid w:val="00D26813"/>
    <w:rsid w:val="00D273A6"/>
    <w:rsid w:val="00D273D8"/>
    <w:rsid w:val="00D31E00"/>
    <w:rsid w:val="00D419E3"/>
    <w:rsid w:val="00D41F02"/>
    <w:rsid w:val="00D52F1D"/>
    <w:rsid w:val="00D55B51"/>
    <w:rsid w:val="00D55D0D"/>
    <w:rsid w:val="00D5679F"/>
    <w:rsid w:val="00D60C52"/>
    <w:rsid w:val="00D844FA"/>
    <w:rsid w:val="00D86392"/>
    <w:rsid w:val="00D929F8"/>
    <w:rsid w:val="00D93A2D"/>
    <w:rsid w:val="00D96C75"/>
    <w:rsid w:val="00D96FA1"/>
    <w:rsid w:val="00DA0109"/>
    <w:rsid w:val="00DA61F3"/>
    <w:rsid w:val="00DB740F"/>
    <w:rsid w:val="00DC44EB"/>
    <w:rsid w:val="00DD38CD"/>
    <w:rsid w:val="00DD4595"/>
    <w:rsid w:val="00DD4D60"/>
    <w:rsid w:val="00DD6F3F"/>
    <w:rsid w:val="00DE0E3F"/>
    <w:rsid w:val="00DE5E5F"/>
    <w:rsid w:val="00DE704D"/>
    <w:rsid w:val="00DF42D3"/>
    <w:rsid w:val="00E01F25"/>
    <w:rsid w:val="00E06036"/>
    <w:rsid w:val="00E10F89"/>
    <w:rsid w:val="00E142C2"/>
    <w:rsid w:val="00E14C04"/>
    <w:rsid w:val="00E36E86"/>
    <w:rsid w:val="00E37699"/>
    <w:rsid w:val="00E42888"/>
    <w:rsid w:val="00E502FA"/>
    <w:rsid w:val="00E50D3D"/>
    <w:rsid w:val="00E51629"/>
    <w:rsid w:val="00E547D6"/>
    <w:rsid w:val="00E624CD"/>
    <w:rsid w:val="00E743B4"/>
    <w:rsid w:val="00E80E59"/>
    <w:rsid w:val="00E83B5E"/>
    <w:rsid w:val="00E85B3D"/>
    <w:rsid w:val="00E91ACB"/>
    <w:rsid w:val="00E92A8C"/>
    <w:rsid w:val="00EA1088"/>
    <w:rsid w:val="00EB7C04"/>
    <w:rsid w:val="00EC23E9"/>
    <w:rsid w:val="00F0278A"/>
    <w:rsid w:val="00F03A75"/>
    <w:rsid w:val="00F236B0"/>
    <w:rsid w:val="00F27D76"/>
    <w:rsid w:val="00F30A0F"/>
    <w:rsid w:val="00F329BB"/>
    <w:rsid w:val="00F347F5"/>
    <w:rsid w:val="00F45491"/>
    <w:rsid w:val="00F50005"/>
    <w:rsid w:val="00F518E8"/>
    <w:rsid w:val="00F5199D"/>
    <w:rsid w:val="00F522FC"/>
    <w:rsid w:val="00F53E01"/>
    <w:rsid w:val="00F62567"/>
    <w:rsid w:val="00F66490"/>
    <w:rsid w:val="00F66C40"/>
    <w:rsid w:val="00F77379"/>
    <w:rsid w:val="00F77B54"/>
    <w:rsid w:val="00F91DD7"/>
    <w:rsid w:val="00F97C10"/>
    <w:rsid w:val="00FA4F36"/>
    <w:rsid w:val="00FA7889"/>
    <w:rsid w:val="00FC6246"/>
    <w:rsid w:val="00FC7C35"/>
    <w:rsid w:val="00FD28EC"/>
    <w:rsid w:val="00FE1B49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6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956DB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4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4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4F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4956D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angbo\Documents\Tencent%20Files\48809255\Image\C2C\%7dEK1_A%5b%5bSQLC$QFM3JR_SH5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微软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www.jujumao.com</dc:creator>
  <cp:keywords/>
  <dc:description/>
  <cp:lastModifiedBy>唐波</cp:lastModifiedBy>
  <cp:revision>4</cp:revision>
  <dcterms:created xsi:type="dcterms:W3CDTF">2014-12-25T12:49:00Z</dcterms:created>
  <dcterms:modified xsi:type="dcterms:W3CDTF">2015-03-30T07:48:00Z</dcterms:modified>
</cp:coreProperties>
</file>