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89" w:rsidRPr="00956AF1" w:rsidRDefault="00E93D89" w:rsidP="00E93D89">
      <w:pPr>
        <w:pStyle w:val="1"/>
        <w:spacing w:before="0" w:after="120"/>
        <w:jc w:val="center"/>
        <w:rPr>
          <w:sz w:val="32"/>
          <w:szCs w:val="32"/>
        </w:rPr>
      </w:pPr>
      <w:proofErr w:type="spellStart"/>
      <w:r w:rsidRPr="00956AF1">
        <w:rPr>
          <w:rFonts w:hint="eastAsia"/>
          <w:sz w:val="32"/>
          <w:szCs w:val="32"/>
        </w:rPr>
        <w:t>技术要求及数量表</w:t>
      </w:r>
      <w:proofErr w:type="spellEnd"/>
    </w:p>
    <w:tbl>
      <w:tblPr>
        <w:tblW w:w="14640" w:type="dxa"/>
        <w:jc w:val="center"/>
        <w:tblInd w:w="-46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559"/>
        <w:gridCol w:w="6665"/>
        <w:gridCol w:w="1276"/>
        <w:gridCol w:w="709"/>
        <w:gridCol w:w="708"/>
        <w:gridCol w:w="1701"/>
        <w:gridCol w:w="1258"/>
      </w:tblGrid>
      <w:tr w:rsidR="00E93D89" w:rsidRPr="00956AF1" w:rsidTr="00E93D89">
        <w:trPr>
          <w:trHeight w:val="720"/>
          <w:jc w:val="center"/>
        </w:trPr>
        <w:tc>
          <w:tcPr>
            <w:tcW w:w="7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6838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56AF1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6838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56AF1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66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6838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56AF1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参考规格、技术参数及要求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6838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56AF1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品牌要求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6838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56AF1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6838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56AF1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E93D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56AF1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使用部门(中心)</w:t>
            </w:r>
          </w:p>
        </w:tc>
        <w:tc>
          <w:tcPr>
            <w:tcW w:w="12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68388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956AF1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线路</w:t>
            </w:r>
          </w:p>
        </w:tc>
      </w:tr>
      <w:tr w:rsidR="00E93D89" w:rsidRPr="00956AF1" w:rsidTr="00E93D89">
        <w:trPr>
          <w:trHeight w:val="720"/>
          <w:jc w:val="center"/>
        </w:trPr>
        <w:tc>
          <w:tcPr>
            <w:tcW w:w="764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E93D8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混合风滤网</w:t>
            </w:r>
          </w:p>
        </w:tc>
        <w:tc>
          <w:tcPr>
            <w:tcW w:w="66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683882">
            <w:pPr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1</w:t>
            </w:r>
            <w:r w:rsidRPr="00956AF1">
              <w:rPr>
                <w:rFonts w:hint="eastAsia"/>
                <w:sz w:val="21"/>
                <w:szCs w:val="21"/>
              </w:rPr>
              <w:t>、尺寸：</w:t>
            </w:r>
            <w:r w:rsidRPr="00956AF1">
              <w:rPr>
                <w:rFonts w:hint="eastAsia"/>
                <w:sz w:val="21"/>
                <w:szCs w:val="21"/>
              </w:rPr>
              <w:t>3350*250*20(</w:t>
            </w:r>
            <w:r w:rsidRPr="00956AF1">
              <w:rPr>
                <w:rFonts w:hint="eastAsia"/>
                <w:sz w:val="21"/>
                <w:szCs w:val="21"/>
              </w:rPr>
              <w:t>长</w:t>
            </w:r>
            <w:r w:rsidRPr="00956AF1">
              <w:rPr>
                <w:rFonts w:hint="eastAsia"/>
                <w:sz w:val="21"/>
                <w:szCs w:val="21"/>
              </w:rPr>
              <w:t>*</w:t>
            </w:r>
            <w:r w:rsidRPr="00956AF1">
              <w:rPr>
                <w:rFonts w:hint="eastAsia"/>
                <w:sz w:val="21"/>
                <w:szCs w:val="21"/>
              </w:rPr>
              <w:t>宽</w:t>
            </w:r>
            <w:r w:rsidRPr="00956AF1">
              <w:rPr>
                <w:rFonts w:hint="eastAsia"/>
                <w:sz w:val="21"/>
                <w:szCs w:val="21"/>
              </w:rPr>
              <w:t>*</w:t>
            </w:r>
            <w:r w:rsidRPr="00956AF1">
              <w:rPr>
                <w:rFonts w:hint="eastAsia"/>
                <w:sz w:val="21"/>
                <w:szCs w:val="21"/>
              </w:rPr>
              <w:t>厚</w:t>
            </w:r>
            <w:r w:rsidRPr="00956AF1">
              <w:rPr>
                <w:rFonts w:hint="eastAsia"/>
                <w:sz w:val="21"/>
                <w:szCs w:val="21"/>
              </w:rPr>
              <w:t>)</w:t>
            </w:r>
            <w:r w:rsidRPr="00956AF1">
              <w:rPr>
                <w:rFonts w:hint="eastAsia"/>
                <w:sz w:val="21"/>
                <w:szCs w:val="21"/>
              </w:rPr>
              <w:t>，单位为</w:t>
            </w:r>
            <w:r w:rsidRPr="00956AF1">
              <w:rPr>
                <w:rFonts w:hint="eastAsia"/>
                <w:sz w:val="21"/>
                <w:szCs w:val="21"/>
              </w:rPr>
              <w:t>mm</w:t>
            </w:r>
            <w:r w:rsidRPr="00956AF1">
              <w:rPr>
                <w:rFonts w:hint="eastAsia"/>
                <w:sz w:val="21"/>
                <w:szCs w:val="21"/>
              </w:rPr>
              <w:t>；</w:t>
            </w:r>
            <w:r w:rsidRPr="00956AF1">
              <w:rPr>
                <w:rFonts w:hint="eastAsia"/>
                <w:sz w:val="21"/>
                <w:szCs w:val="21"/>
              </w:rPr>
              <w:br/>
              <w:t>2</w:t>
            </w:r>
            <w:r w:rsidRPr="00956AF1">
              <w:rPr>
                <w:rFonts w:hint="eastAsia"/>
                <w:sz w:val="21"/>
                <w:szCs w:val="21"/>
              </w:rPr>
              <w:t>、能效等级：</w:t>
            </w:r>
            <w:r w:rsidRPr="00956AF1">
              <w:rPr>
                <w:rFonts w:hint="eastAsia"/>
                <w:sz w:val="21"/>
                <w:szCs w:val="21"/>
              </w:rPr>
              <w:t>G3(EN 779-2003)</w:t>
            </w:r>
            <w:r w:rsidRPr="00956AF1">
              <w:rPr>
                <w:rFonts w:hint="eastAsia"/>
                <w:sz w:val="21"/>
                <w:szCs w:val="21"/>
              </w:rPr>
              <w:t>；</w:t>
            </w:r>
            <w:r w:rsidRPr="00956AF1">
              <w:rPr>
                <w:rFonts w:hint="eastAsia"/>
                <w:sz w:val="21"/>
                <w:szCs w:val="21"/>
              </w:rPr>
              <w:br/>
              <w:t>3</w:t>
            </w:r>
            <w:r w:rsidRPr="00956AF1">
              <w:rPr>
                <w:rFonts w:hint="eastAsia"/>
                <w:sz w:val="21"/>
                <w:szCs w:val="21"/>
              </w:rPr>
              <w:t>、过滤效率：额定风量（</w:t>
            </w:r>
            <w:r w:rsidRPr="00956AF1">
              <w:rPr>
                <w:rFonts w:hint="eastAsia"/>
                <w:sz w:val="21"/>
                <w:szCs w:val="21"/>
              </w:rPr>
              <w:t>1000m</w:t>
            </w:r>
            <w:r w:rsidRPr="00956AF1">
              <w:rPr>
                <w:rFonts w:hint="eastAsia"/>
                <w:sz w:val="21"/>
                <w:szCs w:val="21"/>
              </w:rPr>
              <w:t>³</w:t>
            </w:r>
            <w:r w:rsidRPr="00956AF1">
              <w:rPr>
                <w:rFonts w:hint="eastAsia"/>
                <w:sz w:val="21"/>
                <w:szCs w:val="21"/>
              </w:rPr>
              <w:t>/h</w:t>
            </w:r>
            <w:r w:rsidRPr="00956AF1">
              <w:rPr>
                <w:rFonts w:hint="eastAsia"/>
                <w:sz w:val="21"/>
                <w:szCs w:val="21"/>
              </w:rPr>
              <w:t>）下，微粒大于等于</w:t>
            </w:r>
            <w:r w:rsidRPr="00956AF1">
              <w:rPr>
                <w:rFonts w:hint="eastAsia"/>
                <w:sz w:val="21"/>
                <w:szCs w:val="21"/>
              </w:rPr>
              <w:t>5.0</w:t>
            </w:r>
            <w:r w:rsidRPr="00956AF1">
              <w:rPr>
                <w:rFonts w:hint="eastAsia"/>
                <w:sz w:val="21"/>
                <w:szCs w:val="21"/>
              </w:rPr>
              <w:t>微米粒子过滤效率大于</w:t>
            </w:r>
            <w:r w:rsidRPr="00956AF1">
              <w:rPr>
                <w:rFonts w:hint="eastAsia"/>
                <w:sz w:val="21"/>
                <w:szCs w:val="21"/>
              </w:rPr>
              <w:t>50%</w:t>
            </w:r>
            <w:r w:rsidRPr="00956AF1">
              <w:rPr>
                <w:rFonts w:hint="eastAsia"/>
                <w:sz w:val="21"/>
                <w:szCs w:val="21"/>
              </w:rPr>
              <w:t>；</w:t>
            </w:r>
            <w:r w:rsidRPr="00956AF1">
              <w:rPr>
                <w:rFonts w:hint="eastAsia"/>
                <w:sz w:val="21"/>
                <w:szCs w:val="21"/>
              </w:rPr>
              <w:br/>
              <w:t>4</w:t>
            </w:r>
            <w:r w:rsidRPr="00956AF1">
              <w:rPr>
                <w:rFonts w:hint="eastAsia"/>
                <w:sz w:val="21"/>
                <w:szCs w:val="21"/>
              </w:rPr>
              <w:t>、过滤阻力：额定风量（</w:t>
            </w:r>
            <w:r w:rsidRPr="00956AF1">
              <w:rPr>
                <w:rFonts w:hint="eastAsia"/>
                <w:sz w:val="21"/>
                <w:szCs w:val="21"/>
              </w:rPr>
              <w:t>1000 m</w:t>
            </w:r>
            <w:r w:rsidRPr="00956AF1">
              <w:rPr>
                <w:rFonts w:hint="eastAsia"/>
                <w:sz w:val="21"/>
                <w:szCs w:val="21"/>
              </w:rPr>
              <w:t>³</w:t>
            </w:r>
            <w:r w:rsidRPr="00956AF1">
              <w:rPr>
                <w:rFonts w:hint="eastAsia"/>
                <w:sz w:val="21"/>
                <w:szCs w:val="21"/>
              </w:rPr>
              <w:t>/h</w:t>
            </w:r>
            <w:r w:rsidRPr="00956AF1">
              <w:rPr>
                <w:rFonts w:hint="eastAsia"/>
                <w:sz w:val="21"/>
                <w:szCs w:val="21"/>
              </w:rPr>
              <w:t>）下初阻力小于等于</w:t>
            </w:r>
            <w:r w:rsidRPr="00956AF1">
              <w:rPr>
                <w:rFonts w:hint="eastAsia"/>
                <w:sz w:val="21"/>
                <w:szCs w:val="21"/>
              </w:rPr>
              <w:t>50Pa</w:t>
            </w:r>
            <w:r w:rsidRPr="00956AF1">
              <w:rPr>
                <w:rFonts w:hint="eastAsia"/>
                <w:sz w:val="21"/>
                <w:szCs w:val="21"/>
              </w:rPr>
              <w:t>；</w:t>
            </w:r>
            <w:r w:rsidRPr="00956AF1">
              <w:rPr>
                <w:rFonts w:hint="eastAsia"/>
                <w:sz w:val="21"/>
                <w:szCs w:val="21"/>
              </w:rPr>
              <w:br/>
              <w:t>5</w:t>
            </w:r>
            <w:r w:rsidRPr="00956AF1">
              <w:rPr>
                <w:rFonts w:hint="eastAsia"/>
                <w:sz w:val="21"/>
                <w:szCs w:val="21"/>
              </w:rPr>
              <w:t>、过滤后空气含尘量</w:t>
            </w:r>
            <w:r w:rsidRPr="00956AF1">
              <w:rPr>
                <w:rFonts w:hint="eastAsia"/>
                <w:sz w:val="21"/>
                <w:szCs w:val="21"/>
              </w:rPr>
              <w:t>:</w:t>
            </w:r>
            <w:r w:rsidRPr="00956AF1">
              <w:rPr>
                <w:rFonts w:hint="eastAsia"/>
                <w:sz w:val="21"/>
                <w:szCs w:val="21"/>
              </w:rPr>
              <w:t>额定风量（</w:t>
            </w:r>
            <w:r w:rsidRPr="00956AF1">
              <w:rPr>
                <w:rFonts w:hint="eastAsia"/>
                <w:sz w:val="21"/>
                <w:szCs w:val="21"/>
              </w:rPr>
              <w:t>1000 m</w:t>
            </w:r>
            <w:r w:rsidRPr="00956AF1">
              <w:rPr>
                <w:rFonts w:hint="eastAsia"/>
                <w:sz w:val="21"/>
                <w:szCs w:val="21"/>
              </w:rPr>
              <w:t>³</w:t>
            </w:r>
            <w:r w:rsidRPr="00956AF1">
              <w:rPr>
                <w:rFonts w:hint="eastAsia"/>
                <w:sz w:val="21"/>
                <w:szCs w:val="21"/>
              </w:rPr>
              <w:t>/h</w:t>
            </w:r>
            <w:r w:rsidRPr="00956AF1">
              <w:rPr>
                <w:rFonts w:hint="eastAsia"/>
                <w:sz w:val="21"/>
                <w:szCs w:val="21"/>
              </w:rPr>
              <w:t>）下，过滤后的空气每立方米大于等于</w:t>
            </w:r>
            <w:r w:rsidRPr="00956AF1">
              <w:rPr>
                <w:rFonts w:hint="eastAsia"/>
                <w:sz w:val="21"/>
                <w:szCs w:val="21"/>
              </w:rPr>
              <w:t>5.0</w:t>
            </w:r>
            <w:r w:rsidRPr="00956AF1">
              <w:rPr>
                <w:rFonts w:hint="eastAsia"/>
                <w:sz w:val="21"/>
                <w:szCs w:val="21"/>
              </w:rPr>
              <w:t>微米粒子含尘量小于等于</w:t>
            </w:r>
            <w:r w:rsidRPr="00956AF1">
              <w:rPr>
                <w:rFonts w:hint="eastAsia"/>
                <w:sz w:val="21"/>
                <w:szCs w:val="21"/>
              </w:rPr>
              <w:t>0.5mg</w:t>
            </w:r>
            <w:r w:rsidRPr="00956AF1">
              <w:rPr>
                <w:rFonts w:hint="eastAsia"/>
                <w:sz w:val="21"/>
                <w:szCs w:val="21"/>
              </w:rPr>
              <w:t>；</w:t>
            </w:r>
            <w:r w:rsidRPr="00956AF1">
              <w:rPr>
                <w:rFonts w:hint="eastAsia"/>
                <w:sz w:val="21"/>
                <w:szCs w:val="21"/>
              </w:rPr>
              <w:br/>
              <w:t>6</w:t>
            </w:r>
            <w:r w:rsidRPr="00956AF1">
              <w:rPr>
                <w:rFonts w:hint="eastAsia"/>
                <w:sz w:val="21"/>
                <w:szCs w:val="21"/>
              </w:rPr>
              <w:t>、容尘量：</w:t>
            </w:r>
            <w:r w:rsidRPr="00956AF1">
              <w:rPr>
                <w:rFonts w:hint="eastAsia"/>
                <w:sz w:val="21"/>
                <w:szCs w:val="21"/>
              </w:rPr>
              <w:t>400 g/</w:t>
            </w:r>
            <w:r w:rsidRPr="00956AF1">
              <w:rPr>
                <w:rFonts w:hint="eastAsia"/>
                <w:sz w:val="21"/>
                <w:szCs w:val="21"/>
              </w:rPr>
              <w:t>㎡</w:t>
            </w:r>
            <w:r w:rsidRPr="00956AF1">
              <w:rPr>
                <w:rFonts w:hint="eastAsia"/>
                <w:sz w:val="21"/>
                <w:szCs w:val="21"/>
              </w:rPr>
              <w:t>-600 g/</w:t>
            </w:r>
            <w:r w:rsidRPr="00956AF1">
              <w:rPr>
                <w:rFonts w:hint="eastAsia"/>
                <w:sz w:val="21"/>
                <w:szCs w:val="21"/>
              </w:rPr>
              <w:t>㎡；</w:t>
            </w:r>
            <w:r w:rsidRPr="00956AF1">
              <w:rPr>
                <w:rFonts w:hint="eastAsia"/>
                <w:sz w:val="21"/>
                <w:szCs w:val="21"/>
              </w:rPr>
              <w:br/>
              <w:t>7</w:t>
            </w:r>
            <w:r w:rsidRPr="00956AF1">
              <w:rPr>
                <w:rFonts w:hint="eastAsia"/>
                <w:sz w:val="21"/>
                <w:szCs w:val="21"/>
              </w:rPr>
              <w:t>、可燃分级</w:t>
            </w:r>
            <w:r w:rsidRPr="00956AF1">
              <w:rPr>
                <w:rFonts w:hint="eastAsia"/>
                <w:sz w:val="21"/>
                <w:szCs w:val="21"/>
              </w:rPr>
              <w:t>S1:Fs</w:t>
            </w:r>
            <w:r w:rsidRPr="00956AF1">
              <w:rPr>
                <w:rFonts w:hint="eastAsia"/>
                <w:sz w:val="21"/>
                <w:szCs w:val="21"/>
              </w:rPr>
              <w:t>损毁长度小于等于</w:t>
            </w:r>
            <w:r w:rsidRPr="00956AF1">
              <w:rPr>
                <w:rFonts w:hint="eastAsia"/>
                <w:sz w:val="21"/>
                <w:szCs w:val="21"/>
              </w:rPr>
              <w:t>15</w:t>
            </w:r>
            <w:r w:rsidRPr="00956AF1">
              <w:rPr>
                <w:rFonts w:hint="eastAsia"/>
                <w:sz w:val="21"/>
                <w:szCs w:val="21"/>
              </w:rPr>
              <w:t>厘米</w:t>
            </w:r>
            <w:r w:rsidRPr="00956AF1">
              <w:rPr>
                <w:rFonts w:hint="eastAsia"/>
                <w:sz w:val="21"/>
                <w:szCs w:val="21"/>
              </w:rPr>
              <w:t>(Fs</w:t>
            </w:r>
            <w:r w:rsidRPr="00956AF1">
              <w:rPr>
                <w:rFonts w:hint="eastAsia"/>
                <w:sz w:val="21"/>
                <w:szCs w:val="21"/>
              </w:rPr>
              <w:t>指火焰尖到达的距火源作用点的最大距离</w:t>
            </w:r>
            <w:r w:rsidRPr="00956AF1">
              <w:rPr>
                <w:rFonts w:hint="eastAsia"/>
                <w:sz w:val="21"/>
                <w:szCs w:val="21"/>
              </w:rPr>
              <w:t>)</w:t>
            </w:r>
            <w:r w:rsidRPr="00956AF1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t>上海润捷</w:t>
            </w:r>
            <w:proofErr w:type="gramEnd"/>
            <w:r w:rsidRPr="00956AF1">
              <w:rPr>
                <w:rFonts w:hint="eastAsia"/>
                <w:sz w:val="21"/>
                <w:szCs w:val="21"/>
              </w:rPr>
              <w:t>/</w:t>
            </w:r>
            <w:r w:rsidRPr="00956AF1">
              <w:rPr>
                <w:rFonts w:hint="eastAsia"/>
                <w:sz w:val="21"/>
                <w:szCs w:val="21"/>
              </w:rPr>
              <w:t>广州富鑫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张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 xml:space="preserve">2200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956AF1">
              <w:rPr>
                <w:rFonts w:hint="eastAsia"/>
                <w:sz w:val="21"/>
                <w:szCs w:val="21"/>
              </w:rPr>
              <w:t>一</w:t>
            </w:r>
            <w:proofErr w:type="gramEnd"/>
            <w:r w:rsidRPr="00956AF1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1</w:t>
            </w:r>
            <w:r w:rsidRPr="00956AF1">
              <w:rPr>
                <w:rFonts w:hint="eastAsia"/>
                <w:sz w:val="21"/>
                <w:szCs w:val="21"/>
              </w:rPr>
              <w:t>号线一期</w:t>
            </w:r>
          </w:p>
        </w:tc>
      </w:tr>
      <w:tr w:rsidR="00E93D89" w:rsidRPr="00956AF1" w:rsidTr="00E93D89">
        <w:trPr>
          <w:trHeight w:val="81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E93D89" w:rsidRPr="00956AF1" w:rsidRDefault="00E93D89" w:rsidP="00E93D8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混合风滤网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1</w:t>
            </w:r>
            <w:r w:rsidRPr="00956AF1">
              <w:rPr>
                <w:rFonts w:hint="eastAsia"/>
                <w:sz w:val="21"/>
                <w:szCs w:val="21"/>
              </w:rPr>
              <w:t>、尺寸：</w:t>
            </w:r>
            <w:r w:rsidRPr="00956AF1">
              <w:rPr>
                <w:rFonts w:hint="eastAsia"/>
                <w:sz w:val="21"/>
                <w:szCs w:val="21"/>
              </w:rPr>
              <w:t>3350*250*20(</w:t>
            </w:r>
            <w:r w:rsidRPr="00956AF1">
              <w:rPr>
                <w:rFonts w:hint="eastAsia"/>
                <w:sz w:val="21"/>
                <w:szCs w:val="21"/>
              </w:rPr>
              <w:t>长</w:t>
            </w:r>
            <w:r w:rsidRPr="00956AF1">
              <w:rPr>
                <w:rFonts w:hint="eastAsia"/>
                <w:sz w:val="21"/>
                <w:szCs w:val="21"/>
              </w:rPr>
              <w:t>*</w:t>
            </w:r>
            <w:r w:rsidRPr="00956AF1">
              <w:rPr>
                <w:rFonts w:hint="eastAsia"/>
                <w:sz w:val="21"/>
                <w:szCs w:val="21"/>
              </w:rPr>
              <w:t>宽</w:t>
            </w:r>
            <w:r w:rsidRPr="00956AF1">
              <w:rPr>
                <w:rFonts w:hint="eastAsia"/>
                <w:sz w:val="21"/>
                <w:szCs w:val="21"/>
              </w:rPr>
              <w:t>*</w:t>
            </w:r>
            <w:r w:rsidRPr="00956AF1">
              <w:rPr>
                <w:rFonts w:hint="eastAsia"/>
                <w:sz w:val="21"/>
                <w:szCs w:val="21"/>
              </w:rPr>
              <w:t>厚</w:t>
            </w:r>
            <w:r w:rsidRPr="00956AF1">
              <w:rPr>
                <w:rFonts w:hint="eastAsia"/>
                <w:sz w:val="21"/>
                <w:szCs w:val="21"/>
              </w:rPr>
              <w:t>)</w:t>
            </w:r>
            <w:r w:rsidRPr="00956AF1">
              <w:rPr>
                <w:rFonts w:hint="eastAsia"/>
                <w:sz w:val="21"/>
                <w:szCs w:val="21"/>
              </w:rPr>
              <w:t>，单位为</w:t>
            </w:r>
            <w:r w:rsidRPr="00956AF1">
              <w:rPr>
                <w:rFonts w:hint="eastAsia"/>
                <w:sz w:val="21"/>
                <w:szCs w:val="21"/>
              </w:rPr>
              <w:t>mm</w:t>
            </w:r>
            <w:r w:rsidRPr="00956AF1">
              <w:rPr>
                <w:rFonts w:hint="eastAsia"/>
                <w:sz w:val="21"/>
                <w:szCs w:val="21"/>
              </w:rPr>
              <w:t>；</w:t>
            </w:r>
            <w:r w:rsidRPr="00956AF1">
              <w:rPr>
                <w:rFonts w:hint="eastAsia"/>
                <w:sz w:val="21"/>
                <w:szCs w:val="21"/>
              </w:rPr>
              <w:br/>
              <w:t>2</w:t>
            </w:r>
            <w:r w:rsidRPr="00956AF1">
              <w:rPr>
                <w:rFonts w:hint="eastAsia"/>
                <w:sz w:val="21"/>
                <w:szCs w:val="21"/>
              </w:rPr>
              <w:t>、能效等级：</w:t>
            </w:r>
            <w:r w:rsidRPr="00956AF1">
              <w:rPr>
                <w:rFonts w:hint="eastAsia"/>
                <w:sz w:val="21"/>
                <w:szCs w:val="21"/>
              </w:rPr>
              <w:t>G3(EN 779-2003)</w:t>
            </w:r>
            <w:r w:rsidRPr="00956AF1">
              <w:rPr>
                <w:rFonts w:hint="eastAsia"/>
                <w:sz w:val="21"/>
                <w:szCs w:val="21"/>
              </w:rPr>
              <w:t>；</w:t>
            </w:r>
            <w:r w:rsidRPr="00956AF1">
              <w:rPr>
                <w:rFonts w:hint="eastAsia"/>
                <w:sz w:val="21"/>
                <w:szCs w:val="21"/>
              </w:rPr>
              <w:br/>
              <w:t>3</w:t>
            </w:r>
            <w:r w:rsidRPr="00956AF1">
              <w:rPr>
                <w:rFonts w:hint="eastAsia"/>
                <w:sz w:val="21"/>
                <w:szCs w:val="21"/>
              </w:rPr>
              <w:t>、过滤效率：额定风量（</w:t>
            </w:r>
            <w:r w:rsidRPr="00956AF1">
              <w:rPr>
                <w:rFonts w:hint="eastAsia"/>
                <w:sz w:val="21"/>
                <w:szCs w:val="21"/>
              </w:rPr>
              <w:t>1000m</w:t>
            </w:r>
            <w:r w:rsidRPr="00956AF1">
              <w:rPr>
                <w:rFonts w:hint="eastAsia"/>
                <w:sz w:val="21"/>
                <w:szCs w:val="21"/>
              </w:rPr>
              <w:t>³</w:t>
            </w:r>
            <w:r w:rsidRPr="00956AF1">
              <w:rPr>
                <w:rFonts w:hint="eastAsia"/>
                <w:sz w:val="21"/>
                <w:szCs w:val="21"/>
              </w:rPr>
              <w:t>/h</w:t>
            </w:r>
            <w:r w:rsidRPr="00956AF1">
              <w:rPr>
                <w:rFonts w:hint="eastAsia"/>
                <w:sz w:val="21"/>
                <w:szCs w:val="21"/>
              </w:rPr>
              <w:t>）下，微粒大于等于</w:t>
            </w:r>
            <w:r w:rsidRPr="00956AF1">
              <w:rPr>
                <w:rFonts w:hint="eastAsia"/>
                <w:sz w:val="21"/>
                <w:szCs w:val="21"/>
              </w:rPr>
              <w:t>5.0</w:t>
            </w:r>
            <w:r w:rsidRPr="00956AF1">
              <w:rPr>
                <w:rFonts w:hint="eastAsia"/>
                <w:sz w:val="21"/>
                <w:szCs w:val="21"/>
              </w:rPr>
              <w:t>微米粒子过滤效率大于</w:t>
            </w:r>
            <w:r w:rsidRPr="00956AF1">
              <w:rPr>
                <w:rFonts w:hint="eastAsia"/>
                <w:sz w:val="21"/>
                <w:szCs w:val="21"/>
              </w:rPr>
              <w:t>50%</w:t>
            </w:r>
            <w:r w:rsidRPr="00956AF1">
              <w:rPr>
                <w:rFonts w:hint="eastAsia"/>
                <w:sz w:val="21"/>
                <w:szCs w:val="21"/>
              </w:rPr>
              <w:t>；</w:t>
            </w:r>
            <w:r w:rsidRPr="00956AF1">
              <w:rPr>
                <w:rFonts w:hint="eastAsia"/>
                <w:sz w:val="21"/>
                <w:szCs w:val="21"/>
              </w:rPr>
              <w:br/>
              <w:t>4</w:t>
            </w:r>
            <w:r w:rsidRPr="00956AF1">
              <w:rPr>
                <w:rFonts w:hint="eastAsia"/>
                <w:sz w:val="21"/>
                <w:szCs w:val="21"/>
              </w:rPr>
              <w:t>、过滤阻力：额定风量（</w:t>
            </w:r>
            <w:r w:rsidRPr="00956AF1">
              <w:rPr>
                <w:rFonts w:hint="eastAsia"/>
                <w:sz w:val="21"/>
                <w:szCs w:val="21"/>
              </w:rPr>
              <w:t>1000 m</w:t>
            </w:r>
            <w:r w:rsidRPr="00956AF1">
              <w:rPr>
                <w:rFonts w:hint="eastAsia"/>
                <w:sz w:val="21"/>
                <w:szCs w:val="21"/>
              </w:rPr>
              <w:t>³</w:t>
            </w:r>
            <w:r w:rsidRPr="00956AF1">
              <w:rPr>
                <w:rFonts w:hint="eastAsia"/>
                <w:sz w:val="21"/>
                <w:szCs w:val="21"/>
              </w:rPr>
              <w:t>/h</w:t>
            </w:r>
            <w:r w:rsidRPr="00956AF1">
              <w:rPr>
                <w:rFonts w:hint="eastAsia"/>
                <w:sz w:val="21"/>
                <w:szCs w:val="21"/>
              </w:rPr>
              <w:t>）下初阻力小于等于</w:t>
            </w:r>
            <w:r w:rsidRPr="00956AF1">
              <w:rPr>
                <w:rFonts w:hint="eastAsia"/>
                <w:sz w:val="21"/>
                <w:szCs w:val="21"/>
              </w:rPr>
              <w:t>50Pa</w:t>
            </w:r>
            <w:r w:rsidRPr="00956AF1">
              <w:rPr>
                <w:rFonts w:hint="eastAsia"/>
                <w:sz w:val="21"/>
                <w:szCs w:val="21"/>
              </w:rPr>
              <w:t>；</w:t>
            </w:r>
            <w:r w:rsidRPr="00956AF1">
              <w:rPr>
                <w:rFonts w:hint="eastAsia"/>
                <w:sz w:val="21"/>
                <w:szCs w:val="21"/>
              </w:rPr>
              <w:br/>
              <w:t>5</w:t>
            </w:r>
            <w:r w:rsidRPr="00956AF1">
              <w:rPr>
                <w:rFonts w:hint="eastAsia"/>
                <w:sz w:val="21"/>
                <w:szCs w:val="21"/>
              </w:rPr>
              <w:t>、过滤后空气含尘量</w:t>
            </w:r>
            <w:r w:rsidRPr="00956AF1">
              <w:rPr>
                <w:rFonts w:hint="eastAsia"/>
                <w:sz w:val="21"/>
                <w:szCs w:val="21"/>
              </w:rPr>
              <w:t>:</w:t>
            </w:r>
            <w:r w:rsidRPr="00956AF1">
              <w:rPr>
                <w:rFonts w:hint="eastAsia"/>
                <w:sz w:val="21"/>
                <w:szCs w:val="21"/>
              </w:rPr>
              <w:t>额定风量（</w:t>
            </w:r>
            <w:r w:rsidRPr="00956AF1">
              <w:rPr>
                <w:rFonts w:hint="eastAsia"/>
                <w:sz w:val="21"/>
                <w:szCs w:val="21"/>
              </w:rPr>
              <w:t>1000 m</w:t>
            </w:r>
            <w:r w:rsidRPr="00956AF1">
              <w:rPr>
                <w:rFonts w:hint="eastAsia"/>
                <w:sz w:val="21"/>
                <w:szCs w:val="21"/>
              </w:rPr>
              <w:t>³</w:t>
            </w:r>
            <w:r w:rsidRPr="00956AF1">
              <w:rPr>
                <w:rFonts w:hint="eastAsia"/>
                <w:sz w:val="21"/>
                <w:szCs w:val="21"/>
              </w:rPr>
              <w:t>/h</w:t>
            </w:r>
            <w:r w:rsidRPr="00956AF1">
              <w:rPr>
                <w:rFonts w:hint="eastAsia"/>
                <w:sz w:val="21"/>
                <w:szCs w:val="21"/>
              </w:rPr>
              <w:t>）下，过滤后的空气每立方</w:t>
            </w:r>
            <w:r w:rsidRPr="00956AF1">
              <w:rPr>
                <w:rFonts w:hint="eastAsia"/>
                <w:sz w:val="21"/>
                <w:szCs w:val="21"/>
              </w:rPr>
              <w:lastRenderedPageBreak/>
              <w:t>米大于等于</w:t>
            </w:r>
            <w:r w:rsidRPr="00956AF1">
              <w:rPr>
                <w:rFonts w:hint="eastAsia"/>
                <w:sz w:val="21"/>
                <w:szCs w:val="21"/>
              </w:rPr>
              <w:t>5.0</w:t>
            </w:r>
            <w:r w:rsidRPr="00956AF1">
              <w:rPr>
                <w:rFonts w:hint="eastAsia"/>
                <w:sz w:val="21"/>
                <w:szCs w:val="21"/>
              </w:rPr>
              <w:t>微米粒子含尘量小于等于</w:t>
            </w:r>
            <w:r w:rsidRPr="00956AF1">
              <w:rPr>
                <w:rFonts w:hint="eastAsia"/>
                <w:sz w:val="21"/>
                <w:szCs w:val="21"/>
              </w:rPr>
              <w:t>0.5mg</w:t>
            </w:r>
            <w:r w:rsidRPr="00956AF1">
              <w:rPr>
                <w:rFonts w:hint="eastAsia"/>
                <w:sz w:val="21"/>
                <w:szCs w:val="21"/>
              </w:rPr>
              <w:t>；</w:t>
            </w:r>
            <w:r w:rsidRPr="00956AF1">
              <w:rPr>
                <w:rFonts w:hint="eastAsia"/>
                <w:sz w:val="21"/>
                <w:szCs w:val="21"/>
              </w:rPr>
              <w:br/>
              <w:t>6</w:t>
            </w:r>
            <w:r w:rsidRPr="00956AF1">
              <w:rPr>
                <w:rFonts w:hint="eastAsia"/>
                <w:sz w:val="21"/>
                <w:szCs w:val="21"/>
              </w:rPr>
              <w:t>、容尘量：</w:t>
            </w:r>
            <w:r w:rsidRPr="00956AF1">
              <w:rPr>
                <w:rFonts w:hint="eastAsia"/>
                <w:sz w:val="21"/>
                <w:szCs w:val="21"/>
              </w:rPr>
              <w:t>400 g/</w:t>
            </w:r>
            <w:r w:rsidRPr="00956AF1">
              <w:rPr>
                <w:rFonts w:hint="eastAsia"/>
                <w:sz w:val="21"/>
                <w:szCs w:val="21"/>
              </w:rPr>
              <w:t>㎡</w:t>
            </w:r>
            <w:r w:rsidRPr="00956AF1">
              <w:rPr>
                <w:rFonts w:hint="eastAsia"/>
                <w:sz w:val="21"/>
                <w:szCs w:val="21"/>
              </w:rPr>
              <w:t>-600 g/</w:t>
            </w:r>
            <w:r w:rsidRPr="00956AF1">
              <w:rPr>
                <w:rFonts w:hint="eastAsia"/>
                <w:sz w:val="21"/>
                <w:szCs w:val="21"/>
              </w:rPr>
              <w:t>㎡；</w:t>
            </w:r>
            <w:r w:rsidRPr="00956AF1">
              <w:rPr>
                <w:rFonts w:hint="eastAsia"/>
                <w:sz w:val="21"/>
                <w:szCs w:val="21"/>
              </w:rPr>
              <w:br/>
              <w:t>7</w:t>
            </w:r>
            <w:r w:rsidRPr="00956AF1">
              <w:rPr>
                <w:rFonts w:hint="eastAsia"/>
                <w:sz w:val="21"/>
                <w:szCs w:val="21"/>
              </w:rPr>
              <w:t>、可燃分级</w:t>
            </w:r>
            <w:r w:rsidRPr="00956AF1">
              <w:rPr>
                <w:rFonts w:hint="eastAsia"/>
                <w:sz w:val="21"/>
                <w:szCs w:val="21"/>
              </w:rPr>
              <w:t>S1:Fs</w:t>
            </w:r>
            <w:r w:rsidRPr="00956AF1">
              <w:rPr>
                <w:rFonts w:hint="eastAsia"/>
                <w:sz w:val="21"/>
                <w:szCs w:val="21"/>
              </w:rPr>
              <w:t>损毁长度小于等于</w:t>
            </w:r>
            <w:r w:rsidRPr="00956AF1">
              <w:rPr>
                <w:rFonts w:hint="eastAsia"/>
                <w:sz w:val="21"/>
                <w:szCs w:val="21"/>
              </w:rPr>
              <w:t>15</w:t>
            </w:r>
            <w:r w:rsidRPr="00956AF1">
              <w:rPr>
                <w:rFonts w:hint="eastAsia"/>
                <w:sz w:val="21"/>
                <w:szCs w:val="21"/>
              </w:rPr>
              <w:t>厘米</w:t>
            </w:r>
            <w:r w:rsidRPr="00956AF1">
              <w:rPr>
                <w:rFonts w:hint="eastAsia"/>
                <w:sz w:val="21"/>
                <w:szCs w:val="21"/>
              </w:rPr>
              <w:t>(Fs</w:t>
            </w:r>
            <w:r w:rsidRPr="00956AF1">
              <w:rPr>
                <w:rFonts w:hint="eastAsia"/>
                <w:sz w:val="21"/>
                <w:szCs w:val="21"/>
              </w:rPr>
              <w:t>指火焰尖到达的距火源作用点的最大距离</w:t>
            </w:r>
            <w:r w:rsidRPr="00956AF1">
              <w:rPr>
                <w:rFonts w:hint="eastAsia"/>
                <w:sz w:val="21"/>
                <w:szCs w:val="21"/>
              </w:rPr>
              <w:t>)</w:t>
            </w:r>
            <w:r w:rsidRPr="00956AF1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lastRenderedPageBreak/>
              <w:t>上海润捷</w:t>
            </w:r>
            <w:proofErr w:type="gramEnd"/>
            <w:r w:rsidRPr="00956AF1">
              <w:rPr>
                <w:rFonts w:hint="eastAsia"/>
                <w:sz w:val="21"/>
                <w:szCs w:val="21"/>
              </w:rPr>
              <w:t>/</w:t>
            </w:r>
            <w:r w:rsidRPr="00956AF1">
              <w:rPr>
                <w:rFonts w:hint="eastAsia"/>
                <w:sz w:val="21"/>
                <w:szCs w:val="21"/>
              </w:rPr>
              <w:t>广州福</w:t>
            </w:r>
            <w:proofErr w:type="gramStart"/>
            <w:r w:rsidRPr="00956AF1">
              <w:rPr>
                <w:rFonts w:hint="eastAsia"/>
                <w:sz w:val="21"/>
                <w:szCs w:val="21"/>
              </w:rPr>
              <w:t>鑫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 xml:space="preserve">800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956AF1">
              <w:rPr>
                <w:rFonts w:hint="eastAsia"/>
                <w:sz w:val="21"/>
                <w:szCs w:val="21"/>
              </w:rPr>
              <w:t>一</w:t>
            </w:r>
            <w:proofErr w:type="gramEnd"/>
            <w:r w:rsidRPr="00956AF1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1258" w:type="dxa"/>
            <w:shd w:val="clear" w:color="auto" w:fill="FFFFFF"/>
            <w:noWrap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1</w:t>
            </w:r>
            <w:r w:rsidRPr="00956AF1">
              <w:rPr>
                <w:rFonts w:hint="eastAsia"/>
                <w:sz w:val="21"/>
                <w:szCs w:val="21"/>
              </w:rPr>
              <w:t>号线二期</w:t>
            </w:r>
          </w:p>
        </w:tc>
      </w:tr>
      <w:tr w:rsidR="00E93D89" w:rsidRPr="00956AF1" w:rsidTr="00E93D89">
        <w:trPr>
          <w:trHeight w:val="81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E93D89" w:rsidRPr="00956AF1" w:rsidRDefault="00E93D89" w:rsidP="00E93D8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混合风滤网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left"/>
              <w:rPr>
                <w:rFonts w:hint="eastAsia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尺寸：</w:t>
            </w:r>
            <w:r w:rsidRPr="00956AF1">
              <w:rPr>
                <w:rFonts w:hint="eastAsia"/>
                <w:sz w:val="21"/>
                <w:szCs w:val="21"/>
              </w:rPr>
              <w:t>1800mm</w:t>
            </w:r>
            <w:r w:rsidRPr="00956AF1">
              <w:rPr>
                <w:rFonts w:hint="eastAsia"/>
                <w:sz w:val="21"/>
                <w:szCs w:val="21"/>
              </w:rPr>
              <w:t>×</w:t>
            </w:r>
            <w:r w:rsidRPr="00956AF1">
              <w:rPr>
                <w:rFonts w:hint="eastAsia"/>
                <w:sz w:val="21"/>
                <w:szCs w:val="21"/>
              </w:rPr>
              <w:t>260mm</w:t>
            </w:r>
            <w:r w:rsidRPr="00956AF1">
              <w:rPr>
                <w:rFonts w:hint="eastAsia"/>
                <w:sz w:val="21"/>
                <w:szCs w:val="21"/>
              </w:rPr>
              <w:t>×</w:t>
            </w:r>
            <w:r w:rsidRPr="00956AF1">
              <w:rPr>
                <w:rFonts w:hint="eastAsia"/>
                <w:sz w:val="21"/>
                <w:szCs w:val="21"/>
              </w:rPr>
              <w:t>15mm</w:t>
            </w:r>
            <w:r w:rsidRPr="00956AF1">
              <w:rPr>
                <w:rFonts w:hint="eastAsia"/>
                <w:sz w:val="21"/>
                <w:szCs w:val="21"/>
              </w:rPr>
              <w:t>；能效等级：</w:t>
            </w:r>
            <w:r w:rsidRPr="00956AF1">
              <w:rPr>
                <w:rFonts w:hint="eastAsia"/>
                <w:sz w:val="21"/>
                <w:szCs w:val="21"/>
              </w:rPr>
              <w:t>G3(EN 779-2003)</w:t>
            </w:r>
            <w:r w:rsidRPr="00956AF1">
              <w:rPr>
                <w:rFonts w:hint="eastAsia"/>
                <w:sz w:val="21"/>
                <w:szCs w:val="21"/>
              </w:rPr>
              <w:t>；</w:t>
            </w:r>
            <w:r w:rsidRPr="00956AF1">
              <w:rPr>
                <w:rFonts w:hint="eastAsia"/>
                <w:sz w:val="21"/>
                <w:szCs w:val="21"/>
              </w:rPr>
              <w:t xml:space="preserve"> </w:t>
            </w:r>
            <w:r w:rsidRPr="00956AF1">
              <w:rPr>
                <w:rFonts w:hint="eastAsia"/>
                <w:sz w:val="21"/>
                <w:szCs w:val="21"/>
              </w:rPr>
              <w:t>最大容尘量：</w:t>
            </w:r>
            <w:r w:rsidRPr="00956AF1">
              <w:rPr>
                <w:rFonts w:hint="eastAsia"/>
                <w:sz w:val="21"/>
                <w:szCs w:val="21"/>
              </w:rPr>
              <w:t>600 g/</w:t>
            </w:r>
            <w:r w:rsidRPr="00956AF1">
              <w:rPr>
                <w:rFonts w:hint="eastAsia"/>
                <w:sz w:val="21"/>
                <w:szCs w:val="21"/>
              </w:rPr>
              <w:t>㎡；最大湿度：</w:t>
            </w:r>
            <w:r w:rsidRPr="00956AF1">
              <w:rPr>
                <w:rFonts w:hint="eastAsia"/>
                <w:sz w:val="21"/>
                <w:szCs w:val="21"/>
              </w:rPr>
              <w:t>100%</w:t>
            </w:r>
            <w:r w:rsidRPr="00956AF1">
              <w:rPr>
                <w:rFonts w:hint="eastAsia"/>
                <w:sz w:val="21"/>
                <w:szCs w:val="21"/>
              </w:rPr>
              <w:t>；风速</w:t>
            </w:r>
            <w:r w:rsidRPr="00956AF1">
              <w:rPr>
                <w:rFonts w:hint="eastAsia"/>
                <w:sz w:val="21"/>
                <w:szCs w:val="21"/>
              </w:rPr>
              <w:t>1.5m/s</w:t>
            </w:r>
            <w:r w:rsidRPr="00956AF1">
              <w:rPr>
                <w:rFonts w:hint="eastAsia"/>
                <w:sz w:val="21"/>
                <w:szCs w:val="21"/>
              </w:rPr>
              <w:t>下，初始阻力</w:t>
            </w:r>
            <w:r w:rsidRPr="00956AF1">
              <w:rPr>
                <w:rFonts w:hint="eastAsia"/>
                <w:sz w:val="21"/>
                <w:szCs w:val="21"/>
              </w:rPr>
              <w:t>20Pa</w:t>
            </w:r>
            <w:r w:rsidRPr="00956AF1">
              <w:rPr>
                <w:rFonts w:hint="eastAsia"/>
                <w:sz w:val="21"/>
                <w:szCs w:val="21"/>
              </w:rPr>
              <w:t>，最大阻力</w:t>
            </w:r>
            <w:r w:rsidRPr="00956AF1">
              <w:rPr>
                <w:rFonts w:hint="eastAsia"/>
                <w:sz w:val="21"/>
                <w:szCs w:val="21"/>
              </w:rPr>
              <w:t>200Pa</w:t>
            </w:r>
          </w:p>
          <w:p w:rsidR="00E93D89" w:rsidRPr="00956AF1" w:rsidRDefault="00E93D89" w:rsidP="00683882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参考型号：（上海润捷）</w:t>
            </w:r>
            <w:r w:rsidRPr="00956AF1">
              <w:rPr>
                <w:rFonts w:hint="eastAsia"/>
                <w:sz w:val="21"/>
                <w:szCs w:val="21"/>
              </w:rPr>
              <w:t xml:space="preserve"> LZT38.14.00.00.00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t>上海润捷</w:t>
            </w:r>
            <w:proofErr w:type="gramEnd"/>
            <w:r w:rsidRPr="00956AF1">
              <w:rPr>
                <w:rFonts w:hint="eastAsia"/>
                <w:sz w:val="21"/>
                <w:szCs w:val="21"/>
              </w:rPr>
              <w:t>/</w:t>
            </w:r>
            <w:r w:rsidRPr="00956AF1">
              <w:rPr>
                <w:rFonts w:hint="eastAsia"/>
                <w:sz w:val="21"/>
                <w:szCs w:val="21"/>
              </w:rPr>
              <w:t>广州福</w:t>
            </w:r>
            <w:proofErr w:type="gramStart"/>
            <w:r w:rsidRPr="00956AF1">
              <w:rPr>
                <w:rFonts w:hint="eastAsia"/>
                <w:sz w:val="21"/>
                <w:szCs w:val="21"/>
              </w:rPr>
              <w:t>鑫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 xml:space="preserve">2000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956AF1">
              <w:rPr>
                <w:rFonts w:hint="eastAsia"/>
                <w:sz w:val="21"/>
                <w:szCs w:val="21"/>
              </w:rPr>
              <w:t>二中心</w:t>
            </w:r>
            <w:proofErr w:type="gramEnd"/>
          </w:p>
        </w:tc>
        <w:tc>
          <w:tcPr>
            <w:tcW w:w="1258" w:type="dxa"/>
            <w:shd w:val="clear" w:color="auto" w:fill="FFFFFF"/>
            <w:noWrap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2</w:t>
            </w:r>
            <w:r w:rsidRPr="00956AF1">
              <w:rPr>
                <w:rFonts w:hint="eastAsia"/>
                <w:sz w:val="21"/>
                <w:szCs w:val="21"/>
              </w:rPr>
              <w:t>号线一期</w:t>
            </w:r>
          </w:p>
        </w:tc>
      </w:tr>
      <w:tr w:rsidR="00E93D89" w:rsidRPr="00956AF1" w:rsidTr="00E93D89">
        <w:trPr>
          <w:trHeight w:val="492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E93D89" w:rsidRPr="00956AF1" w:rsidRDefault="00E93D89" w:rsidP="00E93D8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空气净化器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BK-G-5003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t>百欧森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956AF1">
              <w:rPr>
                <w:rFonts w:hint="eastAsia"/>
                <w:sz w:val="21"/>
                <w:szCs w:val="21"/>
              </w:rPr>
              <w:t>一</w:t>
            </w:r>
            <w:proofErr w:type="gramEnd"/>
            <w:r w:rsidRPr="00956AF1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1258" w:type="dxa"/>
            <w:shd w:val="clear" w:color="auto" w:fill="FFFFFF"/>
            <w:noWrap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1</w:t>
            </w:r>
            <w:r w:rsidRPr="00956AF1">
              <w:rPr>
                <w:rFonts w:hint="eastAsia"/>
                <w:sz w:val="21"/>
                <w:szCs w:val="21"/>
              </w:rPr>
              <w:t>号线一期</w:t>
            </w:r>
          </w:p>
        </w:tc>
      </w:tr>
      <w:tr w:rsidR="00E93D89" w:rsidRPr="00956AF1" w:rsidTr="00E93D89">
        <w:trPr>
          <w:trHeight w:val="428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E93D89" w:rsidRPr="00956AF1" w:rsidRDefault="00E93D89" w:rsidP="00E93D8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镇流器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BK-G-PJ-A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t>百欧森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956AF1">
              <w:rPr>
                <w:rFonts w:hint="eastAsia"/>
                <w:sz w:val="21"/>
                <w:szCs w:val="21"/>
              </w:rPr>
              <w:t>一</w:t>
            </w:r>
            <w:proofErr w:type="gramEnd"/>
            <w:r w:rsidRPr="00956AF1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1258" w:type="dxa"/>
            <w:shd w:val="clear" w:color="auto" w:fill="FFFFFF"/>
            <w:noWrap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1</w:t>
            </w:r>
            <w:r w:rsidRPr="00956AF1">
              <w:rPr>
                <w:rFonts w:hint="eastAsia"/>
                <w:sz w:val="21"/>
                <w:szCs w:val="21"/>
              </w:rPr>
              <w:t>号线一期</w:t>
            </w:r>
          </w:p>
        </w:tc>
      </w:tr>
      <w:tr w:rsidR="00E93D89" w:rsidRPr="00956AF1" w:rsidTr="00E93D89">
        <w:trPr>
          <w:trHeight w:val="478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E93D89" w:rsidRPr="00956AF1" w:rsidRDefault="00E93D89" w:rsidP="00E93D8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风扇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BK-G-PJ-B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t>百欧森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956AF1">
              <w:rPr>
                <w:rFonts w:hint="eastAsia"/>
                <w:sz w:val="21"/>
                <w:szCs w:val="21"/>
              </w:rPr>
              <w:t>一</w:t>
            </w:r>
            <w:proofErr w:type="gramEnd"/>
            <w:r w:rsidRPr="00956AF1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1258" w:type="dxa"/>
            <w:shd w:val="clear" w:color="auto" w:fill="FFFFFF"/>
            <w:noWrap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1</w:t>
            </w:r>
            <w:r w:rsidRPr="00956AF1">
              <w:rPr>
                <w:rFonts w:hint="eastAsia"/>
                <w:sz w:val="21"/>
                <w:szCs w:val="21"/>
              </w:rPr>
              <w:t>号线一期</w:t>
            </w:r>
          </w:p>
        </w:tc>
      </w:tr>
      <w:tr w:rsidR="00E93D89" w:rsidRPr="00956AF1" w:rsidTr="00E93D89">
        <w:trPr>
          <w:trHeight w:val="414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E93D89" w:rsidRPr="00956AF1" w:rsidRDefault="00E93D89" w:rsidP="00E93D8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空调机组门锁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248-0002-GX-26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国祥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956AF1">
              <w:rPr>
                <w:rFonts w:hint="eastAsia"/>
                <w:sz w:val="21"/>
                <w:szCs w:val="21"/>
              </w:rPr>
              <w:t>一</w:t>
            </w:r>
            <w:proofErr w:type="gramEnd"/>
            <w:r w:rsidRPr="00956AF1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1258" w:type="dxa"/>
            <w:shd w:val="clear" w:color="auto" w:fill="FFFFFF"/>
            <w:noWrap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1</w:t>
            </w:r>
            <w:r w:rsidRPr="00956AF1">
              <w:rPr>
                <w:rFonts w:hint="eastAsia"/>
                <w:sz w:val="21"/>
                <w:szCs w:val="21"/>
              </w:rPr>
              <w:t>号线一期</w:t>
            </w:r>
          </w:p>
        </w:tc>
      </w:tr>
      <w:tr w:rsidR="00E93D89" w:rsidRPr="00956AF1" w:rsidTr="00E93D89">
        <w:trPr>
          <w:trHeight w:val="336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E93D89" w:rsidRPr="00956AF1" w:rsidRDefault="00E93D89" w:rsidP="00E93D8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温度传感器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NTC-KS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国祥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956AF1">
              <w:rPr>
                <w:rFonts w:hint="eastAsia"/>
                <w:sz w:val="21"/>
                <w:szCs w:val="21"/>
              </w:rPr>
              <w:t>一</w:t>
            </w:r>
            <w:proofErr w:type="gramEnd"/>
            <w:r w:rsidRPr="00956AF1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1258" w:type="dxa"/>
            <w:shd w:val="clear" w:color="auto" w:fill="FFFFFF"/>
            <w:noWrap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1</w:t>
            </w:r>
            <w:r w:rsidRPr="00956AF1">
              <w:rPr>
                <w:rFonts w:hint="eastAsia"/>
                <w:sz w:val="21"/>
                <w:szCs w:val="21"/>
              </w:rPr>
              <w:t>号线一期</w:t>
            </w:r>
          </w:p>
        </w:tc>
      </w:tr>
      <w:tr w:rsidR="00E93D89" w:rsidRPr="00956AF1" w:rsidTr="00E93D89">
        <w:trPr>
          <w:trHeight w:val="415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E93D89" w:rsidRPr="00956AF1" w:rsidRDefault="00E93D89" w:rsidP="00E93D8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温度控制器</w:t>
            </w:r>
          </w:p>
        </w:tc>
        <w:tc>
          <w:tcPr>
            <w:tcW w:w="6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ALS-C1050L1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国祥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956AF1">
              <w:rPr>
                <w:rFonts w:hint="eastAsia"/>
                <w:sz w:val="21"/>
                <w:szCs w:val="21"/>
              </w:rPr>
              <w:t>一</w:t>
            </w:r>
            <w:proofErr w:type="gramEnd"/>
            <w:r w:rsidRPr="00956AF1">
              <w:rPr>
                <w:rFonts w:hint="eastAsia"/>
                <w:sz w:val="21"/>
                <w:szCs w:val="21"/>
              </w:rPr>
              <w:t>中心</w:t>
            </w:r>
          </w:p>
        </w:tc>
        <w:tc>
          <w:tcPr>
            <w:tcW w:w="1258" w:type="dxa"/>
            <w:shd w:val="clear" w:color="auto" w:fill="FFFFFF"/>
            <w:noWrap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1</w:t>
            </w:r>
            <w:r w:rsidRPr="00956AF1">
              <w:rPr>
                <w:rFonts w:hint="eastAsia"/>
                <w:sz w:val="21"/>
                <w:szCs w:val="21"/>
              </w:rPr>
              <w:t>号线一期</w:t>
            </w:r>
          </w:p>
        </w:tc>
      </w:tr>
      <w:tr w:rsidR="00E93D89" w:rsidRPr="00956AF1" w:rsidTr="00E93D89">
        <w:trPr>
          <w:trHeight w:val="323"/>
          <w:jc w:val="center"/>
        </w:trPr>
        <w:tc>
          <w:tcPr>
            <w:tcW w:w="76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93D89" w:rsidRPr="00956AF1" w:rsidRDefault="00E93D89" w:rsidP="00E93D8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空气净化灯管</w:t>
            </w:r>
          </w:p>
        </w:tc>
        <w:tc>
          <w:tcPr>
            <w:tcW w:w="66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BKGL212100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t>百欧森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gramStart"/>
            <w:r w:rsidRPr="00956AF1">
              <w:rPr>
                <w:rFonts w:hint="eastAsia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检修</w:t>
            </w:r>
            <w:proofErr w:type="gramStart"/>
            <w:r w:rsidRPr="00956AF1">
              <w:rPr>
                <w:rFonts w:hint="eastAsia"/>
                <w:sz w:val="21"/>
                <w:szCs w:val="21"/>
              </w:rPr>
              <w:t>二中心</w:t>
            </w:r>
            <w:proofErr w:type="gramEnd"/>
          </w:p>
        </w:tc>
        <w:tc>
          <w:tcPr>
            <w:tcW w:w="1258" w:type="dxa"/>
            <w:tcBorders>
              <w:bottom w:val="double" w:sz="4" w:space="0" w:color="auto"/>
            </w:tcBorders>
            <w:shd w:val="clear" w:color="auto" w:fill="FFFFFF"/>
            <w:noWrap/>
            <w:vAlign w:val="center"/>
          </w:tcPr>
          <w:p w:rsidR="00E93D89" w:rsidRPr="00956AF1" w:rsidRDefault="00E93D89" w:rsidP="0068388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56AF1">
              <w:rPr>
                <w:rFonts w:hint="eastAsia"/>
                <w:sz w:val="21"/>
                <w:szCs w:val="21"/>
              </w:rPr>
              <w:t>2</w:t>
            </w:r>
            <w:r w:rsidRPr="00956AF1">
              <w:rPr>
                <w:rFonts w:hint="eastAsia"/>
                <w:sz w:val="21"/>
                <w:szCs w:val="21"/>
              </w:rPr>
              <w:t>号线一期</w:t>
            </w:r>
          </w:p>
        </w:tc>
      </w:tr>
    </w:tbl>
    <w:p w:rsidR="00E93D89" w:rsidRPr="00956AF1" w:rsidRDefault="00E93D89" w:rsidP="00E93D89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E93D89" w:rsidRPr="00956AF1" w:rsidRDefault="00E93D89" w:rsidP="00E93D89">
      <w:pPr>
        <w:ind w:left="402" w:hangingChars="200" w:hanging="402"/>
        <w:jc w:val="left"/>
        <w:rPr>
          <w:rFonts w:ascii="宋体" w:hAnsi="宋体" w:hint="eastAsia"/>
          <w:b/>
          <w:color w:val="000000"/>
          <w:kern w:val="58"/>
          <w:sz w:val="20"/>
          <w:szCs w:val="20"/>
        </w:rPr>
      </w:pPr>
      <w:r w:rsidRPr="00956AF1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956AF1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 w:rsidRPr="00956AF1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报价申请人所报货物的规格参数及品牌必须与上述要求相符；</w:t>
      </w:r>
    </w:p>
    <w:p w:rsidR="00AD4AE8" w:rsidRPr="00E93D89" w:rsidRDefault="00AD4AE8">
      <w:bookmarkStart w:id="0" w:name="_GoBack"/>
      <w:bookmarkEnd w:id="0"/>
    </w:p>
    <w:sectPr w:rsidR="00AD4AE8" w:rsidRPr="00E93D89" w:rsidSect="00E93D89">
      <w:pgSz w:w="16838" w:h="11906" w:orient="landscape"/>
      <w:pgMar w:top="1077" w:right="1440" w:bottom="1077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89"/>
    <w:rsid w:val="00046DAD"/>
    <w:rsid w:val="000842AB"/>
    <w:rsid w:val="00091276"/>
    <w:rsid w:val="00092E35"/>
    <w:rsid w:val="00097B42"/>
    <w:rsid w:val="000A2B07"/>
    <w:rsid w:val="000A43B4"/>
    <w:rsid w:val="000B2BA9"/>
    <w:rsid w:val="000E55E9"/>
    <w:rsid w:val="0011115A"/>
    <w:rsid w:val="0013353A"/>
    <w:rsid w:val="00152312"/>
    <w:rsid w:val="0017307E"/>
    <w:rsid w:val="001A3D7E"/>
    <w:rsid w:val="001A6B61"/>
    <w:rsid w:val="001D000A"/>
    <w:rsid w:val="001E1F17"/>
    <w:rsid w:val="002138EC"/>
    <w:rsid w:val="0026116F"/>
    <w:rsid w:val="0027032E"/>
    <w:rsid w:val="00277FB0"/>
    <w:rsid w:val="002A65C6"/>
    <w:rsid w:val="002C627A"/>
    <w:rsid w:val="002F2500"/>
    <w:rsid w:val="002F40CD"/>
    <w:rsid w:val="002F6486"/>
    <w:rsid w:val="0030125A"/>
    <w:rsid w:val="0034199B"/>
    <w:rsid w:val="0035580B"/>
    <w:rsid w:val="003635B0"/>
    <w:rsid w:val="0037394C"/>
    <w:rsid w:val="00375F7B"/>
    <w:rsid w:val="00393BAC"/>
    <w:rsid w:val="00394947"/>
    <w:rsid w:val="003C67E6"/>
    <w:rsid w:val="003F797C"/>
    <w:rsid w:val="004079DD"/>
    <w:rsid w:val="00410166"/>
    <w:rsid w:val="00454103"/>
    <w:rsid w:val="00482427"/>
    <w:rsid w:val="004A13DB"/>
    <w:rsid w:val="004B0EEE"/>
    <w:rsid w:val="004C52B3"/>
    <w:rsid w:val="004F1C98"/>
    <w:rsid w:val="004F7327"/>
    <w:rsid w:val="005003F2"/>
    <w:rsid w:val="00501164"/>
    <w:rsid w:val="00514085"/>
    <w:rsid w:val="005577C2"/>
    <w:rsid w:val="005614F4"/>
    <w:rsid w:val="00561E3B"/>
    <w:rsid w:val="00570733"/>
    <w:rsid w:val="0058279A"/>
    <w:rsid w:val="00596816"/>
    <w:rsid w:val="005A30C5"/>
    <w:rsid w:val="005D08E9"/>
    <w:rsid w:val="005D18A6"/>
    <w:rsid w:val="005D687A"/>
    <w:rsid w:val="005E25AA"/>
    <w:rsid w:val="0060709B"/>
    <w:rsid w:val="00615B56"/>
    <w:rsid w:val="006716BB"/>
    <w:rsid w:val="006B18EF"/>
    <w:rsid w:val="006B44D0"/>
    <w:rsid w:val="006F0079"/>
    <w:rsid w:val="006F0BE0"/>
    <w:rsid w:val="006F48C4"/>
    <w:rsid w:val="00703BD7"/>
    <w:rsid w:val="00717A0E"/>
    <w:rsid w:val="00726E57"/>
    <w:rsid w:val="00756094"/>
    <w:rsid w:val="00767B22"/>
    <w:rsid w:val="007724D9"/>
    <w:rsid w:val="007F53E3"/>
    <w:rsid w:val="00804189"/>
    <w:rsid w:val="00874274"/>
    <w:rsid w:val="00875DD9"/>
    <w:rsid w:val="00887ADB"/>
    <w:rsid w:val="008C53A6"/>
    <w:rsid w:val="008D36DA"/>
    <w:rsid w:val="008D6AC6"/>
    <w:rsid w:val="008E0474"/>
    <w:rsid w:val="008F1E37"/>
    <w:rsid w:val="008F2CF4"/>
    <w:rsid w:val="00930374"/>
    <w:rsid w:val="00970EC2"/>
    <w:rsid w:val="009834B0"/>
    <w:rsid w:val="0098444D"/>
    <w:rsid w:val="0099258F"/>
    <w:rsid w:val="009B525B"/>
    <w:rsid w:val="009D1742"/>
    <w:rsid w:val="009F1C93"/>
    <w:rsid w:val="00A004E5"/>
    <w:rsid w:val="00A01C6F"/>
    <w:rsid w:val="00A06D1C"/>
    <w:rsid w:val="00A17037"/>
    <w:rsid w:val="00A20C23"/>
    <w:rsid w:val="00A36FEC"/>
    <w:rsid w:val="00A728B0"/>
    <w:rsid w:val="00A855F6"/>
    <w:rsid w:val="00A85FD5"/>
    <w:rsid w:val="00AA30E0"/>
    <w:rsid w:val="00AA6005"/>
    <w:rsid w:val="00AD4AE8"/>
    <w:rsid w:val="00AE1C96"/>
    <w:rsid w:val="00AF486B"/>
    <w:rsid w:val="00B05F40"/>
    <w:rsid w:val="00B06327"/>
    <w:rsid w:val="00B40CEC"/>
    <w:rsid w:val="00B973D6"/>
    <w:rsid w:val="00BA6092"/>
    <w:rsid w:val="00C14F15"/>
    <w:rsid w:val="00C5469A"/>
    <w:rsid w:val="00C729FC"/>
    <w:rsid w:val="00CA524B"/>
    <w:rsid w:val="00CD15B0"/>
    <w:rsid w:val="00CD21A6"/>
    <w:rsid w:val="00CD68BB"/>
    <w:rsid w:val="00CE3649"/>
    <w:rsid w:val="00D00D04"/>
    <w:rsid w:val="00D17218"/>
    <w:rsid w:val="00D250EC"/>
    <w:rsid w:val="00D30973"/>
    <w:rsid w:val="00D45050"/>
    <w:rsid w:val="00D607F0"/>
    <w:rsid w:val="00D6537A"/>
    <w:rsid w:val="00D73C56"/>
    <w:rsid w:val="00D870D8"/>
    <w:rsid w:val="00DC56FE"/>
    <w:rsid w:val="00DD18C7"/>
    <w:rsid w:val="00DE55DB"/>
    <w:rsid w:val="00DF06DF"/>
    <w:rsid w:val="00DF141E"/>
    <w:rsid w:val="00E23685"/>
    <w:rsid w:val="00E35872"/>
    <w:rsid w:val="00E37212"/>
    <w:rsid w:val="00E52FA4"/>
    <w:rsid w:val="00E8336E"/>
    <w:rsid w:val="00E93D89"/>
    <w:rsid w:val="00ED40CF"/>
    <w:rsid w:val="00EF4C20"/>
    <w:rsid w:val="00F12A6D"/>
    <w:rsid w:val="00F30526"/>
    <w:rsid w:val="00F32294"/>
    <w:rsid w:val="00F35BB5"/>
    <w:rsid w:val="00F84ED7"/>
    <w:rsid w:val="00F927BF"/>
    <w:rsid w:val="00FA246F"/>
    <w:rsid w:val="00FC553C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8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E93D89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E93D8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8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E93D89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E93D89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973</Characters>
  <Application>Microsoft Office Word</Application>
  <DocSecurity>0</DocSecurity>
  <Lines>8</Lines>
  <Paragraphs>2</Paragraphs>
  <ScaleCrop>false</ScaleCrop>
  <Company>Sky123.Org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tangbo</dc:creator>
  <cp:lastModifiedBy>tangbo</cp:lastModifiedBy>
  <cp:revision>1</cp:revision>
  <dcterms:created xsi:type="dcterms:W3CDTF">2016-03-23T06:15:00Z</dcterms:created>
  <dcterms:modified xsi:type="dcterms:W3CDTF">2016-03-23T06:18:00Z</dcterms:modified>
</cp:coreProperties>
</file>