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D16" w:rsidRDefault="00473E80" w:rsidP="008D3F9B">
      <w:pPr>
        <w:pStyle w:val="1"/>
        <w:spacing w:before="0" w:after="120"/>
        <w:jc w:val="center"/>
        <w:rPr>
          <w:sz w:val="32"/>
          <w:szCs w:val="32"/>
          <w:lang w:val="x-none"/>
        </w:rPr>
      </w:pPr>
      <w:r>
        <w:rPr>
          <w:rFonts w:hint="eastAsia"/>
          <w:sz w:val="32"/>
          <w:szCs w:val="32"/>
          <w:lang w:val="x-none"/>
        </w:rPr>
        <w:t>技术要求及数量表</w:t>
      </w:r>
    </w:p>
    <w:p w:rsidR="00A105F0" w:rsidRPr="002539DC" w:rsidRDefault="00A105F0" w:rsidP="002539DC">
      <w:pPr>
        <w:pStyle w:val="a5"/>
        <w:numPr>
          <w:ilvl w:val="0"/>
          <w:numId w:val="25"/>
        </w:numPr>
        <w:ind w:firstLineChars="0"/>
        <w:rPr>
          <w:b/>
        </w:rPr>
      </w:pPr>
      <w:bookmarkStart w:id="0" w:name="_Toc426376535"/>
      <w:bookmarkStart w:id="1" w:name="_Toc21043"/>
      <w:bookmarkStart w:id="2" w:name="_Toc395888007"/>
      <w:bookmarkStart w:id="3" w:name="_Toc208742891"/>
      <w:bookmarkStart w:id="4" w:name="_Toc395871192"/>
      <w:bookmarkStart w:id="5" w:name="_Toc395885466"/>
      <w:bookmarkStart w:id="6" w:name="_Toc395885608"/>
      <w:r w:rsidRPr="002539DC">
        <w:rPr>
          <w:rFonts w:hint="eastAsia"/>
          <w:b/>
        </w:rPr>
        <w:t>项目概况</w:t>
      </w:r>
      <w:bookmarkEnd w:id="0"/>
      <w:r w:rsidRPr="002539DC">
        <w:rPr>
          <w:rFonts w:hint="eastAsia"/>
          <w:b/>
        </w:rPr>
        <w:t xml:space="preserve"> </w:t>
      </w:r>
    </w:p>
    <w:p w:rsidR="00A105F0" w:rsidRPr="00C83056" w:rsidRDefault="00A105F0" w:rsidP="00C83056">
      <w:pPr>
        <w:ind w:firstLineChars="200" w:firstLine="420"/>
        <w:rPr>
          <w:rFonts w:ascii="宋体" w:hAnsi="宋体"/>
          <w:kern w:val="58"/>
          <w:sz w:val="21"/>
          <w:szCs w:val="21"/>
        </w:rPr>
      </w:pPr>
      <w:r w:rsidRPr="00C83056">
        <w:rPr>
          <w:rFonts w:ascii="宋体" w:hAnsi="宋体" w:hint="eastAsia"/>
          <w:kern w:val="58"/>
          <w:sz w:val="21"/>
          <w:szCs w:val="21"/>
        </w:rPr>
        <w:t>为保证天</w:t>
      </w:r>
      <w:proofErr w:type="gramStart"/>
      <w:r w:rsidRPr="00C83056">
        <w:rPr>
          <w:rFonts w:ascii="宋体" w:hAnsi="宋体" w:hint="eastAsia"/>
          <w:kern w:val="58"/>
          <w:sz w:val="21"/>
          <w:szCs w:val="21"/>
        </w:rPr>
        <w:t>童庄基地</w:t>
      </w:r>
      <w:proofErr w:type="gramEnd"/>
      <w:r w:rsidRPr="00C83056">
        <w:rPr>
          <w:rFonts w:ascii="宋体" w:hAnsi="宋体" w:hint="eastAsia"/>
          <w:kern w:val="58"/>
          <w:sz w:val="21"/>
          <w:szCs w:val="21"/>
        </w:rPr>
        <w:t>范围内交通顺畅，保证人员及车辆进出安全有序，并且便于管理，决定在天</w:t>
      </w:r>
      <w:proofErr w:type="gramStart"/>
      <w:r w:rsidRPr="00C83056">
        <w:rPr>
          <w:rFonts w:ascii="宋体" w:hAnsi="宋体" w:hint="eastAsia"/>
          <w:kern w:val="58"/>
          <w:sz w:val="21"/>
          <w:szCs w:val="21"/>
        </w:rPr>
        <w:t>童庄基地</w:t>
      </w:r>
      <w:proofErr w:type="gramEnd"/>
      <w:r w:rsidRPr="00C83056">
        <w:rPr>
          <w:rFonts w:ascii="宋体" w:hAnsi="宋体" w:hint="eastAsia"/>
          <w:kern w:val="58"/>
          <w:sz w:val="21"/>
          <w:szCs w:val="21"/>
        </w:rPr>
        <w:t>车库及地面统一设计安装交通系统。</w:t>
      </w:r>
    </w:p>
    <w:p w:rsidR="00A105F0" w:rsidRPr="003A500D" w:rsidRDefault="00A105F0" w:rsidP="002539DC">
      <w:pPr>
        <w:pStyle w:val="a5"/>
        <w:numPr>
          <w:ilvl w:val="0"/>
          <w:numId w:val="25"/>
        </w:numPr>
        <w:ind w:firstLineChars="0"/>
        <w:rPr>
          <w:b/>
        </w:rPr>
      </w:pPr>
      <w:bookmarkStart w:id="7" w:name="_Toc426376536"/>
      <w:r w:rsidRPr="003A500D">
        <w:rPr>
          <w:rFonts w:hint="eastAsia"/>
          <w:b/>
        </w:rPr>
        <w:t>项目目标</w:t>
      </w:r>
      <w:bookmarkEnd w:id="7"/>
    </w:p>
    <w:p w:rsidR="00A105F0" w:rsidRPr="00C83056" w:rsidRDefault="00A105F0" w:rsidP="00C83056">
      <w:pPr>
        <w:ind w:firstLineChars="200" w:firstLine="420"/>
        <w:rPr>
          <w:rFonts w:ascii="宋体" w:hAnsi="宋体"/>
          <w:kern w:val="58"/>
          <w:sz w:val="21"/>
          <w:szCs w:val="21"/>
        </w:rPr>
      </w:pPr>
      <w:r w:rsidRPr="00C83056">
        <w:rPr>
          <w:rFonts w:ascii="宋体" w:hAnsi="宋体" w:hint="eastAsia"/>
          <w:kern w:val="58"/>
          <w:sz w:val="21"/>
          <w:szCs w:val="21"/>
        </w:rPr>
        <w:t>本项目是通过设计安装，做到人车分流，进出有记录，为公司员工提供良好的交通环境。</w:t>
      </w:r>
    </w:p>
    <w:p w:rsidR="00A105F0" w:rsidRPr="003A500D" w:rsidRDefault="00A105F0" w:rsidP="002539DC">
      <w:pPr>
        <w:pStyle w:val="a5"/>
        <w:numPr>
          <w:ilvl w:val="0"/>
          <w:numId w:val="25"/>
        </w:numPr>
        <w:ind w:firstLineChars="0"/>
        <w:rPr>
          <w:b/>
        </w:rPr>
      </w:pPr>
      <w:bookmarkStart w:id="8" w:name="_Toc426376537"/>
      <w:bookmarkStart w:id="9" w:name="_GoBack"/>
      <w:bookmarkEnd w:id="9"/>
      <w:r w:rsidRPr="003A500D">
        <w:rPr>
          <w:rFonts w:hint="eastAsia"/>
          <w:b/>
        </w:rPr>
        <w:t>项目</w:t>
      </w:r>
      <w:bookmarkEnd w:id="8"/>
      <w:r w:rsidRPr="003A500D">
        <w:rPr>
          <w:rFonts w:hint="eastAsia"/>
          <w:b/>
        </w:rPr>
        <w:t>要求</w:t>
      </w:r>
    </w:p>
    <w:p w:rsidR="00A105F0" w:rsidRPr="00C83056" w:rsidRDefault="002539DC" w:rsidP="00C83056">
      <w:pPr>
        <w:ind w:firstLineChars="200" w:firstLine="420"/>
        <w:rPr>
          <w:rFonts w:ascii="宋体" w:hAnsi="宋体"/>
          <w:kern w:val="58"/>
          <w:sz w:val="21"/>
          <w:szCs w:val="21"/>
        </w:rPr>
      </w:pPr>
      <w:r>
        <w:rPr>
          <w:rFonts w:ascii="宋体" w:hAnsi="宋体" w:hint="eastAsia"/>
          <w:kern w:val="58"/>
          <w:sz w:val="21"/>
          <w:szCs w:val="21"/>
        </w:rPr>
        <w:t>1</w:t>
      </w:r>
      <w:r w:rsidR="00481B37">
        <w:rPr>
          <w:rFonts w:ascii="宋体" w:hAnsi="宋体" w:hint="eastAsia"/>
          <w:kern w:val="58"/>
          <w:sz w:val="21"/>
          <w:szCs w:val="21"/>
        </w:rPr>
        <w:t>．</w:t>
      </w:r>
      <w:r w:rsidR="00BE0E43" w:rsidRPr="00C83056">
        <w:rPr>
          <w:rFonts w:ascii="宋体" w:hAnsi="宋体" w:hint="eastAsia"/>
          <w:kern w:val="58"/>
          <w:sz w:val="21"/>
          <w:szCs w:val="21"/>
        </w:rPr>
        <w:t>成交</w:t>
      </w:r>
      <w:r w:rsidR="00A105F0" w:rsidRPr="00C83056">
        <w:rPr>
          <w:rFonts w:ascii="宋体" w:hAnsi="宋体" w:hint="eastAsia"/>
          <w:kern w:val="58"/>
          <w:sz w:val="21"/>
          <w:szCs w:val="21"/>
        </w:rPr>
        <w:t>供应商须派驻项目经理1名，项目专职安全员1名及以上。</w:t>
      </w:r>
    </w:p>
    <w:p w:rsidR="00A105F0" w:rsidRPr="00C83056" w:rsidRDefault="00481B37" w:rsidP="00C83056">
      <w:pPr>
        <w:ind w:firstLineChars="200" w:firstLine="420"/>
        <w:rPr>
          <w:rFonts w:ascii="宋体" w:hAnsi="宋体"/>
          <w:kern w:val="58"/>
          <w:sz w:val="21"/>
          <w:szCs w:val="21"/>
        </w:rPr>
      </w:pPr>
      <w:r>
        <w:rPr>
          <w:rFonts w:ascii="宋体" w:hAnsi="宋体" w:hint="eastAsia"/>
          <w:kern w:val="58"/>
          <w:sz w:val="21"/>
          <w:szCs w:val="21"/>
        </w:rPr>
        <w:t>2．</w:t>
      </w:r>
      <w:r w:rsidR="00A105F0" w:rsidRPr="00C83056">
        <w:rPr>
          <w:rFonts w:ascii="宋体" w:hAnsi="宋体" w:hint="eastAsia"/>
          <w:kern w:val="58"/>
          <w:sz w:val="21"/>
          <w:szCs w:val="21"/>
        </w:rPr>
        <w:t>项目经理执业资格要求：公路工程专业注册建造师（</w:t>
      </w:r>
      <w:proofErr w:type="gramStart"/>
      <w:r w:rsidR="00A105F0" w:rsidRPr="00C83056">
        <w:rPr>
          <w:rFonts w:ascii="宋体" w:hAnsi="宋体" w:hint="eastAsia"/>
          <w:kern w:val="58"/>
          <w:sz w:val="21"/>
          <w:szCs w:val="21"/>
        </w:rPr>
        <w:t>含临时</w:t>
      </w:r>
      <w:proofErr w:type="gramEnd"/>
      <w:r w:rsidR="00A105F0" w:rsidRPr="00C83056">
        <w:rPr>
          <w:rFonts w:ascii="宋体" w:hAnsi="宋体" w:hint="eastAsia"/>
          <w:kern w:val="58"/>
          <w:sz w:val="21"/>
          <w:szCs w:val="21"/>
        </w:rPr>
        <w:t>建造师，年龄需在60周岁以下）贰级及以上，并具备安全生产考核合格证（B证）。</w:t>
      </w:r>
    </w:p>
    <w:p w:rsidR="00A105F0" w:rsidRPr="00C83056" w:rsidRDefault="00481B37" w:rsidP="00C83056">
      <w:pPr>
        <w:ind w:firstLineChars="200" w:firstLine="420"/>
        <w:rPr>
          <w:rFonts w:ascii="宋体" w:hAnsi="宋体"/>
          <w:kern w:val="58"/>
          <w:sz w:val="21"/>
          <w:szCs w:val="21"/>
        </w:rPr>
      </w:pPr>
      <w:r>
        <w:rPr>
          <w:rFonts w:ascii="宋体" w:hAnsi="宋体" w:hint="eastAsia"/>
          <w:kern w:val="58"/>
          <w:sz w:val="21"/>
          <w:szCs w:val="21"/>
        </w:rPr>
        <w:t xml:space="preserve">3. </w:t>
      </w:r>
      <w:r w:rsidR="00A105F0" w:rsidRPr="00C83056">
        <w:rPr>
          <w:rFonts w:ascii="宋体" w:hAnsi="宋体" w:hint="eastAsia"/>
          <w:kern w:val="58"/>
          <w:sz w:val="21"/>
          <w:szCs w:val="21"/>
        </w:rPr>
        <w:t>整体报价包含设计费5万元，</w:t>
      </w:r>
      <w:proofErr w:type="gramStart"/>
      <w:r w:rsidR="00A105F0" w:rsidRPr="00C83056">
        <w:rPr>
          <w:rFonts w:ascii="宋体" w:hAnsi="宋体" w:hint="eastAsia"/>
          <w:kern w:val="58"/>
          <w:sz w:val="21"/>
          <w:szCs w:val="21"/>
        </w:rPr>
        <w:t>由成交</w:t>
      </w:r>
      <w:proofErr w:type="gramEnd"/>
      <w:r w:rsidR="00A105F0" w:rsidRPr="00C83056">
        <w:rPr>
          <w:rFonts w:ascii="宋体" w:hAnsi="宋体" w:hint="eastAsia"/>
          <w:kern w:val="58"/>
          <w:sz w:val="21"/>
          <w:szCs w:val="21"/>
        </w:rPr>
        <w:t>供应商支付给设计单位，支付时间为整体项目验收合格后，项目进行中对设计的微调，</w:t>
      </w:r>
      <w:proofErr w:type="gramStart"/>
      <w:r w:rsidR="00A105F0" w:rsidRPr="00C83056">
        <w:rPr>
          <w:rFonts w:ascii="宋体" w:hAnsi="宋体" w:hint="eastAsia"/>
          <w:kern w:val="58"/>
          <w:sz w:val="21"/>
          <w:szCs w:val="21"/>
        </w:rPr>
        <w:t>由成交</w:t>
      </w:r>
      <w:proofErr w:type="gramEnd"/>
      <w:r w:rsidR="00A105F0" w:rsidRPr="00C83056">
        <w:rPr>
          <w:rFonts w:ascii="宋体" w:hAnsi="宋体" w:hint="eastAsia"/>
          <w:kern w:val="58"/>
          <w:sz w:val="21"/>
          <w:szCs w:val="21"/>
        </w:rPr>
        <w:t>供应商根据甲方要求与设计方沟通，设计方案需经甲方认可。</w:t>
      </w:r>
    </w:p>
    <w:p w:rsidR="00A105F0" w:rsidRPr="00C83056" w:rsidRDefault="00481B37" w:rsidP="00C83056">
      <w:pPr>
        <w:ind w:firstLineChars="200" w:firstLine="420"/>
        <w:rPr>
          <w:rFonts w:ascii="宋体" w:hAnsi="宋体"/>
          <w:kern w:val="58"/>
          <w:sz w:val="21"/>
          <w:szCs w:val="21"/>
        </w:rPr>
      </w:pPr>
      <w:r>
        <w:rPr>
          <w:rFonts w:ascii="宋体" w:hAnsi="宋体" w:hint="eastAsia"/>
          <w:kern w:val="58"/>
          <w:sz w:val="21"/>
          <w:szCs w:val="21"/>
        </w:rPr>
        <w:t xml:space="preserve">4. </w:t>
      </w:r>
      <w:r w:rsidR="00A105F0" w:rsidRPr="00C83056">
        <w:rPr>
          <w:rFonts w:ascii="宋体" w:hAnsi="宋体" w:hint="eastAsia"/>
          <w:kern w:val="58"/>
          <w:sz w:val="21"/>
          <w:szCs w:val="21"/>
        </w:rPr>
        <w:t>整体报价包含材料费、包装、运输、保险、装卸、安装或安装指导、调试、验收、利润、培训及质保期维护等履行合同过程中产生的所有成本和费用以及乙方应承担的一切税费。</w:t>
      </w:r>
    </w:p>
    <w:p w:rsidR="00A105F0" w:rsidRPr="003A500D" w:rsidRDefault="00A105F0" w:rsidP="002539DC">
      <w:pPr>
        <w:pStyle w:val="a5"/>
        <w:numPr>
          <w:ilvl w:val="0"/>
          <w:numId w:val="25"/>
        </w:numPr>
        <w:ind w:firstLineChars="0"/>
        <w:rPr>
          <w:b/>
        </w:rPr>
      </w:pPr>
      <w:bookmarkStart w:id="10" w:name="_Toc426376538"/>
      <w:r w:rsidRPr="003A500D">
        <w:rPr>
          <w:rFonts w:hint="eastAsia"/>
          <w:b/>
        </w:rPr>
        <w:t>施工空间及施工方案</w:t>
      </w:r>
      <w:bookmarkEnd w:id="10"/>
    </w:p>
    <w:p w:rsidR="00A105F0" w:rsidRPr="00C83056" w:rsidRDefault="00BE0E43" w:rsidP="00C83056">
      <w:pPr>
        <w:ind w:firstLineChars="200" w:firstLine="420"/>
        <w:rPr>
          <w:rFonts w:ascii="宋体" w:hAnsi="宋体"/>
          <w:kern w:val="58"/>
          <w:sz w:val="21"/>
          <w:szCs w:val="21"/>
        </w:rPr>
      </w:pPr>
      <w:r w:rsidRPr="00C83056">
        <w:rPr>
          <w:rFonts w:ascii="宋体" w:hAnsi="宋体" w:hint="eastAsia"/>
          <w:kern w:val="58"/>
          <w:sz w:val="21"/>
          <w:szCs w:val="21"/>
        </w:rPr>
        <w:t>成交供应</w:t>
      </w:r>
      <w:r w:rsidR="00A105F0" w:rsidRPr="00C83056">
        <w:rPr>
          <w:rFonts w:ascii="宋体" w:hAnsi="宋体" w:hint="eastAsia"/>
          <w:kern w:val="58"/>
          <w:sz w:val="21"/>
          <w:szCs w:val="21"/>
        </w:rPr>
        <w:t>必须按图施工，图纸与施工现场尺寸发生不一致时，须与设计单位主设计师沟通。</w:t>
      </w:r>
    </w:p>
    <w:p w:rsidR="00713462" w:rsidRPr="003A500D" w:rsidRDefault="00713462" w:rsidP="002539DC">
      <w:pPr>
        <w:pStyle w:val="a5"/>
        <w:numPr>
          <w:ilvl w:val="0"/>
          <w:numId w:val="25"/>
        </w:numPr>
        <w:ind w:firstLineChars="0"/>
        <w:rPr>
          <w:b/>
        </w:rPr>
      </w:pPr>
      <w:r w:rsidRPr="003A500D">
        <w:rPr>
          <w:rFonts w:hint="eastAsia"/>
          <w:b/>
        </w:rPr>
        <w:t>现场安全注意事项</w:t>
      </w:r>
    </w:p>
    <w:p w:rsidR="00713462" w:rsidRDefault="00713462" w:rsidP="00C83056">
      <w:pPr>
        <w:ind w:firstLineChars="200" w:firstLine="420"/>
        <w:rPr>
          <w:rFonts w:ascii="宋体" w:hAnsi="宋体"/>
          <w:kern w:val="58"/>
          <w:sz w:val="21"/>
          <w:szCs w:val="21"/>
        </w:rPr>
      </w:pPr>
      <w:r w:rsidRPr="00C83056">
        <w:rPr>
          <w:rFonts w:ascii="宋体" w:hAnsi="宋体" w:hint="eastAsia"/>
          <w:kern w:val="58"/>
          <w:sz w:val="21"/>
          <w:szCs w:val="21"/>
        </w:rPr>
        <w:t>作业前召开班前会，进行安全交底，施工人员需佩戴劳动防护用品，着装规范，施工作业过程中听从施工负责人指挥安排，施工负责人对施工作业全程跟踪把控，发现违章作业立即停止作业。</w:t>
      </w:r>
      <w:r w:rsidR="00354761">
        <w:rPr>
          <w:rFonts w:ascii="宋体" w:hAnsi="宋体" w:hint="eastAsia"/>
          <w:kern w:val="58"/>
          <w:sz w:val="21"/>
          <w:szCs w:val="21"/>
        </w:rPr>
        <w:t>每日</w:t>
      </w:r>
      <w:r w:rsidRPr="00C83056">
        <w:rPr>
          <w:rFonts w:ascii="宋体" w:hAnsi="宋体" w:hint="eastAsia"/>
          <w:kern w:val="58"/>
          <w:sz w:val="21"/>
          <w:szCs w:val="21"/>
        </w:rPr>
        <w:t>施工作业结束后，施工方对施工现场进行检查和清理，及时出清人员、物料、工具。</w:t>
      </w:r>
    </w:p>
    <w:p w:rsidR="00354761" w:rsidRPr="00354761" w:rsidRDefault="00354761" w:rsidP="00354761">
      <w:pPr>
        <w:pStyle w:val="a5"/>
        <w:numPr>
          <w:ilvl w:val="0"/>
          <w:numId w:val="25"/>
        </w:numPr>
        <w:ind w:firstLineChars="0"/>
        <w:rPr>
          <w:b/>
        </w:rPr>
      </w:pPr>
      <w:r w:rsidRPr="00354761">
        <w:rPr>
          <w:rFonts w:hint="eastAsia"/>
          <w:b/>
        </w:rPr>
        <w:t>安装要求</w:t>
      </w:r>
    </w:p>
    <w:p w:rsidR="00354761" w:rsidRPr="00354761" w:rsidRDefault="00354761" w:rsidP="00354761">
      <w:pPr>
        <w:ind w:firstLineChars="200" w:firstLine="420"/>
        <w:rPr>
          <w:rFonts w:ascii="宋体" w:hAnsi="宋体"/>
          <w:kern w:val="58"/>
          <w:sz w:val="21"/>
          <w:szCs w:val="21"/>
        </w:rPr>
      </w:pPr>
      <w:r w:rsidRPr="00354761">
        <w:rPr>
          <w:rFonts w:ascii="宋体" w:hAnsi="宋体" w:hint="eastAsia"/>
          <w:kern w:val="58"/>
          <w:sz w:val="21"/>
          <w:szCs w:val="21"/>
        </w:rPr>
        <w:t>1、交通标志</w:t>
      </w:r>
    </w:p>
    <w:p w:rsidR="00354761" w:rsidRPr="00354761" w:rsidRDefault="00354761" w:rsidP="00354761">
      <w:pPr>
        <w:ind w:firstLineChars="200" w:firstLine="420"/>
        <w:rPr>
          <w:rFonts w:ascii="宋体" w:hAnsi="宋体"/>
          <w:kern w:val="58"/>
          <w:sz w:val="21"/>
          <w:szCs w:val="21"/>
        </w:rPr>
      </w:pPr>
      <w:r w:rsidRPr="00354761">
        <w:rPr>
          <w:rFonts w:ascii="宋体" w:hAnsi="宋体" w:hint="eastAsia"/>
          <w:kern w:val="58"/>
          <w:sz w:val="21"/>
          <w:szCs w:val="21"/>
        </w:rPr>
        <w:t>1) 标志板和铝合金龙骨的连接、龙骨与支架连接应牢固，铝合金版面应该做折边处理。</w:t>
      </w:r>
    </w:p>
    <w:p w:rsidR="00354761" w:rsidRPr="00354761" w:rsidRDefault="00354761" w:rsidP="00354761">
      <w:pPr>
        <w:ind w:firstLineChars="200" w:firstLine="420"/>
        <w:rPr>
          <w:rFonts w:ascii="宋体" w:hAnsi="宋体"/>
          <w:kern w:val="58"/>
          <w:sz w:val="21"/>
          <w:szCs w:val="21"/>
        </w:rPr>
      </w:pPr>
      <w:r w:rsidRPr="00354761">
        <w:rPr>
          <w:rFonts w:ascii="宋体" w:hAnsi="宋体" w:hint="eastAsia"/>
          <w:kern w:val="58"/>
          <w:sz w:val="21"/>
          <w:szCs w:val="21"/>
        </w:rPr>
        <w:t>2）标志钢构件均应作热浸</w:t>
      </w:r>
      <w:proofErr w:type="gramStart"/>
      <w:r w:rsidRPr="00354761">
        <w:rPr>
          <w:rFonts w:ascii="宋体" w:hAnsi="宋体" w:hint="eastAsia"/>
          <w:kern w:val="58"/>
          <w:sz w:val="21"/>
          <w:szCs w:val="21"/>
        </w:rPr>
        <w:t>锌</w:t>
      </w:r>
      <w:proofErr w:type="gramEnd"/>
      <w:r w:rsidRPr="00354761">
        <w:rPr>
          <w:rFonts w:ascii="宋体" w:hAnsi="宋体" w:hint="eastAsia"/>
          <w:kern w:val="58"/>
          <w:sz w:val="21"/>
          <w:szCs w:val="21"/>
        </w:rPr>
        <w:t>防锈处理。</w:t>
      </w:r>
    </w:p>
    <w:p w:rsidR="00354761" w:rsidRPr="00354761" w:rsidRDefault="00354761" w:rsidP="00354761">
      <w:pPr>
        <w:ind w:firstLineChars="200" w:firstLine="420"/>
        <w:rPr>
          <w:rFonts w:ascii="宋体" w:hAnsi="宋体"/>
          <w:kern w:val="58"/>
          <w:sz w:val="21"/>
          <w:szCs w:val="21"/>
        </w:rPr>
      </w:pPr>
      <w:r w:rsidRPr="00354761">
        <w:rPr>
          <w:rFonts w:ascii="宋体" w:hAnsi="宋体" w:hint="eastAsia"/>
          <w:kern w:val="58"/>
          <w:sz w:val="21"/>
          <w:szCs w:val="21"/>
        </w:rPr>
        <w:t>3）标志在道路开放之前已安装完毕时，</w:t>
      </w:r>
      <w:r w:rsidR="00AF63D7">
        <w:rPr>
          <w:rFonts w:ascii="宋体" w:hAnsi="宋体" w:hint="eastAsia"/>
          <w:kern w:val="58"/>
          <w:sz w:val="21"/>
          <w:szCs w:val="21"/>
        </w:rPr>
        <w:t>施工单位</w:t>
      </w:r>
      <w:r w:rsidRPr="00354761">
        <w:rPr>
          <w:rFonts w:ascii="宋体" w:hAnsi="宋体" w:hint="eastAsia"/>
          <w:kern w:val="58"/>
          <w:sz w:val="21"/>
          <w:szCs w:val="21"/>
        </w:rPr>
        <w:t>应用适当材料将标志板面遮盖，以防版面损坏。</w:t>
      </w:r>
    </w:p>
    <w:p w:rsidR="00354761" w:rsidRPr="00354761" w:rsidRDefault="00354761" w:rsidP="00354761">
      <w:pPr>
        <w:ind w:firstLineChars="200" w:firstLine="420"/>
        <w:rPr>
          <w:rFonts w:ascii="宋体" w:hAnsi="宋体"/>
          <w:kern w:val="58"/>
          <w:sz w:val="21"/>
          <w:szCs w:val="21"/>
        </w:rPr>
      </w:pPr>
      <w:r w:rsidRPr="00354761">
        <w:rPr>
          <w:rFonts w:ascii="宋体" w:hAnsi="宋体" w:hint="eastAsia"/>
          <w:kern w:val="58"/>
          <w:sz w:val="21"/>
          <w:szCs w:val="21"/>
        </w:rPr>
        <w:t>4）基础预埋件做好处理，外露的地脚螺栓应采用素过包裹好，防止生锈。</w:t>
      </w:r>
    </w:p>
    <w:p w:rsidR="00354761" w:rsidRPr="00354761" w:rsidRDefault="00354761" w:rsidP="00354761">
      <w:pPr>
        <w:ind w:firstLineChars="200" w:firstLine="420"/>
        <w:rPr>
          <w:rFonts w:ascii="宋体" w:hAnsi="宋体"/>
          <w:kern w:val="58"/>
          <w:sz w:val="21"/>
          <w:szCs w:val="21"/>
        </w:rPr>
      </w:pPr>
      <w:r w:rsidRPr="00354761">
        <w:rPr>
          <w:rFonts w:ascii="宋体" w:hAnsi="宋体" w:hint="eastAsia"/>
          <w:kern w:val="58"/>
          <w:sz w:val="21"/>
          <w:szCs w:val="21"/>
        </w:rPr>
        <w:t>5）交通标志杆的安装应在基础浇筑后养护一阶段，待形成设计强度后才能进行。立杆安装完成后，再装标志板。</w:t>
      </w:r>
    </w:p>
    <w:p w:rsidR="00354761" w:rsidRPr="00354761" w:rsidRDefault="00354761" w:rsidP="00354761">
      <w:pPr>
        <w:ind w:firstLineChars="200" w:firstLine="420"/>
        <w:rPr>
          <w:rFonts w:ascii="宋体" w:hAnsi="宋体"/>
          <w:kern w:val="58"/>
          <w:sz w:val="21"/>
          <w:szCs w:val="21"/>
        </w:rPr>
      </w:pPr>
      <w:r w:rsidRPr="00354761">
        <w:rPr>
          <w:rFonts w:ascii="宋体" w:hAnsi="宋体" w:hint="eastAsia"/>
          <w:kern w:val="58"/>
          <w:sz w:val="21"/>
          <w:szCs w:val="21"/>
        </w:rPr>
        <w:t>2、交通标线</w:t>
      </w:r>
    </w:p>
    <w:p w:rsidR="00354761" w:rsidRPr="00354761" w:rsidRDefault="00354761" w:rsidP="00354761">
      <w:pPr>
        <w:ind w:firstLineChars="200" w:firstLine="420"/>
        <w:rPr>
          <w:rFonts w:ascii="宋体" w:hAnsi="宋体"/>
          <w:kern w:val="58"/>
          <w:sz w:val="21"/>
          <w:szCs w:val="21"/>
        </w:rPr>
      </w:pPr>
      <w:r w:rsidRPr="00354761">
        <w:rPr>
          <w:rFonts w:ascii="宋体" w:hAnsi="宋体" w:hint="eastAsia"/>
          <w:kern w:val="58"/>
          <w:sz w:val="21"/>
          <w:szCs w:val="21"/>
        </w:rPr>
        <w:t>1）交通标线与标记施工前要清扫地面，除净灰尘和泥土，然后按设计或原有的线形要求放样漆划标线或底漆涂划后，应放置锥形反光橡胶体或其他护线物体，须待标线干燥后才能撤走。</w:t>
      </w:r>
    </w:p>
    <w:p w:rsidR="00354761" w:rsidRPr="00354761" w:rsidRDefault="00354761" w:rsidP="00354761">
      <w:pPr>
        <w:ind w:firstLineChars="200" w:firstLine="420"/>
        <w:rPr>
          <w:rFonts w:ascii="宋体" w:hAnsi="宋体"/>
          <w:kern w:val="58"/>
          <w:sz w:val="21"/>
          <w:szCs w:val="21"/>
        </w:rPr>
      </w:pPr>
      <w:r w:rsidRPr="00354761">
        <w:rPr>
          <w:rFonts w:ascii="宋体" w:hAnsi="宋体" w:hint="eastAsia"/>
          <w:kern w:val="58"/>
          <w:sz w:val="21"/>
          <w:szCs w:val="21"/>
        </w:rPr>
        <w:t>2）交通标线与标记施工应禁止在雨天和潮湿冰冻的路面上进行。对常温型涂料施工时气温不得低于5℃，热熔型涂料施工时不低于10℃。</w:t>
      </w:r>
    </w:p>
    <w:p w:rsidR="00354761" w:rsidRPr="00354761" w:rsidRDefault="00354761" w:rsidP="00354761">
      <w:pPr>
        <w:ind w:firstLineChars="200" w:firstLine="420"/>
        <w:rPr>
          <w:rFonts w:ascii="宋体" w:hAnsi="宋体"/>
          <w:kern w:val="58"/>
          <w:sz w:val="21"/>
          <w:szCs w:val="21"/>
        </w:rPr>
      </w:pPr>
      <w:r w:rsidRPr="00354761">
        <w:rPr>
          <w:rFonts w:ascii="宋体" w:hAnsi="宋体" w:hint="eastAsia"/>
          <w:kern w:val="58"/>
          <w:sz w:val="21"/>
          <w:szCs w:val="21"/>
        </w:rPr>
        <w:t>3）边线宽度必须一致，线型规则、边缘整齐、线型顺畅，色泽和漆膜厚度均匀。</w:t>
      </w:r>
    </w:p>
    <w:p w:rsidR="00354761" w:rsidRPr="00354761" w:rsidRDefault="00354761" w:rsidP="00354761">
      <w:pPr>
        <w:ind w:firstLineChars="200" w:firstLine="420"/>
        <w:rPr>
          <w:rFonts w:ascii="宋体" w:hAnsi="宋体"/>
          <w:kern w:val="58"/>
          <w:sz w:val="21"/>
          <w:szCs w:val="21"/>
        </w:rPr>
      </w:pPr>
      <w:r w:rsidRPr="00354761">
        <w:rPr>
          <w:rFonts w:ascii="宋体" w:hAnsi="宋体" w:hint="eastAsia"/>
          <w:kern w:val="58"/>
          <w:sz w:val="21"/>
          <w:szCs w:val="21"/>
        </w:rPr>
        <w:t>4）标线施工应根据设计要求进行标线放样。</w:t>
      </w:r>
    </w:p>
    <w:p w:rsidR="00354761" w:rsidRPr="00354761" w:rsidRDefault="00354761" w:rsidP="00354761">
      <w:pPr>
        <w:ind w:firstLineChars="200" w:firstLine="420"/>
        <w:rPr>
          <w:rFonts w:ascii="宋体" w:hAnsi="宋体"/>
          <w:kern w:val="58"/>
          <w:sz w:val="21"/>
          <w:szCs w:val="21"/>
        </w:rPr>
      </w:pPr>
      <w:r w:rsidRPr="00354761">
        <w:rPr>
          <w:rFonts w:ascii="宋体" w:hAnsi="宋体" w:hint="eastAsia"/>
          <w:kern w:val="58"/>
          <w:sz w:val="21"/>
          <w:szCs w:val="21"/>
        </w:rPr>
        <w:t>5）当车行道宽度变化时，其过渡应圆滑、顺畅。</w:t>
      </w:r>
    </w:p>
    <w:p w:rsidR="00354761" w:rsidRPr="00354761" w:rsidRDefault="00354761" w:rsidP="00354761">
      <w:pPr>
        <w:ind w:firstLineChars="200" w:firstLine="420"/>
        <w:rPr>
          <w:rFonts w:ascii="宋体" w:hAnsi="宋体"/>
          <w:kern w:val="58"/>
          <w:sz w:val="21"/>
          <w:szCs w:val="21"/>
        </w:rPr>
      </w:pPr>
      <w:r w:rsidRPr="00354761">
        <w:rPr>
          <w:rFonts w:ascii="宋体" w:hAnsi="宋体" w:hint="eastAsia"/>
          <w:kern w:val="58"/>
          <w:sz w:val="21"/>
          <w:szCs w:val="21"/>
        </w:rPr>
        <w:t>6）标线材料的选择、标线厚度、玻璃微珠的含量等均应符合有关规范要求。</w:t>
      </w:r>
    </w:p>
    <w:p w:rsidR="00354761" w:rsidRPr="00354761" w:rsidRDefault="00354761" w:rsidP="00354761">
      <w:pPr>
        <w:pStyle w:val="a5"/>
        <w:numPr>
          <w:ilvl w:val="0"/>
          <w:numId w:val="25"/>
        </w:numPr>
        <w:ind w:firstLineChars="0"/>
        <w:rPr>
          <w:b/>
        </w:rPr>
      </w:pPr>
      <w:r w:rsidRPr="00354761">
        <w:rPr>
          <w:rFonts w:hint="eastAsia"/>
          <w:b/>
        </w:rPr>
        <w:t>质量标准</w:t>
      </w:r>
    </w:p>
    <w:p w:rsidR="00354761" w:rsidRDefault="00354761" w:rsidP="00354761">
      <w:pPr>
        <w:pStyle w:val="a5"/>
        <w:numPr>
          <w:ilvl w:val="0"/>
          <w:numId w:val="26"/>
        </w:numPr>
        <w:ind w:firstLine="420"/>
        <w:rPr>
          <w:rFonts w:ascii="宋体" w:hAnsi="宋体"/>
          <w:kern w:val="58"/>
          <w:sz w:val="21"/>
          <w:szCs w:val="21"/>
        </w:rPr>
      </w:pPr>
      <w:r w:rsidRPr="00354761">
        <w:rPr>
          <w:rFonts w:ascii="宋体" w:hAnsi="宋体" w:hint="eastAsia"/>
          <w:kern w:val="58"/>
          <w:sz w:val="21"/>
          <w:szCs w:val="21"/>
        </w:rPr>
        <w:t>所有标识系统的图形应符合规范及要求</w:t>
      </w:r>
      <w:r w:rsidR="00AF63D7">
        <w:rPr>
          <w:rFonts w:ascii="宋体" w:hAnsi="宋体" w:hint="eastAsia"/>
          <w:kern w:val="58"/>
          <w:sz w:val="21"/>
          <w:szCs w:val="21"/>
        </w:rPr>
        <w:t>。</w:t>
      </w:r>
    </w:p>
    <w:p w:rsidR="00354761" w:rsidRDefault="00354761" w:rsidP="00354761">
      <w:pPr>
        <w:pStyle w:val="a5"/>
        <w:numPr>
          <w:ilvl w:val="0"/>
          <w:numId w:val="26"/>
        </w:numPr>
        <w:ind w:firstLine="420"/>
        <w:rPr>
          <w:rFonts w:ascii="宋体" w:hAnsi="宋体"/>
          <w:kern w:val="58"/>
          <w:sz w:val="21"/>
          <w:szCs w:val="21"/>
        </w:rPr>
      </w:pPr>
      <w:r w:rsidRPr="00354761">
        <w:rPr>
          <w:rFonts w:ascii="宋体" w:hAnsi="宋体" w:hint="eastAsia"/>
          <w:kern w:val="58"/>
          <w:sz w:val="21"/>
          <w:szCs w:val="21"/>
        </w:rPr>
        <w:t>标识系统本体的各种金属型材、部件，连同内部型钢骨架，应满足国家有关设计要求(应符合抗风载荷的要求)，保证强度</w:t>
      </w:r>
      <w:r>
        <w:rPr>
          <w:rFonts w:ascii="宋体" w:hAnsi="宋体" w:hint="eastAsia"/>
          <w:kern w:val="58"/>
          <w:sz w:val="21"/>
          <w:szCs w:val="21"/>
        </w:rPr>
        <w:t>，</w:t>
      </w:r>
      <w:r w:rsidRPr="00354761">
        <w:rPr>
          <w:rFonts w:ascii="宋体" w:hAnsi="宋体" w:hint="eastAsia"/>
          <w:kern w:val="58"/>
          <w:sz w:val="21"/>
          <w:szCs w:val="21"/>
        </w:rPr>
        <w:t>收口处应作防水处理</w:t>
      </w:r>
      <w:r w:rsidR="00AF63D7">
        <w:rPr>
          <w:rFonts w:ascii="宋体" w:hAnsi="宋体" w:hint="eastAsia"/>
          <w:kern w:val="58"/>
          <w:sz w:val="21"/>
          <w:szCs w:val="21"/>
        </w:rPr>
        <w:t>。</w:t>
      </w:r>
    </w:p>
    <w:p w:rsidR="00354761" w:rsidRDefault="00354761" w:rsidP="00354761">
      <w:pPr>
        <w:pStyle w:val="a5"/>
        <w:numPr>
          <w:ilvl w:val="0"/>
          <w:numId w:val="26"/>
        </w:numPr>
        <w:ind w:firstLine="420"/>
        <w:rPr>
          <w:rFonts w:ascii="宋体" w:hAnsi="宋体"/>
          <w:kern w:val="58"/>
          <w:sz w:val="21"/>
          <w:szCs w:val="21"/>
        </w:rPr>
      </w:pPr>
      <w:r w:rsidRPr="00354761">
        <w:rPr>
          <w:rFonts w:ascii="宋体" w:hAnsi="宋体" w:hint="eastAsia"/>
          <w:kern w:val="58"/>
          <w:sz w:val="21"/>
          <w:szCs w:val="21"/>
        </w:rPr>
        <w:t>标识系统必须保证安装牢固，拆装方便。所有标识系统的安装挂件、螺栓均应镀锌防腐处理。所有标识系统的安装，需与其它设施密切配合，不留隐患</w:t>
      </w:r>
      <w:r w:rsidR="00AF63D7">
        <w:rPr>
          <w:rFonts w:ascii="宋体" w:hAnsi="宋体" w:hint="eastAsia"/>
          <w:kern w:val="58"/>
          <w:sz w:val="21"/>
          <w:szCs w:val="21"/>
        </w:rPr>
        <w:t>。</w:t>
      </w:r>
    </w:p>
    <w:p w:rsidR="00354761" w:rsidRDefault="00354761" w:rsidP="00354761">
      <w:pPr>
        <w:pStyle w:val="a5"/>
        <w:numPr>
          <w:ilvl w:val="0"/>
          <w:numId w:val="26"/>
        </w:numPr>
        <w:ind w:firstLine="420"/>
        <w:rPr>
          <w:rFonts w:ascii="宋体" w:hAnsi="宋体"/>
          <w:kern w:val="58"/>
          <w:sz w:val="21"/>
          <w:szCs w:val="21"/>
        </w:rPr>
      </w:pPr>
      <w:r w:rsidRPr="00354761">
        <w:rPr>
          <w:rFonts w:ascii="宋体" w:hAnsi="宋体" w:hint="eastAsia"/>
          <w:kern w:val="58"/>
          <w:sz w:val="21"/>
          <w:szCs w:val="21"/>
        </w:rPr>
        <w:t>标识系统采用型材的部分，其切口不应留有毛刺、金属</w:t>
      </w:r>
      <w:proofErr w:type="gramStart"/>
      <w:r w:rsidRPr="00354761">
        <w:rPr>
          <w:rFonts w:ascii="宋体" w:hAnsi="宋体" w:hint="eastAsia"/>
          <w:kern w:val="58"/>
          <w:sz w:val="21"/>
          <w:szCs w:val="21"/>
        </w:rPr>
        <w:t>屑</w:t>
      </w:r>
      <w:proofErr w:type="gramEnd"/>
      <w:r w:rsidRPr="00354761">
        <w:rPr>
          <w:rFonts w:ascii="宋体" w:hAnsi="宋体" w:hint="eastAsia"/>
          <w:kern w:val="58"/>
          <w:sz w:val="21"/>
          <w:szCs w:val="21"/>
        </w:rPr>
        <w:t>及其它污染物</w:t>
      </w:r>
      <w:r w:rsidR="00AF63D7">
        <w:rPr>
          <w:rFonts w:ascii="宋体" w:hAnsi="宋体" w:hint="eastAsia"/>
          <w:kern w:val="58"/>
          <w:sz w:val="21"/>
          <w:szCs w:val="21"/>
        </w:rPr>
        <w:t>。</w:t>
      </w:r>
    </w:p>
    <w:p w:rsidR="00354761" w:rsidRDefault="00354761" w:rsidP="00354761">
      <w:pPr>
        <w:pStyle w:val="a5"/>
        <w:numPr>
          <w:ilvl w:val="0"/>
          <w:numId w:val="26"/>
        </w:numPr>
        <w:ind w:firstLine="420"/>
        <w:rPr>
          <w:rFonts w:ascii="宋体" w:hAnsi="宋体"/>
          <w:kern w:val="58"/>
          <w:sz w:val="21"/>
          <w:szCs w:val="21"/>
        </w:rPr>
      </w:pPr>
      <w:r w:rsidRPr="00354761">
        <w:rPr>
          <w:rFonts w:ascii="宋体" w:hAnsi="宋体" w:hint="eastAsia"/>
          <w:kern w:val="58"/>
          <w:sz w:val="21"/>
          <w:szCs w:val="21"/>
        </w:rPr>
        <w:t>标识系统成品的表面，不论是原有表面或有其它涂复层，其表面均不得有划痕和碰损</w:t>
      </w:r>
      <w:r w:rsidR="00AF63D7">
        <w:rPr>
          <w:rFonts w:ascii="宋体" w:hAnsi="宋体" w:hint="eastAsia"/>
          <w:kern w:val="58"/>
          <w:sz w:val="21"/>
          <w:szCs w:val="21"/>
        </w:rPr>
        <w:t>。</w:t>
      </w:r>
    </w:p>
    <w:p w:rsidR="00354761" w:rsidRDefault="00354761" w:rsidP="00354761">
      <w:pPr>
        <w:pStyle w:val="a5"/>
        <w:numPr>
          <w:ilvl w:val="0"/>
          <w:numId w:val="26"/>
        </w:numPr>
        <w:ind w:firstLine="420"/>
        <w:rPr>
          <w:rFonts w:ascii="宋体" w:hAnsi="宋体"/>
          <w:kern w:val="58"/>
          <w:sz w:val="21"/>
          <w:szCs w:val="21"/>
        </w:rPr>
      </w:pPr>
      <w:r w:rsidRPr="00354761">
        <w:rPr>
          <w:rFonts w:ascii="宋体" w:hAnsi="宋体" w:hint="eastAsia"/>
          <w:kern w:val="58"/>
          <w:sz w:val="21"/>
          <w:szCs w:val="21"/>
        </w:rPr>
        <w:t>所有标识系统均应考虑安装及检修的方便</w:t>
      </w:r>
      <w:r w:rsidR="00AF63D7">
        <w:rPr>
          <w:rFonts w:ascii="宋体" w:hAnsi="宋体" w:hint="eastAsia"/>
          <w:kern w:val="58"/>
          <w:sz w:val="21"/>
          <w:szCs w:val="21"/>
        </w:rPr>
        <w:t>。</w:t>
      </w:r>
    </w:p>
    <w:p w:rsidR="00354761" w:rsidRDefault="00354761" w:rsidP="00354761">
      <w:pPr>
        <w:pStyle w:val="a5"/>
        <w:numPr>
          <w:ilvl w:val="0"/>
          <w:numId w:val="26"/>
        </w:numPr>
        <w:ind w:firstLine="420"/>
        <w:rPr>
          <w:rFonts w:ascii="宋体" w:hAnsi="宋体"/>
          <w:kern w:val="58"/>
          <w:sz w:val="21"/>
          <w:szCs w:val="21"/>
        </w:rPr>
      </w:pPr>
      <w:r w:rsidRPr="00354761">
        <w:rPr>
          <w:rFonts w:ascii="宋体" w:hAnsi="宋体" w:hint="eastAsia"/>
          <w:kern w:val="58"/>
          <w:sz w:val="21"/>
          <w:szCs w:val="21"/>
        </w:rPr>
        <w:t>谈判申请人应在谈判文件中详细说明所有标识系统的用材、式样、颜色、加工工艺及安装形式等，</w:t>
      </w:r>
      <w:r w:rsidR="00AF63D7">
        <w:rPr>
          <w:rFonts w:ascii="宋体" w:hAnsi="宋体" w:hint="eastAsia"/>
          <w:kern w:val="58"/>
          <w:sz w:val="21"/>
          <w:szCs w:val="21"/>
        </w:rPr>
        <w:t>施工时</w:t>
      </w:r>
      <w:r w:rsidRPr="00354761">
        <w:rPr>
          <w:rFonts w:ascii="宋体" w:hAnsi="宋体" w:hint="eastAsia"/>
          <w:kern w:val="58"/>
          <w:sz w:val="21"/>
          <w:szCs w:val="21"/>
        </w:rPr>
        <w:t>如根据项目实际情况有调整，须得到</w:t>
      </w:r>
      <w:r w:rsidR="00AF63D7">
        <w:rPr>
          <w:rFonts w:ascii="宋体" w:hAnsi="宋体" w:hint="eastAsia"/>
          <w:kern w:val="58"/>
          <w:sz w:val="21"/>
          <w:szCs w:val="21"/>
        </w:rPr>
        <w:t>谈判发起人</w:t>
      </w:r>
      <w:r w:rsidRPr="00354761">
        <w:rPr>
          <w:rFonts w:ascii="宋体" w:hAnsi="宋体" w:hint="eastAsia"/>
          <w:kern w:val="58"/>
          <w:sz w:val="21"/>
          <w:szCs w:val="21"/>
        </w:rPr>
        <w:t>认可，否则无条件返工或退货，所有损失由</w:t>
      </w:r>
      <w:r w:rsidR="00AF63D7">
        <w:rPr>
          <w:rFonts w:ascii="宋体" w:hAnsi="宋体" w:hint="eastAsia"/>
          <w:kern w:val="58"/>
          <w:sz w:val="21"/>
          <w:szCs w:val="21"/>
        </w:rPr>
        <w:t>施工</w:t>
      </w:r>
      <w:r w:rsidRPr="00354761">
        <w:rPr>
          <w:rFonts w:ascii="宋体" w:hAnsi="宋体" w:hint="eastAsia"/>
          <w:kern w:val="58"/>
          <w:sz w:val="21"/>
          <w:szCs w:val="21"/>
        </w:rPr>
        <w:t>单位自负。</w:t>
      </w:r>
    </w:p>
    <w:p w:rsidR="00A105F0" w:rsidRPr="00AF63D7" w:rsidRDefault="00354761" w:rsidP="00AF63D7">
      <w:pPr>
        <w:pStyle w:val="a5"/>
        <w:numPr>
          <w:ilvl w:val="0"/>
          <w:numId w:val="26"/>
        </w:numPr>
        <w:ind w:firstLine="420"/>
        <w:rPr>
          <w:rFonts w:ascii="宋体" w:hAnsi="宋体"/>
          <w:kern w:val="58"/>
          <w:sz w:val="21"/>
          <w:szCs w:val="21"/>
        </w:rPr>
        <w:sectPr w:rsidR="00A105F0" w:rsidRPr="00AF63D7">
          <w:footerReference w:type="default" r:id="rId9"/>
          <w:headerReference w:type="first" r:id="rId10"/>
          <w:footerReference w:type="first" r:id="rId11"/>
          <w:pgSz w:w="11906" w:h="16838"/>
          <w:pgMar w:top="1440" w:right="1440" w:bottom="1440" w:left="1797" w:header="851" w:footer="992" w:gutter="0"/>
          <w:pgNumType w:start="1"/>
          <w:cols w:space="720"/>
          <w:titlePg/>
          <w:docGrid w:type="lines" w:linePitch="312"/>
        </w:sectPr>
      </w:pPr>
      <w:r w:rsidRPr="00AF63D7">
        <w:rPr>
          <w:rFonts w:ascii="宋体" w:hAnsi="宋体" w:hint="eastAsia"/>
          <w:kern w:val="58"/>
          <w:sz w:val="21"/>
          <w:szCs w:val="21"/>
        </w:rPr>
        <w:t>谈判</w:t>
      </w:r>
      <w:r w:rsidR="00AF63D7">
        <w:rPr>
          <w:rFonts w:ascii="宋体" w:hAnsi="宋体" w:hint="eastAsia"/>
          <w:kern w:val="58"/>
          <w:sz w:val="21"/>
          <w:szCs w:val="21"/>
        </w:rPr>
        <w:t>申请</w:t>
      </w:r>
      <w:r w:rsidRPr="00AF63D7">
        <w:rPr>
          <w:rFonts w:ascii="宋体" w:hAnsi="宋体" w:hint="eastAsia"/>
          <w:kern w:val="58"/>
          <w:sz w:val="21"/>
          <w:szCs w:val="21"/>
        </w:rPr>
        <w:t>人应依据谈判文件要求</w:t>
      </w:r>
      <w:r w:rsidR="00AF63D7" w:rsidRPr="00AF63D7">
        <w:rPr>
          <w:rFonts w:ascii="宋体" w:hAnsi="宋体" w:hint="eastAsia"/>
          <w:kern w:val="58"/>
          <w:sz w:val="21"/>
          <w:szCs w:val="21"/>
        </w:rPr>
        <w:t>提供</w:t>
      </w:r>
      <w:r w:rsidRPr="00AF63D7">
        <w:rPr>
          <w:rFonts w:ascii="宋体" w:hAnsi="宋体" w:hint="eastAsia"/>
          <w:kern w:val="58"/>
          <w:sz w:val="21"/>
          <w:szCs w:val="21"/>
        </w:rPr>
        <w:t>本公司产品样品，未按要求提供产品样品的，技术部分将不得分。。</w:t>
      </w:r>
    </w:p>
    <w:p w:rsidR="00A105F0" w:rsidRPr="00481B37" w:rsidRDefault="00A105F0" w:rsidP="00481B37">
      <w:pPr>
        <w:pStyle w:val="a5"/>
        <w:numPr>
          <w:ilvl w:val="0"/>
          <w:numId w:val="25"/>
        </w:numPr>
        <w:ind w:firstLineChars="0"/>
        <w:rPr>
          <w:b/>
        </w:rPr>
      </w:pPr>
      <w:r w:rsidRPr="00481B37">
        <w:rPr>
          <w:rFonts w:hint="eastAsia"/>
          <w:b/>
        </w:rPr>
        <w:t>清单</w:t>
      </w:r>
    </w:p>
    <w:tbl>
      <w:tblPr>
        <w:tblW w:w="14459" w:type="dxa"/>
        <w:tblInd w:w="108" w:type="dxa"/>
        <w:tblLook w:val="04A0" w:firstRow="1" w:lastRow="0" w:firstColumn="1" w:lastColumn="0" w:noHBand="0" w:noVBand="1"/>
      </w:tblPr>
      <w:tblGrid>
        <w:gridCol w:w="457"/>
        <w:gridCol w:w="33"/>
        <w:gridCol w:w="1407"/>
        <w:gridCol w:w="249"/>
        <w:gridCol w:w="1071"/>
        <w:gridCol w:w="309"/>
        <w:gridCol w:w="1307"/>
        <w:gridCol w:w="209"/>
        <w:gridCol w:w="2444"/>
        <w:gridCol w:w="324"/>
        <w:gridCol w:w="2806"/>
        <w:gridCol w:w="305"/>
        <w:gridCol w:w="275"/>
        <w:gridCol w:w="335"/>
        <w:gridCol w:w="605"/>
        <w:gridCol w:w="261"/>
        <w:gridCol w:w="659"/>
        <w:gridCol w:w="321"/>
        <w:gridCol w:w="670"/>
        <w:gridCol w:w="412"/>
      </w:tblGrid>
      <w:tr w:rsidR="00BE0E43" w:rsidRPr="00E231D3" w:rsidTr="00BE0E43">
        <w:trPr>
          <w:trHeight w:val="690"/>
        </w:trPr>
        <w:tc>
          <w:tcPr>
            <w:tcW w:w="13377" w:type="dxa"/>
            <w:gridSpan w:val="18"/>
            <w:tcBorders>
              <w:top w:val="nil"/>
              <w:left w:val="nil"/>
              <w:bottom w:val="nil"/>
              <w:right w:val="nil"/>
            </w:tcBorders>
            <w:shd w:val="clear" w:color="auto" w:fill="auto"/>
            <w:noWrap/>
            <w:vAlign w:val="center"/>
            <w:hideMark/>
          </w:tcPr>
          <w:p w:rsidR="00BE0E43" w:rsidRPr="00E231D3" w:rsidRDefault="00BE0E43" w:rsidP="00BE0E43">
            <w:pPr>
              <w:widowControl/>
              <w:spacing w:line="240" w:lineRule="auto"/>
              <w:jc w:val="center"/>
              <w:rPr>
                <w:rFonts w:ascii="黑体" w:eastAsia="黑体" w:hAnsi="黑体" w:cs="宋体"/>
                <w:b/>
                <w:bCs/>
                <w:kern w:val="0"/>
                <w:sz w:val="40"/>
                <w:szCs w:val="40"/>
              </w:rPr>
            </w:pPr>
            <w:bookmarkStart w:id="11" w:name="_Toc395871178"/>
            <w:bookmarkStart w:id="12" w:name="_Toc395885452"/>
            <w:bookmarkStart w:id="13" w:name="_Toc395885594"/>
            <w:bookmarkStart w:id="14" w:name="_Toc395887948"/>
            <w:bookmarkStart w:id="15" w:name="_Toc426376541"/>
            <w:bookmarkEnd w:id="1"/>
            <w:r w:rsidRPr="00E231D3">
              <w:rPr>
                <w:rFonts w:ascii="黑体" w:eastAsia="黑体" w:hAnsi="黑体" w:cs="宋体" w:hint="eastAsia"/>
                <w:b/>
                <w:bCs/>
                <w:kern w:val="0"/>
                <w:sz w:val="40"/>
                <w:szCs w:val="40"/>
              </w:rPr>
              <w:t>A区轨道交通*安全设施工程清单</w:t>
            </w:r>
          </w:p>
        </w:tc>
        <w:tc>
          <w:tcPr>
            <w:tcW w:w="1082" w:type="dxa"/>
            <w:gridSpan w:val="2"/>
            <w:tcBorders>
              <w:top w:val="nil"/>
              <w:left w:val="nil"/>
              <w:bottom w:val="nil"/>
              <w:right w:val="nil"/>
            </w:tcBorders>
            <w:vAlign w:val="center"/>
          </w:tcPr>
          <w:p w:rsidR="00BE0E43" w:rsidRPr="00E231D3" w:rsidRDefault="00BE0E43" w:rsidP="00BE0E43">
            <w:pPr>
              <w:widowControl/>
              <w:spacing w:line="240" w:lineRule="auto"/>
              <w:jc w:val="center"/>
              <w:rPr>
                <w:rFonts w:ascii="黑体" w:eastAsia="黑体" w:hAnsi="黑体" w:cs="宋体"/>
                <w:b/>
                <w:bCs/>
                <w:kern w:val="0"/>
                <w:sz w:val="40"/>
                <w:szCs w:val="40"/>
              </w:rPr>
            </w:pPr>
          </w:p>
        </w:tc>
      </w:tr>
      <w:tr w:rsidR="00BE0E43" w:rsidRPr="00E231D3" w:rsidTr="00BE0E43">
        <w:trPr>
          <w:trHeight w:val="795"/>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sidRPr="00E231D3">
              <w:rPr>
                <w:rFonts w:ascii="新宋体" w:eastAsia="新宋体" w:hAnsi="新宋体" w:cs="宋体" w:hint="eastAsia"/>
                <w:b/>
                <w:bCs/>
                <w:kern w:val="0"/>
              </w:rPr>
              <w:t>序号</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proofErr w:type="gramStart"/>
            <w:r w:rsidRPr="00E231D3">
              <w:rPr>
                <w:rFonts w:ascii="新宋体" w:eastAsia="新宋体" w:hAnsi="新宋体" w:cs="宋体" w:hint="eastAsia"/>
                <w:b/>
                <w:bCs/>
                <w:kern w:val="0"/>
              </w:rPr>
              <w:t>图列</w:t>
            </w:r>
            <w:proofErr w:type="gramEnd"/>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sidRPr="00E231D3">
              <w:rPr>
                <w:rFonts w:ascii="新宋体" w:eastAsia="新宋体" w:hAnsi="新宋体" w:cs="宋体" w:hint="eastAsia"/>
                <w:b/>
                <w:bCs/>
                <w:kern w:val="0"/>
              </w:rPr>
              <w:t>产品名称</w:t>
            </w:r>
          </w:p>
        </w:tc>
        <w:tc>
          <w:tcPr>
            <w:tcW w:w="1616" w:type="dxa"/>
            <w:gridSpan w:val="2"/>
            <w:tcBorders>
              <w:top w:val="single" w:sz="4" w:space="0" w:color="auto"/>
              <w:left w:val="nil"/>
              <w:bottom w:val="single" w:sz="4" w:space="0" w:color="auto"/>
              <w:right w:val="nil"/>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proofErr w:type="gramStart"/>
            <w:r w:rsidRPr="00E231D3">
              <w:rPr>
                <w:rFonts w:ascii="新宋体" w:eastAsia="新宋体" w:hAnsi="新宋体" w:cs="宋体" w:hint="eastAsia"/>
                <w:b/>
                <w:bCs/>
                <w:kern w:val="0"/>
              </w:rPr>
              <w:t>规</w:t>
            </w:r>
            <w:proofErr w:type="gramEnd"/>
            <w:r w:rsidRPr="00E231D3">
              <w:rPr>
                <w:rFonts w:ascii="新宋体" w:eastAsia="新宋体" w:hAnsi="新宋体" w:cs="宋体" w:hint="eastAsia"/>
                <w:b/>
                <w:bCs/>
                <w:kern w:val="0"/>
              </w:rPr>
              <w:t xml:space="preserve">  格（mm）</w:t>
            </w:r>
          </w:p>
        </w:tc>
        <w:tc>
          <w:tcPr>
            <w:tcW w:w="2977" w:type="dxa"/>
            <w:gridSpan w:val="3"/>
            <w:tcBorders>
              <w:top w:val="single" w:sz="4" w:space="0" w:color="auto"/>
              <w:left w:val="single" w:sz="4" w:space="0" w:color="000000"/>
              <w:bottom w:val="single" w:sz="4" w:space="0" w:color="000000"/>
              <w:right w:val="single" w:sz="4" w:space="0" w:color="000000"/>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sidRPr="00E231D3">
              <w:rPr>
                <w:rFonts w:ascii="新宋体" w:eastAsia="新宋体" w:hAnsi="新宋体" w:cs="宋体" w:hint="eastAsia"/>
                <w:b/>
                <w:bCs/>
                <w:kern w:val="0"/>
              </w:rPr>
              <w:t>材质</w:t>
            </w:r>
          </w:p>
        </w:tc>
        <w:tc>
          <w:tcPr>
            <w:tcW w:w="3111" w:type="dxa"/>
            <w:gridSpan w:val="2"/>
            <w:tcBorders>
              <w:top w:val="single" w:sz="4" w:space="0" w:color="auto"/>
              <w:left w:val="nil"/>
              <w:bottom w:val="single" w:sz="4" w:space="0" w:color="000000"/>
              <w:right w:val="single" w:sz="4" w:space="0" w:color="000000"/>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sidRPr="00E231D3">
              <w:rPr>
                <w:rFonts w:ascii="新宋体" w:eastAsia="新宋体" w:hAnsi="新宋体" w:cs="宋体" w:hint="eastAsia"/>
                <w:b/>
                <w:bCs/>
                <w:kern w:val="0"/>
              </w:rPr>
              <w:t>工艺</w:t>
            </w:r>
          </w:p>
        </w:tc>
        <w:tc>
          <w:tcPr>
            <w:tcW w:w="61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sidRPr="00E231D3">
              <w:rPr>
                <w:rFonts w:ascii="新宋体" w:eastAsia="新宋体" w:hAnsi="新宋体" w:cs="宋体" w:hint="eastAsia"/>
                <w:b/>
                <w:bCs/>
                <w:kern w:val="0"/>
              </w:rPr>
              <w:t>单位</w:t>
            </w:r>
          </w:p>
        </w:tc>
        <w:tc>
          <w:tcPr>
            <w:tcW w:w="866"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sidRPr="00E231D3">
              <w:rPr>
                <w:rFonts w:ascii="新宋体" w:eastAsia="新宋体" w:hAnsi="新宋体" w:cs="宋体" w:hint="eastAsia"/>
                <w:b/>
                <w:bCs/>
                <w:kern w:val="0"/>
              </w:rPr>
              <w:t>数量</w:t>
            </w:r>
          </w:p>
        </w:tc>
        <w:tc>
          <w:tcPr>
            <w:tcW w:w="98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永中宋体" w:eastAsia="永中宋体" w:hAnsi="宋体" w:cs="宋体"/>
                <w:b/>
                <w:bCs/>
                <w:kern w:val="0"/>
              </w:rPr>
            </w:pPr>
            <w:r w:rsidRPr="00E231D3">
              <w:rPr>
                <w:rFonts w:ascii="永中宋体" w:eastAsia="永中宋体" w:hAnsi="宋体" w:cs="宋体" w:hint="eastAsia"/>
                <w:b/>
                <w:bCs/>
                <w:kern w:val="0"/>
              </w:rPr>
              <w:t>参考品牌</w:t>
            </w:r>
          </w:p>
        </w:tc>
        <w:tc>
          <w:tcPr>
            <w:tcW w:w="1082" w:type="dxa"/>
            <w:gridSpan w:val="2"/>
            <w:tcBorders>
              <w:top w:val="single" w:sz="4" w:space="0" w:color="auto"/>
              <w:left w:val="nil"/>
              <w:bottom w:val="single" w:sz="4" w:space="0" w:color="auto"/>
              <w:right w:val="single" w:sz="4" w:space="0" w:color="auto"/>
            </w:tcBorders>
            <w:vAlign w:val="center"/>
          </w:tcPr>
          <w:p w:rsidR="00BE0E43" w:rsidRPr="00E231D3" w:rsidRDefault="00BE0E43" w:rsidP="00BE0E43">
            <w:pPr>
              <w:widowControl/>
              <w:spacing w:line="240" w:lineRule="auto"/>
              <w:jc w:val="center"/>
              <w:rPr>
                <w:rFonts w:ascii="永中宋体" w:eastAsia="永中宋体" w:hAnsi="宋体" w:cs="宋体"/>
                <w:b/>
                <w:bCs/>
                <w:kern w:val="0"/>
              </w:rPr>
            </w:pPr>
            <w:r>
              <w:rPr>
                <w:rFonts w:ascii="永中宋体" w:eastAsia="永中宋体" w:hAnsi="宋体" w:cs="宋体" w:hint="eastAsia"/>
                <w:b/>
                <w:bCs/>
                <w:kern w:val="0"/>
              </w:rPr>
              <w:t>质保期要求</w:t>
            </w:r>
          </w:p>
        </w:tc>
      </w:tr>
      <w:tr w:rsidR="00BE0E43" w:rsidRPr="00E231D3" w:rsidTr="00BE0E43">
        <w:trPr>
          <w:trHeight w:val="1062"/>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w:t>
            </w:r>
          </w:p>
        </w:tc>
        <w:tc>
          <w:tcPr>
            <w:tcW w:w="144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Pr>
                <w:noProof/>
              </w:rPr>
              <w:drawing>
                <wp:anchor distT="0" distB="0" distL="114300" distR="114300" simplePos="0" relativeHeight="251723776" behindDoc="0" locked="0" layoutInCell="1" allowOverlap="1" wp14:anchorId="0B41E58A" wp14:editId="7A0F9CB8">
                  <wp:simplePos x="0" y="0"/>
                  <wp:positionH relativeFrom="column">
                    <wp:posOffset>152400</wp:posOffset>
                  </wp:positionH>
                  <wp:positionV relativeFrom="paragraph">
                    <wp:posOffset>142875</wp:posOffset>
                  </wp:positionV>
                  <wp:extent cx="581025" cy="361950"/>
                  <wp:effectExtent l="0" t="0" r="9525" b="0"/>
                  <wp:wrapNone/>
                  <wp:docPr id="10586" name="图片 10586" descr="说明: [_CHP)F_2LS}`QTMHR2V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782" descr="说明: [_CHP)F_2LS}`QTMHR2V2(G"/>
                          <pic:cNvPicPr>
                            <a:picLocks noChangeAspect="1" noChangeArrowheads="1"/>
                          </pic:cNvPicPr>
                        </pic:nvPicPr>
                        <pic:blipFill>
                          <a:blip r:embed="rId12">
                            <a:extLst>
                              <a:ext uri="{28A0092B-C50C-407E-A947-70E740481C1C}">
                                <a14:useLocalDpi xmlns:a14="http://schemas.microsoft.com/office/drawing/2010/main" val="0"/>
                              </a:ext>
                            </a:extLst>
                          </a:blip>
                          <a:srcRect b="43750"/>
                          <a:stretch>
                            <a:fillRect/>
                          </a:stretch>
                        </pic:blipFill>
                        <pic:spPr bwMode="auto">
                          <a:xfrm>
                            <a:off x="0" y="0"/>
                            <a:ext cx="58102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2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导向牌</w:t>
            </w:r>
          </w:p>
        </w:tc>
        <w:tc>
          <w:tcPr>
            <w:tcW w:w="161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400*500</w:t>
            </w:r>
          </w:p>
        </w:tc>
        <w:tc>
          <w:tcPr>
            <w:tcW w:w="2977" w:type="dxa"/>
            <w:gridSpan w:val="3"/>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高强度铝板厚1.5mm；底膜</w:t>
            </w:r>
            <w:proofErr w:type="gramStart"/>
            <w:r w:rsidRPr="00E231D3">
              <w:rPr>
                <w:rFonts w:ascii="宋体" w:hAnsi="宋体" w:cs="宋体" w:hint="eastAsia"/>
                <w:kern w:val="0"/>
                <w:sz w:val="20"/>
                <w:szCs w:val="20"/>
              </w:rPr>
              <w:t>和字膜均为</w:t>
            </w:r>
            <w:proofErr w:type="gramEnd"/>
            <w:r w:rsidRPr="00E231D3">
              <w:rPr>
                <w:rFonts w:ascii="宋体" w:hAnsi="宋体" w:cs="宋体" w:hint="eastAsia"/>
                <w:kern w:val="0"/>
                <w:sz w:val="20"/>
                <w:szCs w:val="20"/>
              </w:rPr>
              <w:t>高强级反光膜；交通字体。</w:t>
            </w:r>
          </w:p>
        </w:tc>
        <w:tc>
          <w:tcPr>
            <w:tcW w:w="3111"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高强度螺丝固定通道立柱，</w:t>
            </w:r>
            <w:proofErr w:type="gramStart"/>
            <w:r w:rsidRPr="00E231D3">
              <w:rPr>
                <w:rFonts w:ascii="宋体" w:hAnsi="宋体" w:cs="宋体" w:hint="eastAsia"/>
                <w:kern w:val="0"/>
                <w:sz w:val="20"/>
                <w:szCs w:val="20"/>
              </w:rPr>
              <w:t>沿车辆</w:t>
            </w:r>
            <w:proofErr w:type="gramEnd"/>
            <w:r w:rsidRPr="00E231D3">
              <w:rPr>
                <w:rFonts w:ascii="宋体" w:hAnsi="宋体" w:cs="宋体" w:hint="eastAsia"/>
                <w:kern w:val="0"/>
                <w:sz w:val="20"/>
                <w:szCs w:val="20"/>
              </w:rPr>
              <w:t>行进方向布设。</w:t>
            </w:r>
          </w:p>
        </w:tc>
        <w:tc>
          <w:tcPr>
            <w:tcW w:w="61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块</w:t>
            </w:r>
          </w:p>
        </w:tc>
        <w:tc>
          <w:tcPr>
            <w:tcW w:w="86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580</w:t>
            </w:r>
          </w:p>
        </w:tc>
        <w:tc>
          <w:tcPr>
            <w:tcW w:w="98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b/>
                <w:bCs/>
                <w:kern w:val="0"/>
                <w:sz w:val="20"/>
                <w:szCs w:val="20"/>
              </w:rPr>
            </w:pPr>
          </w:p>
        </w:tc>
        <w:tc>
          <w:tcPr>
            <w:tcW w:w="1082" w:type="dxa"/>
            <w:gridSpan w:val="2"/>
            <w:tcBorders>
              <w:top w:val="nil"/>
              <w:left w:val="nil"/>
              <w:bottom w:val="single" w:sz="4" w:space="0" w:color="auto"/>
              <w:right w:val="single" w:sz="4" w:space="0" w:color="auto"/>
            </w:tcBorders>
            <w:vAlign w:val="center"/>
          </w:tcPr>
          <w:p w:rsidR="00BE0E43" w:rsidRPr="00E231D3" w:rsidRDefault="002263D5" w:rsidP="00BE0E43">
            <w:pPr>
              <w:widowControl/>
              <w:spacing w:line="240" w:lineRule="auto"/>
              <w:jc w:val="center"/>
              <w:rPr>
                <w:rFonts w:ascii="宋体" w:hAnsi="宋体" w:cs="宋体"/>
                <w:b/>
                <w:bCs/>
                <w:kern w:val="0"/>
                <w:sz w:val="20"/>
                <w:szCs w:val="20"/>
              </w:rPr>
            </w:pPr>
            <w:r>
              <w:rPr>
                <w:rFonts w:ascii="宋体" w:hAnsi="宋体" w:cs="宋体" w:hint="eastAsia"/>
                <w:b/>
                <w:bCs/>
                <w:kern w:val="0"/>
                <w:sz w:val="20"/>
                <w:szCs w:val="20"/>
              </w:rPr>
              <w:t>12</w:t>
            </w:r>
            <w:r w:rsidR="00BE0E43">
              <w:rPr>
                <w:rFonts w:ascii="宋体" w:hAnsi="宋体" w:cs="宋体" w:hint="eastAsia"/>
                <w:b/>
                <w:bCs/>
                <w:kern w:val="0"/>
                <w:sz w:val="20"/>
                <w:szCs w:val="20"/>
              </w:rPr>
              <w:t>个月</w:t>
            </w:r>
          </w:p>
        </w:tc>
      </w:tr>
      <w:tr w:rsidR="00BE0E43" w:rsidRPr="00E231D3" w:rsidTr="00BE0E43">
        <w:trPr>
          <w:trHeight w:val="96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2</w:t>
            </w:r>
          </w:p>
        </w:tc>
        <w:tc>
          <w:tcPr>
            <w:tcW w:w="144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b/>
                <w:bCs/>
                <w:kern w:val="0"/>
              </w:rPr>
            </w:pPr>
            <w:r>
              <w:rPr>
                <w:noProof/>
              </w:rPr>
              <w:drawing>
                <wp:anchor distT="0" distB="0" distL="114300" distR="114300" simplePos="0" relativeHeight="251740160" behindDoc="0" locked="0" layoutInCell="1" allowOverlap="1" wp14:anchorId="43FC4AE3" wp14:editId="40D1ACAC">
                  <wp:simplePos x="0" y="0"/>
                  <wp:positionH relativeFrom="column">
                    <wp:posOffset>85725</wp:posOffset>
                  </wp:positionH>
                  <wp:positionV relativeFrom="paragraph">
                    <wp:posOffset>104775</wp:posOffset>
                  </wp:positionV>
                  <wp:extent cx="733425" cy="400050"/>
                  <wp:effectExtent l="0" t="0" r="9525" b="0"/>
                  <wp:wrapNone/>
                  <wp:docPr id="10585" name="图片 10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7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34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2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单行道标志</w:t>
            </w:r>
          </w:p>
        </w:tc>
        <w:tc>
          <w:tcPr>
            <w:tcW w:w="161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600*300</w:t>
            </w:r>
          </w:p>
        </w:tc>
        <w:tc>
          <w:tcPr>
            <w:tcW w:w="2977" w:type="dxa"/>
            <w:gridSpan w:val="3"/>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高强度铝板厚1.5mm；底膜</w:t>
            </w:r>
            <w:proofErr w:type="gramStart"/>
            <w:r w:rsidRPr="00E231D3">
              <w:rPr>
                <w:rFonts w:ascii="宋体" w:hAnsi="宋体" w:cs="宋体" w:hint="eastAsia"/>
                <w:kern w:val="0"/>
                <w:sz w:val="20"/>
                <w:szCs w:val="20"/>
              </w:rPr>
              <w:t>和字膜均为</w:t>
            </w:r>
            <w:proofErr w:type="gramEnd"/>
            <w:r w:rsidRPr="00E231D3">
              <w:rPr>
                <w:rFonts w:ascii="宋体" w:hAnsi="宋体" w:cs="宋体" w:hint="eastAsia"/>
                <w:kern w:val="0"/>
                <w:sz w:val="20"/>
                <w:szCs w:val="20"/>
              </w:rPr>
              <w:t>高强级反光膜；交通字体。</w:t>
            </w:r>
          </w:p>
        </w:tc>
        <w:tc>
          <w:tcPr>
            <w:tcW w:w="3111"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在单行道区域，采用高强度螺丝固定于通道立柱，</w:t>
            </w:r>
            <w:proofErr w:type="gramStart"/>
            <w:r w:rsidRPr="00E231D3">
              <w:rPr>
                <w:rFonts w:ascii="宋体" w:hAnsi="宋体" w:cs="宋体" w:hint="eastAsia"/>
                <w:kern w:val="0"/>
                <w:sz w:val="20"/>
                <w:szCs w:val="20"/>
              </w:rPr>
              <w:t>沿车辆</w:t>
            </w:r>
            <w:proofErr w:type="gramEnd"/>
            <w:r w:rsidRPr="00E231D3">
              <w:rPr>
                <w:rFonts w:ascii="宋体" w:hAnsi="宋体" w:cs="宋体" w:hint="eastAsia"/>
                <w:kern w:val="0"/>
                <w:sz w:val="20"/>
                <w:szCs w:val="20"/>
              </w:rPr>
              <w:t>行进方向布设。</w:t>
            </w:r>
          </w:p>
        </w:tc>
        <w:tc>
          <w:tcPr>
            <w:tcW w:w="61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块</w:t>
            </w:r>
          </w:p>
        </w:tc>
        <w:tc>
          <w:tcPr>
            <w:tcW w:w="86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2</w:t>
            </w:r>
          </w:p>
        </w:tc>
        <w:tc>
          <w:tcPr>
            <w:tcW w:w="98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b/>
                <w:bCs/>
                <w:kern w:val="0"/>
                <w:sz w:val="20"/>
                <w:szCs w:val="20"/>
              </w:rPr>
            </w:pPr>
          </w:p>
        </w:tc>
        <w:tc>
          <w:tcPr>
            <w:tcW w:w="1082" w:type="dxa"/>
            <w:gridSpan w:val="2"/>
            <w:tcBorders>
              <w:top w:val="nil"/>
              <w:left w:val="nil"/>
              <w:bottom w:val="single" w:sz="4" w:space="0" w:color="auto"/>
              <w:right w:val="single" w:sz="4" w:space="0" w:color="auto"/>
            </w:tcBorders>
            <w:vAlign w:val="center"/>
          </w:tcPr>
          <w:p w:rsidR="00BE0E43" w:rsidRPr="00E231D3" w:rsidRDefault="002263D5" w:rsidP="00BE0E43">
            <w:pPr>
              <w:widowControl/>
              <w:spacing w:line="240" w:lineRule="auto"/>
              <w:jc w:val="center"/>
              <w:rPr>
                <w:rFonts w:ascii="宋体" w:hAnsi="宋体" w:cs="宋体"/>
                <w:b/>
                <w:bCs/>
                <w:kern w:val="0"/>
                <w:sz w:val="20"/>
                <w:szCs w:val="20"/>
              </w:rPr>
            </w:pPr>
            <w:r>
              <w:rPr>
                <w:rFonts w:ascii="宋体" w:hAnsi="宋体" w:cs="宋体" w:hint="eastAsia"/>
                <w:b/>
                <w:bCs/>
                <w:kern w:val="0"/>
                <w:sz w:val="20"/>
                <w:szCs w:val="20"/>
              </w:rPr>
              <w:t>12</w:t>
            </w:r>
            <w:r w:rsidR="00BE0E43">
              <w:rPr>
                <w:rFonts w:ascii="宋体" w:hAnsi="宋体" w:cs="宋体" w:hint="eastAsia"/>
                <w:b/>
                <w:bCs/>
                <w:kern w:val="0"/>
                <w:sz w:val="20"/>
                <w:szCs w:val="20"/>
              </w:rPr>
              <w:t>个月</w:t>
            </w:r>
          </w:p>
        </w:tc>
      </w:tr>
      <w:tr w:rsidR="00BE0E43" w:rsidRPr="00E231D3" w:rsidTr="00BE0E43">
        <w:trPr>
          <w:trHeight w:val="102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3</w:t>
            </w:r>
          </w:p>
        </w:tc>
        <w:tc>
          <w:tcPr>
            <w:tcW w:w="144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b/>
                <w:bCs/>
                <w:kern w:val="0"/>
              </w:rPr>
            </w:pPr>
            <w:r>
              <w:rPr>
                <w:noProof/>
              </w:rPr>
              <w:drawing>
                <wp:anchor distT="0" distB="0" distL="114300" distR="114300" simplePos="0" relativeHeight="251741184" behindDoc="0" locked="0" layoutInCell="1" allowOverlap="1" wp14:anchorId="46DA23E4" wp14:editId="399FC0C3">
                  <wp:simplePos x="0" y="0"/>
                  <wp:positionH relativeFrom="column">
                    <wp:posOffset>47625</wp:posOffset>
                  </wp:positionH>
                  <wp:positionV relativeFrom="paragraph">
                    <wp:posOffset>209550</wp:posOffset>
                  </wp:positionV>
                  <wp:extent cx="800100" cy="295275"/>
                  <wp:effectExtent l="0" t="0" r="0" b="9525"/>
                  <wp:wrapNone/>
                  <wp:docPr id="10584" name="图片 10584" descr="说明: C:\Users\Administrator\Desktop\QQ截图20160715105809.pngQQ截图20160715105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797" descr="说明: C:\Users\Administrator\Desktop\QQ截图20160715105809.pngQQ截图201607151058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2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禁止通行标志</w:t>
            </w:r>
          </w:p>
        </w:tc>
        <w:tc>
          <w:tcPr>
            <w:tcW w:w="161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1000*500</w:t>
            </w:r>
          </w:p>
        </w:tc>
        <w:tc>
          <w:tcPr>
            <w:tcW w:w="2977" w:type="dxa"/>
            <w:gridSpan w:val="3"/>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高强度铝板厚1.5mm；底膜</w:t>
            </w:r>
            <w:proofErr w:type="gramStart"/>
            <w:r w:rsidRPr="00E231D3">
              <w:rPr>
                <w:rFonts w:ascii="宋体" w:hAnsi="宋体" w:cs="宋体" w:hint="eastAsia"/>
                <w:kern w:val="0"/>
                <w:sz w:val="20"/>
                <w:szCs w:val="20"/>
              </w:rPr>
              <w:t>和字膜均为</w:t>
            </w:r>
            <w:proofErr w:type="gramEnd"/>
            <w:r w:rsidRPr="00E231D3">
              <w:rPr>
                <w:rFonts w:ascii="宋体" w:hAnsi="宋体" w:cs="宋体" w:hint="eastAsia"/>
                <w:kern w:val="0"/>
                <w:sz w:val="20"/>
                <w:szCs w:val="20"/>
              </w:rPr>
              <w:t>高强级反光膜；交通字体。</w:t>
            </w:r>
          </w:p>
        </w:tc>
        <w:tc>
          <w:tcPr>
            <w:tcW w:w="3111"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在单行道区域采用镀锌方管吊挂及螺丝固定（注意悬挂方向），距地面高度≧2.2米</w:t>
            </w:r>
          </w:p>
        </w:tc>
        <w:tc>
          <w:tcPr>
            <w:tcW w:w="61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块</w:t>
            </w:r>
          </w:p>
        </w:tc>
        <w:tc>
          <w:tcPr>
            <w:tcW w:w="86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2</w:t>
            </w:r>
          </w:p>
        </w:tc>
        <w:tc>
          <w:tcPr>
            <w:tcW w:w="98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b/>
                <w:bCs/>
                <w:kern w:val="0"/>
                <w:sz w:val="20"/>
                <w:szCs w:val="20"/>
              </w:rPr>
            </w:pPr>
          </w:p>
        </w:tc>
        <w:tc>
          <w:tcPr>
            <w:tcW w:w="1082" w:type="dxa"/>
            <w:gridSpan w:val="2"/>
            <w:tcBorders>
              <w:top w:val="nil"/>
              <w:left w:val="nil"/>
              <w:bottom w:val="single" w:sz="4" w:space="0" w:color="auto"/>
              <w:right w:val="single" w:sz="4" w:space="0" w:color="auto"/>
            </w:tcBorders>
            <w:vAlign w:val="center"/>
          </w:tcPr>
          <w:p w:rsidR="00BE0E43" w:rsidRPr="00E231D3" w:rsidRDefault="002263D5" w:rsidP="00BE0E43">
            <w:pPr>
              <w:widowControl/>
              <w:spacing w:line="240" w:lineRule="auto"/>
              <w:jc w:val="center"/>
              <w:rPr>
                <w:rFonts w:ascii="宋体" w:hAnsi="宋体" w:cs="宋体"/>
                <w:b/>
                <w:bCs/>
                <w:kern w:val="0"/>
                <w:sz w:val="20"/>
                <w:szCs w:val="20"/>
              </w:rPr>
            </w:pPr>
            <w:r>
              <w:rPr>
                <w:rFonts w:ascii="宋体" w:hAnsi="宋体" w:cs="宋体" w:hint="eastAsia"/>
                <w:b/>
                <w:bCs/>
                <w:kern w:val="0"/>
                <w:sz w:val="20"/>
                <w:szCs w:val="20"/>
              </w:rPr>
              <w:t>12</w:t>
            </w:r>
            <w:r w:rsidR="00BE0E43">
              <w:rPr>
                <w:rFonts w:ascii="宋体" w:hAnsi="宋体" w:cs="宋体" w:hint="eastAsia"/>
                <w:b/>
                <w:bCs/>
                <w:kern w:val="0"/>
                <w:sz w:val="20"/>
                <w:szCs w:val="20"/>
              </w:rPr>
              <w:t>个月</w:t>
            </w:r>
          </w:p>
        </w:tc>
      </w:tr>
      <w:tr w:rsidR="00BE0E43" w:rsidRPr="00E231D3" w:rsidTr="00BE0E43">
        <w:trPr>
          <w:trHeight w:val="1062"/>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4</w:t>
            </w:r>
          </w:p>
        </w:tc>
        <w:tc>
          <w:tcPr>
            <w:tcW w:w="144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Pr>
                <w:noProof/>
              </w:rPr>
              <w:drawing>
                <wp:anchor distT="0" distB="0" distL="114300" distR="114300" simplePos="0" relativeHeight="251716608" behindDoc="0" locked="0" layoutInCell="1" allowOverlap="1" wp14:anchorId="40B2D800" wp14:editId="281545B4">
                  <wp:simplePos x="0" y="0"/>
                  <wp:positionH relativeFrom="column">
                    <wp:posOffset>38100</wp:posOffset>
                  </wp:positionH>
                  <wp:positionV relativeFrom="paragraph">
                    <wp:posOffset>171450</wp:posOffset>
                  </wp:positionV>
                  <wp:extent cx="847725" cy="371475"/>
                  <wp:effectExtent l="0" t="0" r="9525" b="9525"/>
                  <wp:wrapNone/>
                  <wp:docPr id="10583" name="图片 10583" descr="说明: FZB`0P8W)YM4B11E824M_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775" descr="说明: FZB`0P8W)YM4B11E824M_S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2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指示牌</w:t>
            </w:r>
          </w:p>
        </w:tc>
        <w:tc>
          <w:tcPr>
            <w:tcW w:w="161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1000*500</w:t>
            </w:r>
          </w:p>
        </w:tc>
        <w:tc>
          <w:tcPr>
            <w:tcW w:w="2977" w:type="dxa"/>
            <w:gridSpan w:val="3"/>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高强度铝板厚1.5mm；底膜</w:t>
            </w:r>
            <w:proofErr w:type="gramStart"/>
            <w:r w:rsidRPr="00E231D3">
              <w:rPr>
                <w:rFonts w:ascii="宋体" w:hAnsi="宋体" w:cs="宋体" w:hint="eastAsia"/>
                <w:kern w:val="0"/>
                <w:sz w:val="20"/>
                <w:szCs w:val="20"/>
              </w:rPr>
              <w:t>和字膜均为</w:t>
            </w:r>
            <w:proofErr w:type="gramEnd"/>
            <w:r w:rsidRPr="00E231D3">
              <w:rPr>
                <w:rFonts w:ascii="宋体" w:hAnsi="宋体" w:cs="宋体" w:hint="eastAsia"/>
                <w:kern w:val="0"/>
                <w:sz w:val="20"/>
                <w:szCs w:val="20"/>
              </w:rPr>
              <w:t>高强级反光膜；交通字体。</w:t>
            </w:r>
          </w:p>
        </w:tc>
        <w:tc>
          <w:tcPr>
            <w:tcW w:w="3111"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在通道上方采用镀锌方管及螺丝固定，距地面高度≧2.2米</w:t>
            </w:r>
          </w:p>
        </w:tc>
        <w:tc>
          <w:tcPr>
            <w:tcW w:w="61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块</w:t>
            </w:r>
          </w:p>
        </w:tc>
        <w:tc>
          <w:tcPr>
            <w:tcW w:w="86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34</w:t>
            </w:r>
          </w:p>
        </w:tc>
        <w:tc>
          <w:tcPr>
            <w:tcW w:w="98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b/>
                <w:bCs/>
                <w:kern w:val="0"/>
                <w:sz w:val="20"/>
                <w:szCs w:val="20"/>
              </w:rPr>
            </w:pPr>
          </w:p>
        </w:tc>
        <w:tc>
          <w:tcPr>
            <w:tcW w:w="1082" w:type="dxa"/>
            <w:gridSpan w:val="2"/>
            <w:tcBorders>
              <w:top w:val="nil"/>
              <w:left w:val="nil"/>
              <w:bottom w:val="single" w:sz="4" w:space="0" w:color="auto"/>
              <w:right w:val="single" w:sz="4" w:space="0" w:color="auto"/>
            </w:tcBorders>
            <w:vAlign w:val="center"/>
          </w:tcPr>
          <w:p w:rsidR="00BE0E43" w:rsidRPr="00E231D3" w:rsidRDefault="002263D5" w:rsidP="00BE0E43">
            <w:pPr>
              <w:widowControl/>
              <w:spacing w:line="240" w:lineRule="auto"/>
              <w:jc w:val="center"/>
              <w:rPr>
                <w:rFonts w:ascii="宋体" w:hAnsi="宋体" w:cs="宋体"/>
                <w:b/>
                <w:bCs/>
                <w:kern w:val="0"/>
                <w:sz w:val="20"/>
                <w:szCs w:val="20"/>
              </w:rPr>
            </w:pPr>
            <w:r>
              <w:rPr>
                <w:rFonts w:ascii="宋体" w:hAnsi="宋体" w:cs="宋体" w:hint="eastAsia"/>
                <w:b/>
                <w:bCs/>
                <w:kern w:val="0"/>
                <w:sz w:val="20"/>
                <w:szCs w:val="20"/>
              </w:rPr>
              <w:t>12</w:t>
            </w:r>
            <w:r w:rsidR="00BE0E43">
              <w:rPr>
                <w:rFonts w:ascii="宋体" w:hAnsi="宋体" w:cs="宋体" w:hint="eastAsia"/>
                <w:b/>
                <w:bCs/>
                <w:kern w:val="0"/>
                <w:sz w:val="20"/>
                <w:szCs w:val="20"/>
              </w:rPr>
              <w:t>个月</w:t>
            </w:r>
          </w:p>
        </w:tc>
      </w:tr>
      <w:tr w:rsidR="00BE0E43" w:rsidRPr="00E231D3" w:rsidTr="00BE0E43">
        <w:trPr>
          <w:trHeight w:val="102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5</w:t>
            </w:r>
          </w:p>
        </w:tc>
        <w:tc>
          <w:tcPr>
            <w:tcW w:w="144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Pr>
                <w:noProof/>
              </w:rPr>
              <w:drawing>
                <wp:anchor distT="0" distB="0" distL="114300" distR="114300" simplePos="0" relativeHeight="251737088" behindDoc="0" locked="0" layoutInCell="1" allowOverlap="1" wp14:anchorId="531FCBBA" wp14:editId="05D78766">
                  <wp:simplePos x="0" y="0"/>
                  <wp:positionH relativeFrom="column">
                    <wp:posOffset>95250</wp:posOffset>
                  </wp:positionH>
                  <wp:positionV relativeFrom="paragraph">
                    <wp:posOffset>104775</wp:posOffset>
                  </wp:positionV>
                  <wp:extent cx="695325" cy="304800"/>
                  <wp:effectExtent l="0" t="0" r="9525" b="0"/>
                  <wp:wrapNone/>
                  <wp:docPr id="10582" name="图片 10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5325"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2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出口导向牌</w:t>
            </w:r>
          </w:p>
        </w:tc>
        <w:tc>
          <w:tcPr>
            <w:tcW w:w="161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1000*500</w:t>
            </w:r>
          </w:p>
        </w:tc>
        <w:tc>
          <w:tcPr>
            <w:tcW w:w="2977" w:type="dxa"/>
            <w:gridSpan w:val="3"/>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高强度铝板厚1.5mm；底膜</w:t>
            </w:r>
            <w:proofErr w:type="gramStart"/>
            <w:r w:rsidRPr="00E231D3">
              <w:rPr>
                <w:rFonts w:ascii="宋体" w:hAnsi="宋体" w:cs="宋体" w:hint="eastAsia"/>
                <w:kern w:val="0"/>
                <w:sz w:val="20"/>
                <w:szCs w:val="20"/>
              </w:rPr>
              <w:t>和字膜均为</w:t>
            </w:r>
            <w:proofErr w:type="gramEnd"/>
            <w:r w:rsidRPr="00E231D3">
              <w:rPr>
                <w:rFonts w:ascii="宋体" w:hAnsi="宋体" w:cs="宋体" w:hint="eastAsia"/>
                <w:kern w:val="0"/>
                <w:sz w:val="20"/>
                <w:szCs w:val="20"/>
              </w:rPr>
              <w:t>高强级反光膜；交通字体。</w:t>
            </w:r>
          </w:p>
        </w:tc>
        <w:tc>
          <w:tcPr>
            <w:tcW w:w="3111"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在通道上方采用镀锌方管及螺丝固定，距地面高度≧2.2米</w:t>
            </w:r>
          </w:p>
        </w:tc>
        <w:tc>
          <w:tcPr>
            <w:tcW w:w="61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块</w:t>
            </w:r>
          </w:p>
        </w:tc>
        <w:tc>
          <w:tcPr>
            <w:tcW w:w="86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29</w:t>
            </w:r>
          </w:p>
        </w:tc>
        <w:tc>
          <w:tcPr>
            <w:tcW w:w="98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永中宋体" w:eastAsia="永中宋体" w:hAnsi="宋体" w:cs="宋体"/>
                <w:b/>
                <w:bCs/>
                <w:kern w:val="0"/>
                <w:sz w:val="20"/>
                <w:szCs w:val="20"/>
              </w:rPr>
            </w:pPr>
          </w:p>
        </w:tc>
        <w:tc>
          <w:tcPr>
            <w:tcW w:w="1082" w:type="dxa"/>
            <w:gridSpan w:val="2"/>
            <w:tcBorders>
              <w:top w:val="nil"/>
              <w:left w:val="nil"/>
              <w:bottom w:val="single" w:sz="4" w:space="0" w:color="auto"/>
              <w:right w:val="single" w:sz="4" w:space="0" w:color="auto"/>
            </w:tcBorders>
            <w:vAlign w:val="center"/>
          </w:tcPr>
          <w:p w:rsidR="00BE0E43" w:rsidRPr="00E231D3" w:rsidRDefault="002263D5" w:rsidP="00BE0E43">
            <w:pPr>
              <w:widowControl/>
              <w:spacing w:line="240" w:lineRule="auto"/>
              <w:jc w:val="center"/>
              <w:rPr>
                <w:rFonts w:ascii="永中宋体" w:eastAsia="永中宋体" w:hAnsi="宋体" w:cs="宋体"/>
                <w:b/>
                <w:bCs/>
                <w:kern w:val="0"/>
                <w:sz w:val="20"/>
                <w:szCs w:val="20"/>
              </w:rPr>
            </w:pPr>
            <w:r>
              <w:rPr>
                <w:rFonts w:ascii="宋体" w:hAnsi="宋体" w:cs="宋体" w:hint="eastAsia"/>
                <w:b/>
                <w:bCs/>
                <w:kern w:val="0"/>
                <w:sz w:val="20"/>
                <w:szCs w:val="20"/>
              </w:rPr>
              <w:t>12</w:t>
            </w:r>
            <w:r w:rsidR="00BE0E43">
              <w:rPr>
                <w:rFonts w:ascii="宋体" w:hAnsi="宋体" w:cs="宋体" w:hint="eastAsia"/>
                <w:b/>
                <w:bCs/>
                <w:kern w:val="0"/>
                <w:sz w:val="20"/>
                <w:szCs w:val="20"/>
              </w:rPr>
              <w:t>个月</w:t>
            </w:r>
          </w:p>
        </w:tc>
      </w:tr>
      <w:tr w:rsidR="00BE0E43" w:rsidRPr="00E231D3" w:rsidTr="00BE0E43">
        <w:trPr>
          <w:trHeight w:val="120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6</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BE0E43" w:rsidRPr="00E231D3" w:rsidRDefault="00BE0E43" w:rsidP="00BE0E43">
            <w:pPr>
              <w:widowControl/>
              <w:spacing w:line="240" w:lineRule="auto"/>
              <w:jc w:val="center"/>
              <w:rPr>
                <w:rFonts w:ascii="永中宋体" w:eastAsia="永中宋体" w:hAnsi="宋体" w:cs="宋体"/>
                <w:color w:val="000000"/>
                <w:kern w:val="0"/>
              </w:rPr>
            </w:pPr>
            <w:r>
              <w:rPr>
                <w:noProof/>
              </w:rPr>
              <w:drawing>
                <wp:anchor distT="0" distB="0" distL="114300" distR="114300" simplePos="0" relativeHeight="251738112" behindDoc="0" locked="0" layoutInCell="1" allowOverlap="1" wp14:anchorId="38720BF4" wp14:editId="0A415674">
                  <wp:simplePos x="0" y="0"/>
                  <wp:positionH relativeFrom="column">
                    <wp:posOffset>76200</wp:posOffset>
                  </wp:positionH>
                  <wp:positionV relativeFrom="paragraph">
                    <wp:posOffset>152400</wp:posOffset>
                  </wp:positionV>
                  <wp:extent cx="771525" cy="371475"/>
                  <wp:effectExtent l="0" t="0" r="9525" b="9525"/>
                  <wp:wrapNone/>
                  <wp:docPr id="10581" name="图片 1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525"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2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电梯上楼牌</w:t>
            </w:r>
          </w:p>
        </w:tc>
        <w:tc>
          <w:tcPr>
            <w:tcW w:w="161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1000*500</w:t>
            </w:r>
          </w:p>
        </w:tc>
        <w:tc>
          <w:tcPr>
            <w:tcW w:w="2977" w:type="dxa"/>
            <w:gridSpan w:val="3"/>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高强度铝板厚1.5mm；底膜</w:t>
            </w:r>
            <w:proofErr w:type="gramStart"/>
            <w:r w:rsidRPr="00E231D3">
              <w:rPr>
                <w:rFonts w:ascii="宋体" w:hAnsi="宋体" w:cs="宋体" w:hint="eastAsia"/>
                <w:kern w:val="0"/>
                <w:sz w:val="20"/>
                <w:szCs w:val="20"/>
              </w:rPr>
              <w:t>和字膜均为</w:t>
            </w:r>
            <w:proofErr w:type="gramEnd"/>
            <w:r w:rsidRPr="00E231D3">
              <w:rPr>
                <w:rFonts w:ascii="宋体" w:hAnsi="宋体" w:cs="宋体" w:hint="eastAsia"/>
                <w:kern w:val="0"/>
                <w:sz w:val="20"/>
                <w:szCs w:val="20"/>
              </w:rPr>
              <w:t>高强级反光膜；交通字体。</w:t>
            </w:r>
          </w:p>
        </w:tc>
        <w:tc>
          <w:tcPr>
            <w:tcW w:w="3111"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在通道上方采用镀锌方管及螺丝固定，距地面高度≧2.2米</w:t>
            </w:r>
          </w:p>
        </w:tc>
        <w:tc>
          <w:tcPr>
            <w:tcW w:w="61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块</w:t>
            </w:r>
          </w:p>
        </w:tc>
        <w:tc>
          <w:tcPr>
            <w:tcW w:w="86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26</w:t>
            </w:r>
          </w:p>
        </w:tc>
        <w:tc>
          <w:tcPr>
            <w:tcW w:w="98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永中宋体" w:eastAsia="永中宋体" w:hAnsi="宋体" w:cs="宋体"/>
                <w:b/>
                <w:bCs/>
                <w:kern w:val="0"/>
                <w:sz w:val="20"/>
                <w:szCs w:val="20"/>
              </w:rPr>
            </w:pPr>
          </w:p>
        </w:tc>
        <w:tc>
          <w:tcPr>
            <w:tcW w:w="1082" w:type="dxa"/>
            <w:gridSpan w:val="2"/>
            <w:tcBorders>
              <w:top w:val="nil"/>
              <w:left w:val="nil"/>
              <w:bottom w:val="single" w:sz="4" w:space="0" w:color="auto"/>
              <w:right w:val="single" w:sz="4" w:space="0" w:color="auto"/>
            </w:tcBorders>
            <w:vAlign w:val="center"/>
          </w:tcPr>
          <w:p w:rsidR="00BE0E43" w:rsidRPr="00E231D3" w:rsidRDefault="002263D5" w:rsidP="00BE0E43">
            <w:pPr>
              <w:widowControl/>
              <w:spacing w:line="240" w:lineRule="auto"/>
              <w:jc w:val="center"/>
              <w:rPr>
                <w:rFonts w:ascii="永中宋体" w:eastAsia="永中宋体" w:hAnsi="宋体" w:cs="宋体"/>
                <w:b/>
                <w:bCs/>
                <w:kern w:val="0"/>
                <w:sz w:val="20"/>
                <w:szCs w:val="20"/>
              </w:rPr>
            </w:pPr>
            <w:r>
              <w:rPr>
                <w:rFonts w:ascii="宋体" w:hAnsi="宋体" w:cs="宋体" w:hint="eastAsia"/>
                <w:b/>
                <w:bCs/>
                <w:kern w:val="0"/>
                <w:sz w:val="20"/>
                <w:szCs w:val="20"/>
              </w:rPr>
              <w:t>12</w:t>
            </w:r>
            <w:r w:rsidR="00BE0E43">
              <w:rPr>
                <w:rFonts w:ascii="宋体" w:hAnsi="宋体" w:cs="宋体" w:hint="eastAsia"/>
                <w:b/>
                <w:bCs/>
                <w:kern w:val="0"/>
                <w:sz w:val="20"/>
                <w:szCs w:val="20"/>
              </w:rPr>
              <w:t>个月</w:t>
            </w:r>
          </w:p>
        </w:tc>
      </w:tr>
      <w:tr w:rsidR="00BE0E43" w:rsidRPr="00E231D3" w:rsidTr="00BE0E43">
        <w:trPr>
          <w:trHeight w:val="84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7</w:t>
            </w:r>
          </w:p>
        </w:tc>
        <w:tc>
          <w:tcPr>
            <w:tcW w:w="144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Pr>
                <w:noProof/>
              </w:rPr>
              <w:drawing>
                <wp:anchor distT="0" distB="0" distL="114300" distR="114300" simplePos="0" relativeHeight="251726848" behindDoc="0" locked="0" layoutInCell="1" allowOverlap="1" wp14:anchorId="079E4635" wp14:editId="5DF81D38">
                  <wp:simplePos x="0" y="0"/>
                  <wp:positionH relativeFrom="column">
                    <wp:posOffset>-14605</wp:posOffset>
                  </wp:positionH>
                  <wp:positionV relativeFrom="paragraph">
                    <wp:posOffset>102235</wp:posOffset>
                  </wp:positionV>
                  <wp:extent cx="809625" cy="333375"/>
                  <wp:effectExtent l="0" t="0" r="9525" b="9525"/>
                  <wp:wrapNone/>
                  <wp:docPr id="10580" name="图片 10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78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9625" cy="333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2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车位标线(热熔)</w:t>
            </w:r>
          </w:p>
        </w:tc>
        <w:tc>
          <w:tcPr>
            <w:tcW w:w="161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白色(宽15cm厚1.5mm</w:t>
            </w:r>
          </w:p>
        </w:tc>
        <w:tc>
          <w:tcPr>
            <w:tcW w:w="2977" w:type="dxa"/>
            <w:gridSpan w:val="3"/>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环保型</w:t>
            </w:r>
            <w:proofErr w:type="gramStart"/>
            <w:r w:rsidRPr="00E231D3">
              <w:rPr>
                <w:rFonts w:ascii="宋体" w:hAnsi="宋体" w:cs="宋体" w:hint="eastAsia"/>
                <w:kern w:val="0"/>
                <w:sz w:val="20"/>
                <w:szCs w:val="20"/>
              </w:rPr>
              <w:t>氯道路</w:t>
            </w:r>
            <w:proofErr w:type="gramEnd"/>
            <w:r w:rsidRPr="00E231D3">
              <w:rPr>
                <w:rFonts w:ascii="宋体" w:hAnsi="宋体" w:cs="宋体" w:hint="eastAsia"/>
                <w:kern w:val="0"/>
                <w:sz w:val="20"/>
                <w:szCs w:val="20"/>
              </w:rPr>
              <w:t>专用标线漆</w:t>
            </w:r>
          </w:p>
        </w:tc>
        <w:tc>
          <w:tcPr>
            <w:tcW w:w="3111"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白色热熔</w:t>
            </w:r>
          </w:p>
        </w:tc>
        <w:tc>
          <w:tcPr>
            <w:tcW w:w="61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平方米</w:t>
            </w:r>
          </w:p>
        </w:tc>
        <w:tc>
          <w:tcPr>
            <w:tcW w:w="86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1652</w:t>
            </w:r>
          </w:p>
        </w:tc>
        <w:tc>
          <w:tcPr>
            <w:tcW w:w="98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69152B" w:rsidP="0069152B">
            <w:pPr>
              <w:widowControl/>
              <w:spacing w:line="240" w:lineRule="auto"/>
              <w:jc w:val="center"/>
              <w:rPr>
                <w:rFonts w:ascii="永中宋体" w:eastAsia="永中宋体" w:hAnsi="宋体" w:cs="宋体"/>
                <w:b/>
                <w:bCs/>
                <w:kern w:val="0"/>
                <w:sz w:val="20"/>
                <w:szCs w:val="20"/>
              </w:rPr>
            </w:pPr>
            <w:r>
              <w:rPr>
                <w:rFonts w:ascii="永中宋体" w:eastAsia="永中宋体" w:hAnsi="宋体" w:cs="宋体" w:hint="eastAsia"/>
                <w:b/>
                <w:bCs/>
                <w:kern w:val="0"/>
                <w:sz w:val="20"/>
                <w:szCs w:val="20"/>
              </w:rPr>
              <w:t>兄弟、国骏</w:t>
            </w:r>
            <w:r w:rsidR="002263D5">
              <w:rPr>
                <w:rFonts w:ascii="永中宋体" w:eastAsia="永中宋体" w:hAnsi="宋体" w:cs="宋体" w:hint="eastAsia"/>
                <w:b/>
                <w:bCs/>
                <w:kern w:val="0"/>
                <w:sz w:val="20"/>
                <w:szCs w:val="20"/>
              </w:rPr>
              <w:t>、新星</w:t>
            </w:r>
          </w:p>
        </w:tc>
        <w:tc>
          <w:tcPr>
            <w:tcW w:w="1082" w:type="dxa"/>
            <w:gridSpan w:val="2"/>
            <w:tcBorders>
              <w:top w:val="nil"/>
              <w:left w:val="nil"/>
              <w:bottom w:val="single" w:sz="4" w:space="0" w:color="auto"/>
              <w:right w:val="single" w:sz="4" w:space="0" w:color="auto"/>
            </w:tcBorders>
            <w:vAlign w:val="center"/>
          </w:tcPr>
          <w:p w:rsidR="00BE0E43" w:rsidRPr="00E231D3" w:rsidRDefault="002263D5" w:rsidP="00BE0E43">
            <w:pPr>
              <w:widowControl/>
              <w:spacing w:line="240" w:lineRule="auto"/>
              <w:jc w:val="center"/>
              <w:rPr>
                <w:rFonts w:ascii="永中宋体" w:eastAsia="永中宋体" w:hAnsi="宋体" w:cs="宋体"/>
                <w:b/>
                <w:bCs/>
                <w:kern w:val="0"/>
                <w:sz w:val="20"/>
                <w:szCs w:val="20"/>
              </w:rPr>
            </w:pPr>
            <w:r>
              <w:rPr>
                <w:rFonts w:ascii="宋体" w:hAnsi="宋体" w:cs="宋体" w:hint="eastAsia"/>
                <w:b/>
                <w:bCs/>
                <w:kern w:val="0"/>
                <w:sz w:val="20"/>
                <w:szCs w:val="20"/>
              </w:rPr>
              <w:t>12</w:t>
            </w:r>
            <w:r w:rsidR="00BE0E43">
              <w:rPr>
                <w:rFonts w:ascii="宋体" w:hAnsi="宋体" w:cs="宋体" w:hint="eastAsia"/>
                <w:b/>
                <w:bCs/>
                <w:kern w:val="0"/>
                <w:sz w:val="20"/>
                <w:szCs w:val="20"/>
              </w:rPr>
              <w:t>个月</w:t>
            </w:r>
          </w:p>
        </w:tc>
      </w:tr>
      <w:tr w:rsidR="00BE0E43" w:rsidRPr="00E231D3" w:rsidTr="00BE0E43">
        <w:trPr>
          <w:trHeight w:val="799"/>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8</w:t>
            </w:r>
          </w:p>
        </w:tc>
        <w:tc>
          <w:tcPr>
            <w:tcW w:w="144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车位标号</w:t>
            </w:r>
          </w:p>
        </w:tc>
        <w:tc>
          <w:tcPr>
            <w:tcW w:w="132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地上喷字</w:t>
            </w:r>
          </w:p>
        </w:tc>
        <w:tc>
          <w:tcPr>
            <w:tcW w:w="161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250*600</w:t>
            </w:r>
          </w:p>
        </w:tc>
        <w:tc>
          <w:tcPr>
            <w:tcW w:w="2977" w:type="dxa"/>
            <w:gridSpan w:val="3"/>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环保型</w:t>
            </w:r>
            <w:proofErr w:type="gramStart"/>
            <w:r w:rsidRPr="00E231D3">
              <w:rPr>
                <w:rFonts w:ascii="宋体" w:hAnsi="宋体" w:cs="宋体" w:hint="eastAsia"/>
                <w:kern w:val="0"/>
                <w:sz w:val="20"/>
                <w:szCs w:val="20"/>
              </w:rPr>
              <w:t>氯道路</w:t>
            </w:r>
            <w:proofErr w:type="gramEnd"/>
            <w:r w:rsidRPr="00E231D3">
              <w:rPr>
                <w:rFonts w:ascii="宋体" w:hAnsi="宋体" w:cs="宋体" w:hint="eastAsia"/>
                <w:kern w:val="0"/>
                <w:sz w:val="20"/>
                <w:szCs w:val="20"/>
              </w:rPr>
              <w:t>专用标线漆</w:t>
            </w:r>
          </w:p>
        </w:tc>
        <w:tc>
          <w:tcPr>
            <w:tcW w:w="3111"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白色冷漆</w:t>
            </w:r>
          </w:p>
        </w:tc>
        <w:tc>
          <w:tcPr>
            <w:tcW w:w="61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套</w:t>
            </w:r>
          </w:p>
        </w:tc>
        <w:tc>
          <w:tcPr>
            <w:tcW w:w="86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556</w:t>
            </w:r>
          </w:p>
        </w:tc>
        <w:tc>
          <w:tcPr>
            <w:tcW w:w="98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永中宋体" w:eastAsia="永中宋体" w:hAnsi="宋体" w:cs="宋体"/>
                <w:b/>
                <w:bCs/>
                <w:kern w:val="0"/>
                <w:sz w:val="20"/>
                <w:szCs w:val="20"/>
              </w:rPr>
            </w:pPr>
          </w:p>
        </w:tc>
        <w:tc>
          <w:tcPr>
            <w:tcW w:w="1082" w:type="dxa"/>
            <w:gridSpan w:val="2"/>
            <w:tcBorders>
              <w:top w:val="nil"/>
              <w:left w:val="nil"/>
              <w:bottom w:val="single" w:sz="4" w:space="0" w:color="auto"/>
              <w:right w:val="single" w:sz="4" w:space="0" w:color="auto"/>
            </w:tcBorders>
            <w:vAlign w:val="center"/>
          </w:tcPr>
          <w:p w:rsidR="00BE0E43" w:rsidRPr="00E231D3" w:rsidRDefault="002263D5" w:rsidP="00BE0E43">
            <w:pPr>
              <w:widowControl/>
              <w:spacing w:line="240" w:lineRule="auto"/>
              <w:jc w:val="center"/>
              <w:rPr>
                <w:rFonts w:ascii="永中宋体" w:eastAsia="永中宋体" w:hAnsi="宋体" w:cs="宋体"/>
                <w:b/>
                <w:bCs/>
                <w:kern w:val="0"/>
                <w:sz w:val="20"/>
                <w:szCs w:val="20"/>
              </w:rPr>
            </w:pPr>
            <w:r>
              <w:rPr>
                <w:rFonts w:ascii="宋体" w:hAnsi="宋体" w:cs="宋体" w:hint="eastAsia"/>
                <w:b/>
                <w:bCs/>
                <w:kern w:val="0"/>
                <w:sz w:val="20"/>
                <w:szCs w:val="20"/>
              </w:rPr>
              <w:t>12</w:t>
            </w:r>
            <w:r w:rsidR="00BE0E43">
              <w:rPr>
                <w:rFonts w:ascii="宋体" w:hAnsi="宋体" w:cs="宋体" w:hint="eastAsia"/>
                <w:b/>
                <w:bCs/>
                <w:kern w:val="0"/>
                <w:sz w:val="20"/>
                <w:szCs w:val="20"/>
              </w:rPr>
              <w:t>个月</w:t>
            </w:r>
          </w:p>
        </w:tc>
      </w:tr>
      <w:tr w:rsidR="00BE0E43" w:rsidRPr="00E231D3" w:rsidTr="00BE0E43">
        <w:trPr>
          <w:trHeight w:val="126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9</w:t>
            </w:r>
          </w:p>
        </w:tc>
        <w:tc>
          <w:tcPr>
            <w:tcW w:w="144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Pr>
                <w:noProof/>
              </w:rPr>
              <w:drawing>
                <wp:anchor distT="0" distB="0" distL="114300" distR="114300" simplePos="0" relativeHeight="251718656" behindDoc="0" locked="0" layoutInCell="1" allowOverlap="1" wp14:anchorId="1285CF81" wp14:editId="32763964">
                  <wp:simplePos x="0" y="0"/>
                  <wp:positionH relativeFrom="column">
                    <wp:posOffset>457200</wp:posOffset>
                  </wp:positionH>
                  <wp:positionV relativeFrom="paragraph">
                    <wp:posOffset>266700</wp:posOffset>
                  </wp:positionV>
                  <wp:extent cx="276225" cy="314325"/>
                  <wp:effectExtent l="0" t="0" r="9525" b="9525"/>
                  <wp:wrapNone/>
                  <wp:docPr id="10579" name="图片 10579" descr="说明: 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777" descr="说明: 图形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2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抗撞击广角镜</w:t>
            </w:r>
          </w:p>
        </w:tc>
        <w:tc>
          <w:tcPr>
            <w:tcW w:w="161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φ800</w:t>
            </w:r>
          </w:p>
        </w:tc>
        <w:tc>
          <w:tcPr>
            <w:tcW w:w="2977" w:type="dxa"/>
            <w:gridSpan w:val="3"/>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镜面采用进口PC或亚克力，</w:t>
            </w:r>
            <w:proofErr w:type="gramStart"/>
            <w:r w:rsidRPr="00E231D3">
              <w:rPr>
                <w:rFonts w:ascii="宋体" w:hAnsi="宋体" w:cs="宋体" w:hint="eastAsia"/>
                <w:kern w:val="0"/>
                <w:sz w:val="20"/>
                <w:szCs w:val="20"/>
              </w:rPr>
              <w:t>具很好</w:t>
            </w:r>
            <w:proofErr w:type="gramEnd"/>
            <w:r w:rsidRPr="00E231D3">
              <w:rPr>
                <w:rFonts w:ascii="宋体" w:hAnsi="宋体" w:cs="宋体" w:hint="eastAsia"/>
                <w:kern w:val="0"/>
                <w:sz w:val="20"/>
                <w:szCs w:val="20"/>
              </w:rPr>
              <w:t>的耐撞击性，镜背材料采用耐老化的玻璃钢</w:t>
            </w:r>
          </w:p>
        </w:tc>
        <w:tc>
          <w:tcPr>
            <w:tcW w:w="3111"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采用</w:t>
            </w:r>
            <w:r w:rsidRPr="00E231D3">
              <w:rPr>
                <w:rFonts w:ascii="MS Mincho" w:eastAsia="MS Mincho" w:hAnsi="MS Mincho" w:cs="MS Mincho" w:hint="eastAsia"/>
                <w:kern w:val="0"/>
                <w:sz w:val="20"/>
                <w:szCs w:val="20"/>
              </w:rPr>
              <w:t>∅</w:t>
            </w:r>
            <w:r w:rsidRPr="00E231D3">
              <w:rPr>
                <w:rFonts w:ascii="宋体" w:hAnsi="宋体" w:cs="宋体" w:hint="eastAsia"/>
                <w:kern w:val="0"/>
                <w:sz w:val="20"/>
                <w:szCs w:val="20"/>
              </w:rPr>
              <w:t>8mm镀锌膨胀螺丝固定在墙上或通道立柱上</w:t>
            </w:r>
          </w:p>
        </w:tc>
        <w:tc>
          <w:tcPr>
            <w:tcW w:w="61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面</w:t>
            </w:r>
          </w:p>
        </w:tc>
        <w:tc>
          <w:tcPr>
            <w:tcW w:w="86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2</w:t>
            </w:r>
          </w:p>
        </w:tc>
        <w:tc>
          <w:tcPr>
            <w:tcW w:w="98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永中宋体" w:eastAsia="永中宋体" w:hAnsi="宋体" w:cs="宋体"/>
                <w:b/>
                <w:bCs/>
                <w:kern w:val="0"/>
                <w:sz w:val="20"/>
                <w:szCs w:val="20"/>
              </w:rPr>
            </w:pPr>
          </w:p>
        </w:tc>
        <w:tc>
          <w:tcPr>
            <w:tcW w:w="1082" w:type="dxa"/>
            <w:gridSpan w:val="2"/>
            <w:tcBorders>
              <w:top w:val="nil"/>
              <w:left w:val="nil"/>
              <w:bottom w:val="single" w:sz="4" w:space="0" w:color="auto"/>
              <w:right w:val="single" w:sz="4" w:space="0" w:color="auto"/>
            </w:tcBorders>
            <w:vAlign w:val="center"/>
          </w:tcPr>
          <w:p w:rsidR="00BE0E43" w:rsidRPr="00E231D3" w:rsidRDefault="00BE0E43" w:rsidP="00BE0E43">
            <w:pPr>
              <w:widowControl/>
              <w:spacing w:line="240" w:lineRule="auto"/>
              <w:jc w:val="center"/>
              <w:rPr>
                <w:rFonts w:ascii="永中宋体" w:eastAsia="永中宋体" w:hAnsi="宋体" w:cs="宋体"/>
                <w:b/>
                <w:bCs/>
                <w:kern w:val="0"/>
                <w:sz w:val="20"/>
                <w:szCs w:val="20"/>
              </w:rPr>
            </w:pPr>
            <w:r>
              <w:rPr>
                <w:rFonts w:ascii="永中宋体" w:eastAsia="永中宋体" w:hAnsi="宋体" w:cs="宋体" w:hint="eastAsia"/>
                <w:b/>
                <w:bCs/>
                <w:kern w:val="0"/>
                <w:sz w:val="20"/>
                <w:szCs w:val="20"/>
              </w:rPr>
              <w:t>24个月</w:t>
            </w:r>
          </w:p>
        </w:tc>
      </w:tr>
      <w:tr w:rsidR="00BE0E43" w:rsidRPr="00E231D3" w:rsidTr="00BE0E43">
        <w:trPr>
          <w:trHeight w:val="126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10</w:t>
            </w:r>
          </w:p>
        </w:tc>
        <w:tc>
          <w:tcPr>
            <w:tcW w:w="144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Pr>
                <w:noProof/>
              </w:rPr>
              <w:drawing>
                <wp:anchor distT="0" distB="0" distL="114300" distR="114300" simplePos="0" relativeHeight="251720704" behindDoc="0" locked="0" layoutInCell="1" allowOverlap="1" wp14:anchorId="7C848DA3" wp14:editId="043A9E07">
                  <wp:simplePos x="0" y="0"/>
                  <wp:positionH relativeFrom="column">
                    <wp:posOffset>95250</wp:posOffset>
                  </wp:positionH>
                  <wp:positionV relativeFrom="paragraph">
                    <wp:posOffset>304800</wp:posOffset>
                  </wp:positionV>
                  <wp:extent cx="685800" cy="247650"/>
                  <wp:effectExtent l="0" t="0" r="0" b="0"/>
                  <wp:wrapNone/>
                  <wp:docPr id="10578" name="图片 10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77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 cy="247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2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橡胶减速带</w:t>
            </w:r>
          </w:p>
        </w:tc>
        <w:tc>
          <w:tcPr>
            <w:tcW w:w="161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1000*300*45</w:t>
            </w:r>
          </w:p>
        </w:tc>
        <w:tc>
          <w:tcPr>
            <w:tcW w:w="2977" w:type="dxa"/>
            <w:gridSpan w:val="3"/>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用高耐磨橡胶加工而成。产品实用，可靠，使用寿命更长，外形更美观</w:t>
            </w:r>
            <w:r w:rsidRPr="00E231D3">
              <w:rPr>
                <w:rFonts w:ascii="新宋体" w:eastAsia="新宋体" w:hAnsi="新宋体" w:cs="宋体" w:hint="eastAsia"/>
                <w:b/>
                <w:bCs/>
                <w:kern w:val="0"/>
              </w:rPr>
              <w:t>。</w:t>
            </w:r>
          </w:p>
        </w:tc>
        <w:tc>
          <w:tcPr>
            <w:tcW w:w="3111"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采用</w:t>
            </w:r>
            <w:r w:rsidRPr="00E231D3">
              <w:rPr>
                <w:rFonts w:ascii="MS Mincho" w:eastAsia="MS Mincho" w:hAnsi="MS Mincho" w:cs="MS Mincho" w:hint="eastAsia"/>
                <w:b/>
                <w:bCs/>
                <w:kern w:val="0"/>
                <w:sz w:val="20"/>
                <w:szCs w:val="20"/>
              </w:rPr>
              <w:t>∅</w:t>
            </w:r>
            <w:r w:rsidRPr="00E231D3">
              <w:rPr>
                <w:rFonts w:ascii="宋体" w:hAnsi="宋体" w:cs="宋体" w:hint="eastAsia"/>
                <w:kern w:val="0"/>
                <w:sz w:val="20"/>
                <w:szCs w:val="20"/>
              </w:rPr>
              <w:t>12mm电钻地面打洞并用</w:t>
            </w:r>
            <w:r w:rsidRPr="00E231D3">
              <w:rPr>
                <w:rFonts w:ascii="MS Mincho" w:eastAsia="MS Mincho" w:hAnsi="MS Mincho" w:cs="MS Mincho" w:hint="eastAsia"/>
                <w:kern w:val="0"/>
                <w:sz w:val="20"/>
                <w:szCs w:val="20"/>
              </w:rPr>
              <w:t>∅</w:t>
            </w:r>
            <w:r w:rsidRPr="00E231D3">
              <w:rPr>
                <w:rFonts w:ascii="宋体" w:hAnsi="宋体" w:cs="宋体" w:hint="eastAsia"/>
                <w:kern w:val="0"/>
                <w:sz w:val="20"/>
                <w:szCs w:val="20"/>
              </w:rPr>
              <w:t>12mm铁钉将其固定在地面上</w:t>
            </w:r>
          </w:p>
        </w:tc>
        <w:tc>
          <w:tcPr>
            <w:tcW w:w="61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米</w:t>
            </w:r>
          </w:p>
        </w:tc>
        <w:tc>
          <w:tcPr>
            <w:tcW w:w="86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240</w:t>
            </w:r>
          </w:p>
        </w:tc>
        <w:tc>
          <w:tcPr>
            <w:tcW w:w="98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永中宋体" w:eastAsia="永中宋体" w:hAnsi="宋体" w:cs="宋体"/>
                <w:b/>
                <w:bCs/>
                <w:kern w:val="0"/>
                <w:sz w:val="20"/>
                <w:szCs w:val="20"/>
              </w:rPr>
            </w:pPr>
          </w:p>
        </w:tc>
        <w:tc>
          <w:tcPr>
            <w:tcW w:w="1082" w:type="dxa"/>
            <w:gridSpan w:val="2"/>
            <w:tcBorders>
              <w:top w:val="nil"/>
              <w:left w:val="nil"/>
              <w:bottom w:val="single" w:sz="4" w:space="0" w:color="auto"/>
              <w:right w:val="single" w:sz="4" w:space="0" w:color="auto"/>
            </w:tcBorders>
            <w:vAlign w:val="center"/>
          </w:tcPr>
          <w:p w:rsidR="00BE0E43" w:rsidRPr="00E231D3" w:rsidRDefault="004D35F5" w:rsidP="00BE0E43">
            <w:pPr>
              <w:widowControl/>
              <w:spacing w:line="240" w:lineRule="auto"/>
              <w:jc w:val="center"/>
              <w:rPr>
                <w:rFonts w:ascii="永中宋体" w:eastAsia="永中宋体" w:hAnsi="宋体" w:cs="宋体"/>
                <w:b/>
                <w:bCs/>
                <w:kern w:val="0"/>
                <w:sz w:val="20"/>
                <w:szCs w:val="20"/>
              </w:rPr>
            </w:pPr>
            <w:r>
              <w:rPr>
                <w:rFonts w:ascii="宋体" w:hAnsi="宋体" w:cs="宋体" w:hint="eastAsia"/>
                <w:b/>
                <w:bCs/>
                <w:kern w:val="0"/>
                <w:sz w:val="20"/>
                <w:szCs w:val="20"/>
              </w:rPr>
              <w:t>12个月</w:t>
            </w:r>
          </w:p>
        </w:tc>
      </w:tr>
      <w:tr w:rsidR="00BE0E43" w:rsidRPr="00E231D3" w:rsidTr="00BE0E43">
        <w:trPr>
          <w:trHeight w:val="126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11</w:t>
            </w:r>
          </w:p>
        </w:tc>
        <w:tc>
          <w:tcPr>
            <w:tcW w:w="144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Pr>
                <w:noProof/>
              </w:rPr>
              <w:drawing>
                <wp:anchor distT="0" distB="0" distL="114300" distR="114300" simplePos="0" relativeHeight="251730944" behindDoc="0" locked="0" layoutInCell="1" allowOverlap="1" wp14:anchorId="57CD371A" wp14:editId="76C7C200">
                  <wp:simplePos x="0" y="0"/>
                  <wp:positionH relativeFrom="column">
                    <wp:posOffset>57150</wp:posOffset>
                  </wp:positionH>
                  <wp:positionV relativeFrom="paragraph">
                    <wp:posOffset>342900</wp:posOffset>
                  </wp:positionV>
                  <wp:extent cx="723900" cy="276225"/>
                  <wp:effectExtent l="0" t="0" r="0" b="9525"/>
                  <wp:wrapNone/>
                  <wp:docPr id="10577" name="图片 10577" descr="说明: 2345截图20151106110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789" descr="说明: 2345截图2015110611050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39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2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车轮定位器</w:t>
            </w:r>
          </w:p>
        </w:tc>
        <w:tc>
          <w:tcPr>
            <w:tcW w:w="161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500*150*100</w:t>
            </w:r>
          </w:p>
        </w:tc>
        <w:tc>
          <w:tcPr>
            <w:tcW w:w="2977" w:type="dxa"/>
            <w:gridSpan w:val="3"/>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高强度优质耐老化的橡塑材料制成，抗撞击、稳定性好。</w:t>
            </w:r>
          </w:p>
        </w:tc>
        <w:tc>
          <w:tcPr>
            <w:tcW w:w="3111"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安装采用加长型膨胀螺钉，从顶部贯穿到底部，以保证其安装强度。</w:t>
            </w:r>
          </w:p>
        </w:tc>
        <w:tc>
          <w:tcPr>
            <w:tcW w:w="61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米</w:t>
            </w:r>
          </w:p>
        </w:tc>
        <w:tc>
          <w:tcPr>
            <w:tcW w:w="86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1112</w:t>
            </w:r>
          </w:p>
        </w:tc>
        <w:tc>
          <w:tcPr>
            <w:tcW w:w="98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永中宋体" w:eastAsia="永中宋体" w:hAnsi="宋体" w:cs="宋体"/>
                <w:b/>
                <w:bCs/>
                <w:kern w:val="0"/>
                <w:sz w:val="20"/>
                <w:szCs w:val="20"/>
              </w:rPr>
            </w:pPr>
          </w:p>
        </w:tc>
        <w:tc>
          <w:tcPr>
            <w:tcW w:w="1082" w:type="dxa"/>
            <w:gridSpan w:val="2"/>
            <w:tcBorders>
              <w:top w:val="nil"/>
              <w:left w:val="nil"/>
              <w:bottom w:val="single" w:sz="4" w:space="0" w:color="auto"/>
              <w:right w:val="single" w:sz="4" w:space="0" w:color="auto"/>
            </w:tcBorders>
            <w:vAlign w:val="center"/>
          </w:tcPr>
          <w:p w:rsidR="00BE0E43" w:rsidRPr="00E231D3" w:rsidRDefault="00BE0E43" w:rsidP="00BE0E43">
            <w:pPr>
              <w:widowControl/>
              <w:spacing w:line="240" w:lineRule="auto"/>
              <w:jc w:val="center"/>
              <w:rPr>
                <w:rFonts w:ascii="永中宋体" w:eastAsia="永中宋体" w:hAnsi="宋体" w:cs="宋体"/>
                <w:b/>
                <w:bCs/>
                <w:kern w:val="0"/>
                <w:sz w:val="20"/>
                <w:szCs w:val="20"/>
              </w:rPr>
            </w:pPr>
            <w:r>
              <w:rPr>
                <w:rFonts w:ascii="永中宋体" w:eastAsia="永中宋体" w:hAnsi="宋体" w:cs="宋体" w:hint="eastAsia"/>
                <w:b/>
                <w:bCs/>
                <w:kern w:val="0"/>
                <w:sz w:val="20"/>
                <w:szCs w:val="20"/>
              </w:rPr>
              <w:t>24个月</w:t>
            </w:r>
          </w:p>
        </w:tc>
      </w:tr>
      <w:tr w:rsidR="00BE0E43" w:rsidRPr="00E231D3" w:rsidTr="00BE0E43">
        <w:trPr>
          <w:trHeight w:val="1759"/>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12</w:t>
            </w:r>
          </w:p>
        </w:tc>
        <w:tc>
          <w:tcPr>
            <w:tcW w:w="144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Pr>
                <w:noProof/>
              </w:rPr>
              <w:drawing>
                <wp:anchor distT="0" distB="0" distL="114300" distR="114300" simplePos="0" relativeHeight="251719680" behindDoc="0" locked="0" layoutInCell="1" allowOverlap="1" wp14:anchorId="686A66DE" wp14:editId="54F95001">
                  <wp:simplePos x="0" y="0"/>
                  <wp:positionH relativeFrom="column">
                    <wp:posOffset>114300</wp:posOffset>
                  </wp:positionH>
                  <wp:positionV relativeFrom="paragraph">
                    <wp:posOffset>457200</wp:posOffset>
                  </wp:positionV>
                  <wp:extent cx="638175" cy="323850"/>
                  <wp:effectExtent l="0" t="0" r="9525" b="0"/>
                  <wp:wrapNone/>
                  <wp:docPr id="10576" name="图片 1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77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175" cy="323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2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轮廓标</w:t>
            </w:r>
          </w:p>
        </w:tc>
        <w:tc>
          <w:tcPr>
            <w:tcW w:w="161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40*180</w:t>
            </w:r>
          </w:p>
        </w:tc>
        <w:tc>
          <w:tcPr>
            <w:tcW w:w="2977" w:type="dxa"/>
            <w:gridSpan w:val="3"/>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全优质不锈钢和黄白高强度塑料合成</w:t>
            </w:r>
          </w:p>
        </w:tc>
        <w:tc>
          <w:tcPr>
            <w:tcW w:w="3111"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安装在进出口墙壁或柱子上，安装高度1m，孔位加固（含固定件等</w:t>
            </w:r>
            <w:r w:rsidRPr="00E231D3">
              <w:rPr>
                <w:rFonts w:ascii="新宋体" w:eastAsia="新宋体" w:hAnsi="新宋体" w:cs="宋体" w:hint="eastAsia"/>
                <w:b/>
                <w:bCs/>
                <w:kern w:val="0"/>
              </w:rPr>
              <w:t>）</w:t>
            </w:r>
          </w:p>
        </w:tc>
        <w:tc>
          <w:tcPr>
            <w:tcW w:w="61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只</w:t>
            </w:r>
          </w:p>
        </w:tc>
        <w:tc>
          <w:tcPr>
            <w:tcW w:w="86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150</w:t>
            </w:r>
          </w:p>
        </w:tc>
        <w:tc>
          <w:tcPr>
            <w:tcW w:w="98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永中宋体" w:eastAsia="永中宋体" w:hAnsi="宋体" w:cs="宋体"/>
                <w:b/>
                <w:bCs/>
                <w:kern w:val="0"/>
                <w:sz w:val="20"/>
                <w:szCs w:val="20"/>
              </w:rPr>
            </w:pPr>
          </w:p>
        </w:tc>
        <w:tc>
          <w:tcPr>
            <w:tcW w:w="1082" w:type="dxa"/>
            <w:gridSpan w:val="2"/>
            <w:tcBorders>
              <w:top w:val="nil"/>
              <w:left w:val="nil"/>
              <w:bottom w:val="single" w:sz="4" w:space="0" w:color="auto"/>
              <w:right w:val="single" w:sz="4" w:space="0" w:color="auto"/>
            </w:tcBorders>
            <w:vAlign w:val="center"/>
          </w:tcPr>
          <w:p w:rsidR="00BE0E43" w:rsidRPr="00E231D3" w:rsidRDefault="00BE0E43" w:rsidP="00BE0E43">
            <w:pPr>
              <w:widowControl/>
              <w:spacing w:line="240" w:lineRule="auto"/>
              <w:jc w:val="center"/>
              <w:rPr>
                <w:rFonts w:ascii="永中宋体" w:eastAsia="永中宋体" w:hAnsi="宋体" w:cs="宋体"/>
                <w:b/>
                <w:bCs/>
                <w:kern w:val="0"/>
                <w:sz w:val="20"/>
                <w:szCs w:val="20"/>
              </w:rPr>
            </w:pPr>
            <w:r>
              <w:rPr>
                <w:rFonts w:ascii="永中宋体" w:eastAsia="永中宋体" w:hAnsi="宋体" w:cs="宋体" w:hint="eastAsia"/>
                <w:b/>
                <w:bCs/>
                <w:kern w:val="0"/>
                <w:sz w:val="20"/>
                <w:szCs w:val="20"/>
              </w:rPr>
              <w:t>24个月</w:t>
            </w:r>
          </w:p>
        </w:tc>
      </w:tr>
      <w:tr w:rsidR="00BE0E43" w:rsidRPr="00E231D3" w:rsidTr="00BE0E43">
        <w:trPr>
          <w:trHeight w:val="138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13</w:t>
            </w:r>
          </w:p>
        </w:tc>
        <w:tc>
          <w:tcPr>
            <w:tcW w:w="144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Pr>
                <w:noProof/>
              </w:rPr>
              <w:drawing>
                <wp:anchor distT="0" distB="0" distL="114300" distR="114300" simplePos="0" relativeHeight="251729920" behindDoc="0" locked="0" layoutInCell="1" allowOverlap="1" wp14:anchorId="7B7F0BC7" wp14:editId="53F3D431">
                  <wp:simplePos x="0" y="0"/>
                  <wp:positionH relativeFrom="column">
                    <wp:posOffset>76200</wp:posOffset>
                  </wp:positionH>
                  <wp:positionV relativeFrom="paragraph">
                    <wp:posOffset>180975</wp:posOffset>
                  </wp:positionV>
                  <wp:extent cx="723900" cy="419100"/>
                  <wp:effectExtent l="0" t="0" r="0" b="0"/>
                  <wp:wrapNone/>
                  <wp:docPr id="10575" name="图片 10575" descr="说明: 20140424_133939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788" descr="说明: 20140424_133939_看图王"/>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2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防撞护角(3M)</w:t>
            </w:r>
          </w:p>
        </w:tc>
        <w:tc>
          <w:tcPr>
            <w:tcW w:w="161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800*100*10</w:t>
            </w:r>
          </w:p>
        </w:tc>
        <w:tc>
          <w:tcPr>
            <w:tcW w:w="2977" w:type="dxa"/>
            <w:gridSpan w:val="3"/>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高强度橡胶材料制成，抗压性能好；表面贴有反光膜具有良好的夜间视距效果。</w:t>
            </w:r>
          </w:p>
        </w:tc>
        <w:tc>
          <w:tcPr>
            <w:tcW w:w="3111"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高强度螺丝（含塑料膨胀）安装于基柱四角，增强其稳定性。</w:t>
            </w:r>
          </w:p>
        </w:tc>
        <w:tc>
          <w:tcPr>
            <w:tcW w:w="61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根</w:t>
            </w:r>
          </w:p>
        </w:tc>
        <w:tc>
          <w:tcPr>
            <w:tcW w:w="86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1550</w:t>
            </w:r>
          </w:p>
        </w:tc>
        <w:tc>
          <w:tcPr>
            <w:tcW w:w="98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永中宋体" w:eastAsia="永中宋体" w:hAnsi="宋体" w:cs="宋体"/>
                <w:b/>
                <w:bCs/>
                <w:kern w:val="0"/>
                <w:sz w:val="20"/>
                <w:szCs w:val="20"/>
              </w:rPr>
            </w:pPr>
          </w:p>
        </w:tc>
        <w:tc>
          <w:tcPr>
            <w:tcW w:w="1082" w:type="dxa"/>
            <w:gridSpan w:val="2"/>
            <w:tcBorders>
              <w:top w:val="nil"/>
              <w:left w:val="nil"/>
              <w:bottom w:val="single" w:sz="4" w:space="0" w:color="auto"/>
              <w:right w:val="single" w:sz="4" w:space="0" w:color="auto"/>
            </w:tcBorders>
            <w:vAlign w:val="center"/>
          </w:tcPr>
          <w:p w:rsidR="00BE0E43" w:rsidRPr="00E231D3" w:rsidRDefault="00BE0E43" w:rsidP="00BE0E43">
            <w:pPr>
              <w:widowControl/>
              <w:spacing w:line="240" w:lineRule="auto"/>
              <w:jc w:val="center"/>
              <w:rPr>
                <w:rFonts w:ascii="永中宋体" w:eastAsia="永中宋体" w:hAnsi="宋体" w:cs="宋体"/>
                <w:b/>
                <w:bCs/>
                <w:kern w:val="0"/>
                <w:sz w:val="20"/>
                <w:szCs w:val="20"/>
              </w:rPr>
            </w:pPr>
            <w:r>
              <w:rPr>
                <w:rFonts w:ascii="永中宋体" w:eastAsia="永中宋体" w:hAnsi="宋体" w:cs="宋体" w:hint="eastAsia"/>
                <w:b/>
                <w:bCs/>
                <w:kern w:val="0"/>
                <w:sz w:val="20"/>
                <w:szCs w:val="20"/>
              </w:rPr>
              <w:t>24个月</w:t>
            </w:r>
          </w:p>
        </w:tc>
      </w:tr>
      <w:tr w:rsidR="00BE0E43" w:rsidRPr="00E231D3" w:rsidTr="00BE0E43">
        <w:trPr>
          <w:trHeight w:val="1182"/>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14</w:t>
            </w:r>
          </w:p>
        </w:tc>
        <w:tc>
          <w:tcPr>
            <w:tcW w:w="1440" w:type="dxa"/>
            <w:gridSpan w:val="2"/>
            <w:tcBorders>
              <w:top w:val="nil"/>
              <w:left w:val="nil"/>
              <w:bottom w:val="nil"/>
              <w:right w:val="nil"/>
            </w:tcBorders>
            <w:shd w:val="clear" w:color="auto" w:fill="auto"/>
            <w:noWrap/>
            <w:vAlign w:val="center"/>
            <w:hideMark/>
          </w:tcPr>
          <w:p w:rsidR="00BE0E43" w:rsidRPr="00E231D3" w:rsidRDefault="00BE0E43" w:rsidP="00BE0E43">
            <w:pPr>
              <w:widowControl/>
              <w:spacing w:line="240" w:lineRule="auto"/>
              <w:jc w:val="center"/>
              <w:rPr>
                <w:rFonts w:ascii="宋体" w:hAnsi="宋体" w:cs="宋体"/>
                <w:kern w:val="0"/>
              </w:rPr>
            </w:pPr>
            <w:r>
              <w:rPr>
                <w:noProof/>
              </w:rPr>
              <w:drawing>
                <wp:anchor distT="0" distB="0" distL="114300" distR="114300" simplePos="0" relativeHeight="251747328" behindDoc="0" locked="0" layoutInCell="1" allowOverlap="1" wp14:anchorId="4C20423A" wp14:editId="0C999087">
                  <wp:simplePos x="0" y="0"/>
                  <wp:positionH relativeFrom="column">
                    <wp:posOffset>123825</wp:posOffset>
                  </wp:positionH>
                  <wp:positionV relativeFrom="paragraph">
                    <wp:posOffset>152400</wp:posOffset>
                  </wp:positionV>
                  <wp:extent cx="657225" cy="390525"/>
                  <wp:effectExtent l="0" t="0" r="9525" b="9525"/>
                  <wp:wrapNone/>
                  <wp:docPr id="10574" name="图片 10574" descr="说明: C:\Users\Administrator\Desktop\QQ截图20160725135334.pngQQ截图20160725135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803" descr="说明: C:\Users\Administrator\Desktop\QQ截图20160725135334.pngQQ截图201607251353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7225" cy="390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20" w:type="dxa"/>
            <w:gridSpan w:val="2"/>
            <w:tcBorders>
              <w:top w:val="nil"/>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线形诱导牌</w:t>
            </w:r>
          </w:p>
        </w:tc>
        <w:tc>
          <w:tcPr>
            <w:tcW w:w="161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1000*500mm</w:t>
            </w:r>
          </w:p>
        </w:tc>
        <w:tc>
          <w:tcPr>
            <w:tcW w:w="2977" w:type="dxa"/>
            <w:gridSpan w:val="3"/>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高强度铝板厚1.5mm；底膜</w:t>
            </w:r>
            <w:proofErr w:type="gramStart"/>
            <w:r w:rsidRPr="00E231D3">
              <w:rPr>
                <w:rFonts w:ascii="宋体" w:hAnsi="宋体" w:cs="宋体" w:hint="eastAsia"/>
                <w:kern w:val="0"/>
                <w:sz w:val="20"/>
                <w:szCs w:val="20"/>
              </w:rPr>
              <w:t>和字膜均为</w:t>
            </w:r>
            <w:proofErr w:type="gramEnd"/>
            <w:r w:rsidRPr="00E231D3">
              <w:rPr>
                <w:rFonts w:ascii="宋体" w:hAnsi="宋体" w:cs="宋体" w:hint="eastAsia"/>
                <w:kern w:val="0"/>
                <w:sz w:val="20"/>
                <w:szCs w:val="20"/>
              </w:rPr>
              <w:t>高强级反光膜。</w:t>
            </w:r>
          </w:p>
        </w:tc>
        <w:tc>
          <w:tcPr>
            <w:tcW w:w="3111"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螺丝固定于通道尽头墙面</w:t>
            </w:r>
          </w:p>
        </w:tc>
        <w:tc>
          <w:tcPr>
            <w:tcW w:w="61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块</w:t>
            </w:r>
          </w:p>
        </w:tc>
        <w:tc>
          <w:tcPr>
            <w:tcW w:w="86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3</w:t>
            </w:r>
          </w:p>
        </w:tc>
        <w:tc>
          <w:tcPr>
            <w:tcW w:w="98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b/>
                <w:bCs/>
                <w:kern w:val="0"/>
                <w:sz w:val="20"/>
                <w:szCs w:val="20"/>
              </w:rPr>
            </w:pPr>
          </w:p>
        </w:tc>
        <w:tc>
          <w:tcPr>
            <w:tcW w:w="1082" w:type="dxa"/>
            <w:gridSpan w:val="2"/>
            <w:tcBorders>
              <w:top w:val="nil"/>
              <w:left w:val="nil"/>
              <w:bottom w:val="single" w:sz="4" w:space="0" w:color="auto"/>
              <w:right w:val="single" w:sz="4" w:space="0" w:color="auto"/>
            </w:tcBorders>
            <w:vAlign w:val="center"/>
          </w:tcPr>
          <w:p w:rsidR="00BE0E43" w:rsidRPr="00E231D3" w:rsidRDefault="004D35F5" w:rsidP="00BE0E43">
            <w:pPr>
              <w:widowControl/>
              <w:spacing w:line="240" w:lineRule="auto"/>
              <w:jc w:val="center"/>
              <w:rPr>
                <w:rFonts w:ascii="宋体" w:hAnsi="宋体" w:cs="宋体"/>
                <w:b/>
                <w:bCs/>
                <w:kern w:val="0"/>
                <w:sz w:val="20"/>
                <w:szCs w:val="20"/>
              </w:rPr>
            </w:pPr>
            <w:r>
              <w:rPr>
                <w:rFonts w:ascii="宋体" w:hAnsi="宋体" w:cs="宋体" w:hint="eastAsia"/>
                <w:b/>
                <w:bCs/>
                <w:kern w:val="0"/>
                <w:sz w:val="20"/>
                <w:szCs w:val="20"/>
              </w:rPr>
              <w:t>12个月</w:t>
            </w:r>
          </w:p>
        </w:tc>
      </w:tr>
      <w:tr w:rsidR="00BE0E43" w:rsidRPr="00E231D3" w:rsidTr="00BE0E43">
        <w:trPr>
          <w:trHeight w:val="1182"/>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15</w:t>
            </w:r>
          </w:p>
        </w:tc>
        <w:tc>
          <w:tcPr>
            <w:tcW w:w="1440" w:type="dxa"/>
            <w:gridSpan w:val="2"/>
            <w:tcBorders>
              <w:top w:val="nil"/>
              <w:left w:val="nil"/>
              <w:bottom w:val="nil"/>
              <w:right w:val="nil"/>
            </w:tcBorders>
            <w:shd w:val="clear" w:color="auto" w:fill="auto"/>
            <w:noWrap/>
            <w:vAlign w:val="center"/>
            <w:hideMark/>
          </w:tcPr>
          <w:p w:rsidR="00BE0E43" w:rsidRPr="00E231D3" w:rsidRDefault="00BE0E43" w:rsidP="00BE0E43">
            <w:pPr>
              <w:widowControl/>
              <w:spacing w:line="240" w:lineRule="auto"/>
              <w:jc w:val="center"/>
              <w:rPr>
                <w:rFonts w:ascii="宋体" w:hAnsi="宋体" w:cs="宋体"/>
                <w:kern w:val="0"/>
              </w:rPr>
            </w:pPr>
            <w:r>
              <w:rPr>
                <w:noProof/>
              </w:rPr>
              <w:drawing>
                <wp:anchor distT="0" distB="0" distL="114300" distR="114300" simplePos="0" relativeHeight="251748352" behindDoc="0" locked="0" layoutInCell="1" allowOverlap="1" wp14:anchorId="7A4A3C45" wp14:editId="0CF709DF">
                  <wp:simplePos x="0" y="0"/>
                  <wp:positionH relativeFrom="column">
                    <wp:posOffset>133350</wp:posOffset>
                  </wp:positionH>
                  <wp:positionV relativeFrom="paragraph">
                    <wp:posOffset>57150</wp:posOffset>
                  </wp:positionV>
                  <wp:extent cx="695325" cy="666750"/>
                  <wp:effectExtent l="0" t="0" r="9525" b="0"/>
                  <wp:wrapNone/>
                  <wp:docPr id="10573" name="图片 10573" descr="说明: C:\Users\Administrator\Desktop\d53f8794a4c27d1e87ec766c1ed5ad6edcc4384b.pngd53f8794a4c27d1e87ec766c1ed5ad6edcc438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804" descr="说明: C:\Users\Administrator\Desktop\d53f8794a4c27d1e87ec766c1ed5ad6edcc4384b.pngd53f8794a4c27d1e87ec766c1ed5ad6edcc4384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20" w:type="dxa"/>
            <w:gridSpan w:val="2"/>
            <w:tcBorders>
              <w:top w:val="nil"/>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智能识别系统</w:t>
            </w:r>
          </w:p>
        </w:tc>
        <w:tc>
          <w:tcPr>
            <w:tcW w:w="161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p>
        </w:tc>
        <w:tc>
          <w:tcPr>
            <w:tcW w:w="2977" w:type="dxa"/>
            <w:gridSpan w:val="3"/>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智能识别系统（具体参数详见</w:t>
            </w:r>
            <w:proofErr w:type="gramStart"/>
            <w:r w:rsidRPr="00E231D3">
              <w:rPr>
                <w:rFonts w:ascii="宋体" w:hAnsi="宋体" w:cs="宋体" w:hint="eastAsia"/>
                <w:kern w:val="0"/>
                <w:sz w:val="20"/>
                <w:szCs w:val="20"/>
              </w:rPr>
              <w:t>道匝机系统</w:t>
            </w:r>
            <w:proofErr w:type="gramEnd"/>
            <w:r w:rsidRPr="00E231D3">
              <w:rPr>
                <w:rFonts w:ascii="宋体" w:hAnsi="宋体" w:cs="宋体" w:hint="eastAsia"/>
                <w:kern w:val="0"/>
                <w:sz w:val="20"/>
                <w:szCs w:val="20"/>
              </w:rPr>
              <w:t>）</w:t>
            </w:r>
          </w:p>
        </w:tc>
        <w:tc>
          <w:tcPr>
            <w:tcW w:w="3111"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包含安装等所有工艺</w:t>
            </w:r>
          </w:p>
        </w:tc>
        <w:tc>
          <w:tcPr>
            <w:tcW w:w="61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套</w:t>
            </w:r>
          </w:p>
        </w:tc>
        <w:tc>
          <w:tcPr>
            <w:tcW w:w="86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2</w:t>
            </w:r>
          </w:p>
        </w:tc>
        <w:tc>
          <w:tcPr>
            <w:tcW w:w="98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永中宋体" w:eastAsia="永中宋体" w:hAnsi="宋体" w:cs="宋体"/>
                <w:b/>
                <w:bCs/>
                <w:kern w:val="0"/>
                <w:sz w:val="20"/>
                <w:szCs w:val="20"/>
              </w:rPr>
            </w:pPr>
            <w:r w:rsidRPr="00E231D3">
              <w:rPr>
                <w:rFonts w:ascii="永中宋体" w:eastAsia="永中宋体" w:hAnsi="宋体" w:cs="宋体" w:hint="eastAsia"/>
                <w:b/>
                <w:bCs/>
                <w:kern w:val="0"/>
                <w:sz w:val="20"/>
                <w:szCs w:val="20"/>
              </w:rPr>
              <w:t>速宾、车安、蓝卡</w:t>
            </w:r>
          </w:p>
        </w:tc>
        <w:tc>
          <w:tcPr>
            <w:tcW w:w="1082" w:type="dxa"/>
            <w:gridSpan w:val="2"/>
            <w:tcBorders>
              <w:top w:val="nil"/>
              <w:left w:val="nil"/>
              <w:bottom w:val="single" w:sz="4" w:space="0" w:color="auto"/>
              <w:right w:val="single" w:sz="4" w:space="0" w:color="auto"/>
            </w:tcBorders>
            <w:vAlign w:val="center"/>
          </w:tcPr>
          <w:p w:rsidR="00BE0E43" w:rsidRPr="00E231D3" w:rsidRDefault="00BE0E43" w:rsidP="00BE0E43">
            <w:pPr>
              <w:widowControl/>
              <w:spacing w:line="240" w:lineRule="auto"/>
              <w:jc w:val="center"/>
              <w:rPr>
                <w:rFonts w:ascii="永中宋体" w:eastAsia="永中宋体" w:hAnsi="宋体" w:cs="宋体"/>
                <w:b/>
                <w:bCs/>
                <w:kern w:val="0"/>
                <w:sz w:val="20"/>
                <w:szCs w:val="20"/>
              </w:rPr>
            </w:pPr>
            <w:r>
              <w:rPr>
                <w:rFonts w:ascii="永中宋体" w:eastAsia="永中宋体" w:hAnsi="宋体" w:cs="宋体" w:hint="eastAsia"/>
                <w:b/>
                <w:bCs/>
                <w:kern w:val="0"/>
                <w:sz w:val="20"/>
                <w:szCs w:val="20"/>
              </w:rPr>
              <w:t>24个月</w:t>
            </w:r>
          </w:p>
        </w:tc>
      </w:tr>
      <w:tr w:rsidR="00BE0E43" w:rsidRPr="00E231D3" w:rsidTr="00BE0E43">
        <w:trPr>
          <w:trHeight w:val="1325"/>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16</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Pr>
                <w:noProof/>
              </w:rPr>
              <w:drawing>
                <wp:anchor distT="0" distB="0" distL="114300" distR="114300" simplePos="0" relativeHeight="251717632" behindDoc="0" locked="0" layoutInCell="1" allowOverlap="1" wp14:anchorId="7C426B94" wp14:editId="1B25F61E">
                  <wp:simplePos x="0" y="0"/>
                  <wp:positionH relativeFrom="column">
                    <wp:posOffset>-36195</wp:posOffset>
                  </wp:positionH>
                  <wp:positionV relativeFrom="paragraph">
                    <wp:posOffset>446405</wp:posOffset>
                  </wp:positionV>
                  <wp:extent cx="857250" cy="247650"/>
                  <wp:effectExtent l="0" t="0" r="0" b="0"/>
                  <wp:wrapNone/>
                  <wp:docPr id="10572" name="图片 10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77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72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2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踢脚线</w:t>
            </w:r>
          </w:p>
        </w:tc>
        <w:tc>
          <w:tcPr>
            <w:tcW w:w="161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200*2000</w:t>
            </w:r>
          </w:p>
        </w:tc>
        <w:tc>
          <w:tcPr>
            <w:tcW w:w="2977" w:type="dxa"/>
            <w:gridSpan w:val="3"/>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1mm厚铝板，表面</w:t>
            </w:r>
            <w:proofErr w:type="gramStart"/>
            <w:r w:rsidRPr="00E231D3">
              <w:rPr>
                <w:rFonts w:ascii="宋体" w:hAnsi="宋体" w:cs="宋体" w:hint="eastAsia"/>
                <w:kern w:val="0"/>
                <w:sz w:val="20"/>
                <w:szCs w:val="20"/>
              </w:rPr>
              <w:t>贴工程级</w:t>
            </w:r>
            <w:proofErr w:type="gramEnd"/>
            <w:r w:rsidRPr="00E231D3">
              <w:rPr>
                <w:rFonts w:ascii="宋体" w:hAnsi="宋体" w:cs="宋体" w:hint="eastAsia"/>
                <w:kern w:val="0"/>
                <w:sz w:val="20"/>
                <w:szCs w:val="20"/>
              </w:rPr>
              <w:t>反光膜（含固定件等）</w:t>
            </w:r>
          </w:p>
        </w:tc>
        <w:tc>
          <w:tcPr>
            <w:tcW w:w="3111"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进出口坡道两侧墙靠底部位置</w:t>
            </w:r>
          </w:p>
        </w:tc>
        <w:tc>
          <w:tcPr>
            <w:tcW w:w="61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平方米</w:t>
            </w:r>
          </w:p>
        </w:tc>
        <w:tc>
          <w:tcPr>
            <w:tcW w:w="86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71.6</w:t>
            </w:r>
          </w:p>
        </w:tc>
        <w:tc>
          <w:tcPr>
            <w:tcW w:w="98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永中宋体" w:eastAsia="永中宋体" w:hAnsi="宋体" w:cs="宋体"/>
                <w:b/>
                <w:bCs/>
                <w:kern w:val="0"/>
                <w:sz w:val="20"/>
                <w:szCs w:val="20"/>
              </w:rPr>
            </w:pPr>
          </w:p>
        </w:tc>
        <w:tc>
          <w:tcPr>
            <w:tcW w:w="1082" w:type="dxa"/>
            <w:gridSpan w:val="2"/>
            <w:tcBorders>
              <w:top w:val="nil"/>
              <w:left w:val="nil"/>
              <w:bottom w:val="single" w:sz="4" w:space="0" w:color="auto"/>
              <w:right w:val="single" w:sz="4" w:space="0" w:color="auto"/>
            </w:tcBorders>
            <w:vAlign w:val="center"/>
          </w:tcPr>
          <w:p w:rsidR="00BE0E43" w:rsidRPr="00E231D3" w:rsidRDefault="00BE0E43" w:rsidP="00BE0E43">
            <w:pPr>
              <w:widowControl/>
              <w:spacing w:line="240" w:lineRule="auto"/>
              <w:jc w:val="center"/>
              <w:rPr>
                <w:rFonts w:ascii="永中宋体" w:eastAsia="永中宋体" w:hAnsi="宋体" w:cs="宋体"/>
                <w:b/>
                <w:bCs/>
                <w:kern w:val="0"/>
                <w:sz w:val="20"/>
                <w:szCs w:val="20"/>
              </w:rPr>
            </w:pPr>
            <w:r>
              <w:rPr>
                <w:rFonts w:ascii="永中宋体" w:eastAsia="永中宋体" w:hAnsi="宋体" w:cs="宋体" w:hint="eastAsia"/>
                <w:b/>
                <w:bCs/>
                <w:kern w:val="0"/>
                <w:sz w:val="20"/>
                <w:szCs w:val="20"/>
              </w:rPr>
              <w:t>24个月</w:t>
            </w:r>
          </w:p>
        </w:tc>
      </w:tr>
      <w:tr w:rsidR="00BE0E43" w:rsidRPr="00E231D3" w:rsidTr="00BE0E43">
        <w:trPr>
          <w:trHeight w:val="126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17</w:t>
            </w:r>
          </w:p>
        </w:tc>
        <w:tc>
          <w:tcPr>
            <w:tcW w:w="144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Pr>
                <w:noProof/>
              </w:rPr>
              <w:drawing>
                <wp:anchor distT="0" distB="0" distL="114300" distR="114300" simplePos="0" relativeHeight="251721728" behindDoc="0" locked="0" layoutInCell="1" allowOverlap="1" wp14:anchorId="1A5F9F36" wp14:editId="616BAAF0">
                  <wp:simplePos x="0" y="0"/>
                  <wp:positionH relativeFrom="column">
                    <wp:posOffset>28575</wp:posOffset>
                  </wp:positionH>
                  <wp:positionV relativeFrom="paragraph">
                    <wp:posOffset>295275</wp:posOffset>
                  </wp:positionV>
                  <wp:extent cx="790575" cy="257175"/>
                  <wp:effectExtent l="0" t="0" r="9525" b="9525"/>
                  <wp:wrapNone/>
                  <wp:docPr id="10571" name="图片 10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78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0575" cy="257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2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proofErr w:type="gramStart"/>
            <w:r w:rsidRPr="00E231D3">
              <w:rPr>
                <w:rFonts w:ascii="宋体" w:hAnsi="宋体" w:cs="宋体" w:hint="eastAsia"/>
                <w:kern w:val="0"/>
                <w:sz w:val="20"/>
                <w:szCs w:val="20"/>
              </w:rPr>
              <w:t>禁示柱</w:t>
            </w:r>
            <w:proofErr w:type="gramEnd"/>
          </w:p>
        </w:tc>
        <w:tc>
          <w:tcPr>
            <w:tcW w:w="161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H800</w:t>
            </w:r>
          </w:p>
        </w:tc>
        <w:tc>
          <w:tcPr>
            <w:tcW w:w="2977" w:type="dxa"/>
            <w:gridSpan w:val="3"/>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高强度优质材料制成，表面贴有反光膜，具有良好的反光效果。</w:t>
            </w:r>
          </w:p>
        </w:tc>
        <w:tc>
          <w:tcPr>
            <w:tcW w:w="3111"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采用膨胀螺丝安装于通道停车位侧面地面上，保护通道两侧车辆</w:t>
            </w:r>
          </w:p>
        </w:tc>
        <w:tc>
          <w:tcPr>
            <w:tcW w:w="61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根</w:t>
            </w:r>
          </w:p>
        </w:tc>
        <w:tc>
          <w:tcPr>
            <w:tcW w:w="86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60</w:t>
            </w:r>
          </w:p>
        </w:tc>
        <w:tc>
          <w:tcPr>
            <w:tcW w:w="98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永中宋体" w:eastAsia="永中宋体" w:hAnsi="宋体" w:cs="宋体"/>
                <w:b/>
                <w:bCs/>
                <w:kern w:val="0"/>
                <w:sz w:val="20"/>
                <w:szCs w:val="20"/>
              </w:rPr>
            </w:pPr>
          </w:p>
        </w:tc>
        <w:tc>
          <w:tcPr>
            <w:tcW w:w="1082" w:type="dxa"/>
            <w:gridSpan w:val="2"/>
            <w:tcBorders>
              <w:top w:val="nil"/>
              <w:left w:val="nil"/>
              <w:bottom w:val="single" w:sz="4" w:space="0" w:color="auto"/>
              <w:right w:val="single" w:sz="4" w:space="0" w:color="auto"/>
            </w:tcBorders>
            <w:vAlign w:val="center"/>
          </w:tcPr>
          <w:p w:rsidR="00BE0E43" w:rsidRPr="00E231D3" w:rsidRDefault="00BE0E43" w:rsidP="00BE0E43">
            <w:pPr>
              <w:widowControl/>
              <w:spacing w:line="240" w:lineRule="auto"/>
              <w:jc w:val="center"/>
              <w:rPr>
                <w:rFonts w:ascii="永中宋体" w:eastAsia="永中宋体" w:hAnsi="宋体" w:cs="宋体"/>
                <w:b/>
                <w:bCs/>
                <w:kern w:val="0"/>
                <w:sz w:val="20"/>
                <w:szCs w:val="20"/>
              </w:rPr>
            </w:pPr>
            <w:r>
              <w:rPr>
                <w:rFonts w:ascii="永中宋体" w:eastAsia="永中宋体" w:hAnsi="宋体" w:cs="宋体" w:hint="eastAsia"/>
                <w:b/>
                <w:bCs/>
                <w:kern w:val="0"/>
                <w:sz w:val="20"/>
                <w:szCs w:val="20"/>
              </w:rPr>
              <w:t>24个月</w:t>
            </w:r>
          </w:p>
        </w:tc>
      </w:tr>
      <w:tr w:rsidR="00BE0E43" w:rsidRPr="00E231D3" w:rsidTr="00BE0E43">
        <w:trPr>
          <w:trHeight w:val="630"/>
        </w:trPr>
        <w:tc>
          <w:tcPr>
            <w:tcW w:w="13377"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sidRPr="00E231D3">
              <w:rPr>
                <w:rFonts w:ascii="新宋体" w:eastAsia="新宋体" w:hAnsi="新宋体" w:cs="宋体" w:hint="eastAsia"/>
                <w:b/>
                <w:bCs/>
                <w:kern w:val="0"/>
              </w:rPr>
              <w:t>地面交通设施</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E0E43" w:rsidRPr="00E231D3" w:rsidRDefault="00BE0E43" w:rsidP="00BE0E43">
            <w:pPr>
              <w:widowControl/>
              <w:spacing w:line="240" w:lineRule="auto"/>
              <w:jc w:val="center"/>
              <w:rPr>
                <w:rFonts w:ascii="新宋体" w:eastAsia="新宋体" w:hAnsi="新宋体" w:cs="宋体"/>
                <w:b/>
                <w:bCs/>
                <w:kern w:val="0"/>
              </w:rPr>
            </w:pPr>
          </w:p>
        </w:tc>
      </w:tr>
      <w:tr w:rsidR="00BE0E43" w:rsidRPr="00E231D3" w:rsidTr="00BE0E43">
        <w:trPr>
          <w:trHeight w:val="1002"/>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sidRPr="00E231D3">
              <w:rPr>
                <w:rFonts w:ascii="新宋体" w:eastAsia="新宋体" w:hAnsi="新宋体" w:cs="宋体" w:hint="eastAsia"/>
                <w:b/>
                <w:bCs/>
                <w:kern w:val="0"/>
              </w:rPr>
              <w:t>序号</w:t>
            </w:r>
          </w:p>
        </w:tc>
        <w:tc>
          <w:tcPr>
            <w:tcW w:w="144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proofErr w:type="gramStart"/>
            <w:r w:rsidRPr="00E231D3">
              <w:rPr>
                <w:rFonts w:ascii="新宋体" w:eastAsia="新宋体" w:hAnsi="新宋体" w:cs="宋体" w:hint="eastAsia"/>
                <w:b/>
                <w:bCs/>
                <w:kern w:val="0"/>
              </w:rPr>
              <w:t>图列</w:t>
            </w:r>
            <w:proofErr w:type="gramEnd"/>
          </w:p>
        </w:tc>
        <w:tc>
          <w:tcPr>
            <w:tcW w:w="132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sidRPr="00E231D3">
              <w:rPr>
                <w:rFonts w:ascii="新宋体" w:eastAsia="新宋体" w:hAnsi="新宋体" w:cs="宋体" w:hint="eastAsia"/>
                <w:b/>
                <w:bCs/>
                <w:kern w:val="0"/>
              </w:rPr>
              <w:t>产品名称</w:t>
            </w:r>
          </w:p>
        </w:tc>
        <w:tc>
          <w:tcPr>
            <w:tcW w:w="161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proofErr w:type="gramStart"/>
            <w:r w:rsidRPr="00E231D3">
              <w:rPr>
                <w:rFonts w:ascii="新宋体" w:eastAsia="新宋体" w:hAnsi="新宋体" w:cs="宋体" w:hint="eastAsia"/>
                <w:b/>
                <w:bCs/>
                <w:kern w:val="0"/>
              </w:rPr>
              <w:t>规</w:t>
            </w:r>
            <w:proofErr w:type="gramEnd"/>
            <w:r w:rsidRPr="00E231D3">
              <w:rPr>
                <w:rFonts w:ascii="新宋体" w:eastAsia="新宋体" w:hAnsi="新宋体" w:cs="宋体" w:hint="eastAsia"/>
                <w:b/>
                <w:bCs/>
                <w:kern w:val="0"/>
              </w:rPr>
              <w:t xml:space="preserve">  格（mm）</w:t>
            </w:r>
          </w:p>
        </w:tc>
        <w:tc>
          <w:tcPr>
            <w:tcW w:w="2977" w:type="dxa"/>
            <w:gridSpan w:val="3"/>
            <w:tcBorders>
              <w:top w:val="nil"/>
              <w:left w:val="nil"/>
              <w:bottom w:val="single" w:sz="4" w:space="0" w:color="000000"/>
              <w:right w:val="single" w:sz="4" w:space="0" w:color="000000"/>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sidRPr="00E231D3">
              <w:rPr>
                <w:rFonts w:ascii="新宋体" w:eastAsia="新宋体" w:hAnsi="新宋体" w:cs="宋体" w:hint="eastAsia"/>
                <w:b/>
                <w:bCs/>
                <w:kern w:val="0"/>
              </w:rPr>
              <w:t>材质</w:t>
            </w:r>
          </w:p>
        </w:tc>
        <w:tc>
          <w:tcPr>
            <w:tcW w:w="3111" w:type="dxa"/>
            <w:gridSpan w:val="2"/>
            <w:tcBorders>
              <w:top w:val="nil"/>
              <w:left w:val="nil"/>
              <w:bottom w:val="single" w:sz="4" w:space="0" w:color="000000"/>
              <w:right w:val="single" w:sz="4" w:space="0" w:color="000000"/>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sidRPr="00E231D3">
              <w:rPr>
                <w:rFonts w:ascii="新宋体" w:eastAsia="新宋体" w:hAnsi="新宋体" w:cs="宋体" w:hint="eastAsia"/>
                <w:b/>
                <w:bCs/>
                <w:kern w:val="0"/>
              </w:rPr>
              <w:t>工艺</w:t>
            </w:r>
          </w:p>
        </w:tc>
        <w:tc>
          <w:tcPr>
            <w:tcW w:w="61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sidRPr="00E231D3">
              <w:rPr>
                <w:rFonts w:ascii="新宋体" w:eastAsia="新宋体" w:hAnsi="新宋体" w:cs="宋体" w:hint="eastAsia"/>
                <w:b/>
                <w:bCs/>
                <w:kern w:val="0"/>
              </w:rPr>
              <w:t>单位</w:t>
            </w:r>
          </w:p>
        </w:tc>
        <w:tc>
          <w:tcPr>
            <w:tcW w:w="86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sidRPr="00E231D3">
              <w:rPr>
                <w:rFonts w:ascii="新宋体" w:eastAsia="新宋体" w:hAnsi="新宋体" w:cs="宋体" w:hint="eastAsia"/>
                <w:b/>
                <w:bCs/>
                <w:kern w:val="0"/>
              </w:rPr>
              <w:t>数量</w:t>
            </w:r>
          </w:p>
        </w:tc>
        <w:tc>
          <w:tcPr>
            <w:tcW w:w="98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sidRPr="00E231D3">
              <w:rPr>
                <w:rFonts w:ascii="新宋体" w:eastAsia="新宋体" w:hAnsi="新宋体" w:cs="宋体" w:hint="eastAsia"/>
                <w:b/>
                <w:bCs/>
                <w:kern w:val="0"/>
              </w:rPr>
              <w:t>备注</w:t>
            </w:r>
          </w:p>
        </w:tc>
        <w:tc>
          <w:tcPr>
            <w:tcW w:w="1082" w:type="dxa"/>
            <w:gridSpan w:val="2"/>
            <w:tcBorders>
              <w:top w:val="nil"/>
              <w:left w:val="nil"/>
              <w:bottom w:val="single" w:sz="4" w:space="0" w:color="auto"/>
              <w:right w:val="single" w:sz="4" w:space="0" w:color="auto"/>
            </w:tcBorders>
            <w:vAlign w:val="center"/>
          </w:tcPr>
          <w:p w:rsidR="00BE0E43" w:rsidRPr="00E231D3" w:rsidRDefault="00BE0E43" w:rsidP="00BE0E43">
            <w:pPr>
              <w:widowControl/>
              <w:spacing w:line="240" w:lineRule="auto"/>
              <w:jc w:val="center"/>
              <w:rPr>
                <w:rFonts w:ascii="新宋体" w:eastAsia="新宋体" w:hAnsi="新宋体" w:cs="宋体"/>
                <w:b/>
                <w:bCs/>
                <w:kern w:val="0"/>
              </w:rPr>
            </w:pPr>
            <w:r>
              <w:rPr>
                <w:rFonts w:ascii="新宋体" w:eastAsia="新宋体" w:hAnsi="新宋体" w:cs="宋体" w:hint="eastAsia"/>
                <w:b/>
                <w:bCs/>
                <w:kern w:val="0"/>
              </w:rPr>
              <w:t>质保期要求</w:t>
            </w:r>
          </w:p>
        </w:tc>
      </w:tr>
      <w:tr w:rsidR="00BE0E43" w:rsidRPr="00E231D3" w:rsidTr="00BE0E43">
        <w:trPr>
          <w:trHeight w:val="1339"/>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w:t>
            </w:r>
          </w:p>
        </w:tc>
        <w:tc>
          <w:tcPr>
            <w:tcW w:w="144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让行标志（加加立杆）</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BE0E43" w:rsidRPr="00E231D3" w:rsidRDefault="00BE0E43" w:rsidP="00BE0E43">
            <w:pPr>
              <w:widowControl/>
              <w:spacing w:line="240" w:lineRule="auto"/>
              <w:jc w:val="center"/>
              <w:rPr>
                <w:rFonts w:ascii="宋体" w:hAnsi="宋体" w:cs="宋体"/>
                <w:b/>
                <w:bCs/>
                <w:kern w:val="0"/>
              </w:rPr>
            </w:pPr>
            <w:r>
              <w:rPr>
                <w:noProof/>
              </w:rPr>
              <w:drawing>
                <wp:anchor distT="0" distB="0" distL="114300" distR="114300" simplePos="0" relativeHeight="251724800" behindDoc="0" locked="0" layoutInCell="1" allowOverlap="1" wp14:anchorId="1CBA8182" wp14:editId="3A07136C">
                  <wp:simplePos x="0" y="0"/>
                  <wp:positionH relativeFrom="column">
                    <wp:posOffset>-35560</wp:posOffset>
                  </wp:positionH>
                  <wp:positionV relativeFrom="paragraph">
                    <wp:posOffset>130810</wp:posOffset>
                  </wp:positionV>
                  <wp:extent cx="771525" cy="485775"/>
                  <wp:effectExtent l="0" t="0" r="9525" b="9525"/>
                  <wp:wrapNone/>
                  <wp:docPr id="10570" name="图片 10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78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71525" cy="485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1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三角形700mm（带φ76立柱）</w:t>
            </w:r>
          </w:p>
        </w:tc>
        <w:tc>
          <w:tcPr>
            <w:tcW w:w="2977" w:type="dxa"/>
            <w:gridSpan w:val="3"/>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kern w:val="0"/>
                <w:sz w:val="20"/>
                <w:szCs w:val="20"/>
              </w:rPr>
            </w:pPr>
            <w:r w:rsidRPr="00E231D3">
              <w:rPr>
                <w:rFonts w:ascii="新宋体" w:eastAsia="新宋体" w:hAnsi="新宋体" w:cs="宋体" w:hint="eastAsia"/>
                <w:kern w:val="0"/>
                <w:sz w:val="20"/>
                <w:szCs w:val="20"/>
              </w:rPr>
              <w:t>Φ</w:t>
            </w:r>
            <w:r w:rsidRPr="00E231D3">
              <w:rPr>
                <w:rFonts w:ascii="宋体" w:hAnsi="宋体" w:cs="宋体" w:hint="eastAsia"/>
                <w:kern w:val="0"/>
                <w:sz w:val="20"/>
                <w:szCs w:val="20"/>
              </w:rPr>
              <w:t>76热镀锌管立柱（埋入式），高强度铝板1.5mm，高强级反光膜</w:t>
            </w:r>
          </w:p>
        </w:tc>
        <w:tc>
          <w:tcPr>
            <w:tcW w:w="3111"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C25混凝土浇筑固定，400*400*500mm，以及挖土、回填等所有工序。</w:t>
            </w:r>
          </w:p>
        </w:tc>
        <w:tc>
          <w:tcPr>
            <w:tcW w:w="61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套</w:t>
            </w:r>
          </w:p>
        </w:tc>
        <w:tc>
          <w:tcPr>
            <w:tcW w:w="86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w:t>
            </w:r>
          </w:p>
        </w:tc>
        <w:tc>
          <w:tcPr>
            <w:tcW w:w="98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b/>
                <w:bCs/>
                <w:kern w:val="0"/>
                <w:sz w:val="20"/>
                <w:szCs w:val="20"/>
              </w:rPr>
            </w:pPr>
          </w:p>
        </w:tc>
        <w:tc>
          <w:tcPr>
            <w:tcW w:w="1082" w:type="dxa"/>
            <w:gridSpan w:val="2"/>
            <w:tcBorders>
              <w:top w:val="nil"/>
              <w:left w:val="nil"/>
              <w:bottom w:val="single" w:sz="4" w:space="0" w:color="auto"/>
              <w:right w:val="single" w:sz="4" w:space="0" w:color="auto"/>
            </w:tcBorders>
            <w:vAlign w:val="center"/>
          </w:tcPr>
          <w:p w:rsidR="00BE0E43" w:rsidRPr="00E231D3" w:rsidRDefault="004D35F5" w:rsidP="00BE0E43">
            <w:pPr>
              <w:widowControl/>
              <w:spacing w:line="240" w:lineRule="auto"/>
              <w:jc w:val="center"/>
              <w:rPr>
                <w:rFonts w:ascii="宋体" w:hAnsi="宋体" w:cs="宋体"/>
                <w:b/>
                <w:bCs/>
                <w:kern w:val="0"/>
                <w:sz w:val="20"/>
                <w:szCs w:val="20"/>
              </w:rPr>
            </w:pPr>
            <w:r>
              <w:rPr>
                <w:rFonts w:ascii="宋体" w:hAnsi="宋体" w:cs="宋体" w:hint="eastAsia"/>
                <w:b/>
                <w:bCs/>
                <w:kern w:val="0"/>
                <w:sz w:val="20"/>
                <w:szCs w:val="20"/>
              </w:rPr>
              <w:t>12个月</w:t>
            </w:r>
          </w:p>
        </w:tc>
      </w:tr>
      <w:tr w:rsidR="00BE0E43" w:rsidRPr="00E231D3" w:rsidTr="00BE0E43">
        <w:trPr>
          <w:trHeight w:val="1002"/>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2</w:t>
            </w:r>
          </w:p>
        </w:tc>
        <w:tc>
          <w:tcPr>
            <w:tcW w:w="144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人行横道标志（加立杆）</w:t>
            </w:r>
          </w:p>
        </w:tc>
        <w:tc>
          <w:tcPr>
            <w:tcW w:w="132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b/>
                <w:bCs/>
                <w:kern w:val="0"/>
              </w:rPr>
            </w:pPr>
            <w:r>
              <w:rPr>
                <w:noProof/>
              </w:rPr>
              <w:drawing>
                <wp:anchor distT="0" distB="0" distL="114300" distR="114300" simplePos="0" relativeHeight="251744256" behindDoc="0" locked="0" layoutInCell="1" allowOverlap="1" wp14:anchorId="28D74B3E" wp14:editId="666E5CEB">
                  <wp:simplePos x="0" y="0"/>
                  <wp:positionH relativeFrom="column">
                    <wp:posOffset>-41910</wp:posOffset>
                  </wp:positionH>
                  <wp:positionV relativeFrom="paragraph">
                    <wp:posOffset>47625</wp:posOffset>
                  </wp:positionV>
                  <wp:extent cx="790575" cy="476250"/>
                  <wp:effectExtent l="0" t="0" r="9525" b="0"/>
                  <wp:wrapNone/>
                  <wp:docPr id="10569" name="图片 10569" descr="说明: C:\Users\Administrator\Desktop\QQ截图20160801091926.pngQQ截图20160801091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800" descr="说明: C:\Users\Administrator\Desktop\QQ截图20160801091926.pngQQ截图2016080109192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90575" cy="476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1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800*800mm(带φ76立柱)</w:t>
            </w:r>
          </w:p>
        </w:tc>
        <w:tc>
          <w:tcPr>
            <w:tcW w:w="2977" w:type="dxa"/>
            <w:gridSpan w:val="3"/>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kern w:val="0"/>
                <w:sz w:val="20"/>
                <w:szCs w:val="20"/>
              </w:rPr>
            </w:pPr>
            <w:r w:rsidRPr="00E231D3">
              <w:rPr>
                <w:rFonts w:ascii="新宋体" w:eastAsia="新宋体" w:hAnsi="新宋体" w:cs="宋体" w:hint="eastAsia"/>
                <w:kern w:val="0"/>
                <w:sz w:val="20"/>
                <w:szCs w:val="20"/>
              </w:rPr>
              <w:t>Φ</w:t>
            </w:r>
            <w:r w:rsidRPr="00E231D3">
              <w:rPr>
                <w:rFonts w:ascii="宋体" w:hAnsi="宋体" w:cs="宋体" w:hint="eastAsia"/>
                <w:kern w:val="0"/>
                <w:sz w:val="20"/>
                <w:szCs w:val="20"/>
              </w:rPr>
              <w:t>76热镀锌管立柱（埋入式），高强度铝板1.5mm，高强级反光膜</w:t>
            </w:r>
          </w:p>
        </w:tc>
        <w:tc>
          <w:tcPr>
            <w:tcW w:w="3111"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C25混凝土浇筑固定，400*400*500mm，以及挖土、回填等所有工序。</w:t>
            </w:r>
          </w:p>
        </w:tc>
        <w:tc>
          <w:tcPr>
            <w:tcW w:w="61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套</w:t>
            </w:r>
          </w:p>
        </w:tc>
        <w:tc>
          <w:tcPr>
            <w:tcW w:w="86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4</w:t>
            </w:r>
          </w:p>
        </w:tc>
        <w:tc>
          <w:tcPr>
            <w:tcW w:w="98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b/>
                <w:bCs/>
                <w:kern w:val="0"/>
                <w:sz w:val="20"/>
                <w:szCs w:val="20"/>
              </w:rPr>
            </w:pPr>
          </w:p>
        </w:tc>
        <w:tc>
          <w:tcPr>
            <w:tcW w:w="1082" w:type="dxa"/>
            <w:gridSpan w:val="2"/>
            <w:tcBorders>
              <w:top w:val="nil"/>
              <w:left w:val="nil"/>
              <w:bottom w:val="single" w:sz="4" w:space="0" w:color="auto"/>
              <w:right w:val="single" w:sz="4" w:space="0" w:color="auto"/>
            </w:tcBorders>
            <w:vAlign w:val="center"/>
          </w:tcPr>
          <w:p w:rsidR="00BE0E43" w:rsidRPr="00E231D3" w:rsidRDefault="004D35F5" w:rsidP="00BE0E43">
            <w:pPr>
              <w:widowControl/>
              <w:spacing w:line="240" w:lineRule="auto"/>
              <w:jc w:val="center"/>
              <w:rPr>
                <w:rFonts w:ascii="宋体" w:hAnsi="宋体" w:cs="宋体"/>
                <w:b/>
                <w:bCs/>
                <w:kern w:val="0"/>
                <w:sz w:val="20"/>
                <w:szCs w:val="20"/>
              </w:rPr>
            </w:pPr>
            <w:r>
              <w:rPr>
                <w:rFonts w:ascii="宋体" w:hAnsi="宋体" w:cs="宋体" w:hint="eastAsia"/>
                <w:b/>
                <w:bCs/>
                <w:kern w:val="0"/>
                <w:sz w:val="20"/>
                <w:szCs w:val="20"/>
              </w:rPr>
              <w:t>12个月</w:t>
            </w:r>
          </w:p>
        </w:tc>
      </w:tr>
      <w:tr w:rsidR="00BE0E43" w:rsidRPr="00E231D3" w:rsidTr="00BE0E43">
        <w:trPr>
          <w:trHeight w:val="1002"/>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3</w:t>
            </w:r>
          </w:p>
        </w:tc>
        <w:tc>
          <w:tcPr>
            <w:tcW w:w="144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入口两圆（加立柱）</w:t>
            </w:r>
          </w:p>
        </w:tc>
        <w:tc>
          <w:tcPr>
            <w:tcW w:w="132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b/>
                <w:bCs/>
                <w:kern w:val="0"/>
              </w:rPr>
            </w:pPr>
            <w:r>
              <w:rPr>
                <w:noProof/>
              </w:rPr>
              <w:drawing>
                <wp:anchor distT="0" distB="0" distL="114300" distR="114300" simplePos="0" relativeHeight="251722752" behindDoc="0" locked="0" layoutInCell="1" allowOverlap="1" wp14:anchorId="13ACCE20" wp14:editId="676C698E">
                  <wp:simplePos x="0" y="0"/>
                  <wp:positionH relativeFrom="column">
                    <wp:posOffset>-43180</wp:posOffset>
                  </wp:positionH>
                  <wp:positionV relativeFrom="paragraph">
                    <wp:posOffset>8255</wp:posOffset>
                  </wp:positionV>
                  <wp:extent cx="762000" cy="504825"/>
                  <wp:effectExtent l="0" t="0" r="0" b="9525"/>
                  <wp:wrapNone/>
                  <wp:docPr id="10568" name="图片 10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78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20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1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φ800*2（带φ76立柱）</w:t>
            </w:r>
          </w:p>
        </w:tc>
        <w:tc>
          <w:tcPr>
            <w:tcW w:w="2977" w:type="dxa"/>
            <w:gridSpan w:val="3"/>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kern w:val="0"/>
                <w:sz w:val="20"/>
                <w:szCs w:val="20"/>
              </w:rPr>
            </w:pPr>
            <w:r w:rsidRPr="00E231D3">
              <w:rPr>
                <w:rFonts w:ascii="新宋体" w:eastAsia="新宋体" w:hAnsi="新宋体" w:cs="宋体" w:hint="eastAsia"/>
                <w:kern w:val="0"/>
                <w:sz w:val="20"/>
                <w:szCs w:val="20"/>
              </w:rPr>
              <w:t>Φ</w:t>
            </w:r>
            <w:r w:rsidRPr="00E231D3">
              <w:rPr>
                <w:rFonts w:ascii="宋体" w:hAnsi="宋体" w:cs="宋体" w:hint="eastAsia"/>
                <w:kern w:val="0"/>
                <w:sz w:val="20"/>
                <w:szCs w:val="20"/>
              </w:rPr>
              <w:t>76热镀锌管立柱（埋入式），高强度铝板1.5mm，高强级反光膜</w:t>
            </w:r>
          </w:p>
        </w:tc>
        <w:tc>
          <w:tcPr>
            <w:tcW w:w="3111"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C25混凝土浇筑固定，400*400*500mm，以及挖土、回填等所有工序。</w:t>
            </w:r>
          </w:p>
        </w:tc>
        <w:tc>
          <w:tcPr>
            <w:tcW w:w="61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套</w:t>
            </w:r>
          </w:p>
        </w:tc>
        <w:tc>
          <w:tcPr>
            <w:tcW w:w="86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w:t>
            </w:r>
          </w:p>
        </w:tc>
        <w:tc>
          <w:tcPr>
            <w:tcW w:w="98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b/>
                <w:bCs/>
                <w:kern w:val="0"/>
                <w:sz w:val="20"/>
                <w:szCs w:val="20"/>
              </w:rPr>
            </w:pPr>
          </w:p>
        </w:tc>
        <w:tc>
          <w:tcPr>
            <w:tcW w:w="1082" w:type="dxa"/>
            <w:gridSpan w:val="2"/>
            <w:tcBorders>
              <w:top w:val="nil"/>
              <w:left w:val="nil"/>
              <w:bottom w:val="single" w:sz="4" w:space="0" w:color="auto"/>
              <w:right w:val="single" w:sz="4" w:space="0" w:color="auto"/>
            </w:tcBorders>
            <w:vAlign w:val="center"/>
          </w:tcPr>
          <w:p w:rsidR="00BE0E43" w:rsidRPr="00E231D3" w:rsidRDefault="004D35F5" w:rsidP="00BE0E43">
            <w:pPr>
              <w:widowControl/>
              <w:spacing w:line="240" w:lineRule="auto"/>
              <w:jc w:val="center"/>
              <w:rPr>
                <w:rFonts w:ascii="宋体" w:hAnsi="宋体" w:cs="宋体"/>
                <w:b/>
                <w:bCs/>
                <w:kern w:val="0"/>
                <w:sz w:val="20"/>
                <w:szCs w:val="20"/>
              </w:rPr>
            </w:pPr>
            <w:r>
              <w:rPr>
                <w:rFonts w:ascii="宋体" w:hAnsi="宋体" w:cs="宋体" w:hint="eastAsia"/>
                <w:b/>
                <w:bCs/>
                <w:kern w:val="0"/>
                <w:sz w:val="20"/>
                <w:szCs w:val="20"/>
              </w:rPr>
              <w:t>12个月</w:t>
            </w:r>
          </w:p>
        </w:tc>
      </w:tr>
      <w:tr w:rsidR="00BE0E43" w:rsidRPr="00E231D3" w:rsidTr="00BE0E43">
        <w:trPr>
          <w:trHeight w:val="1002"/>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4</w:t>
            </w:r>
          </w:p>
        </w:tc>
        <w:tc>
          <w:tcPr>
            <w:tcW w:w="144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太阳能</w:t>
            </w:r>
            <w:proofErr w:type="gramStart"/>
            <w:r w:rsidRPr="00E231D3">
              <w:rPr>
                <w:rFonts w:ascii="宋体" w:hAnsi="宋体" w:cs="宋体" w:hint="eastAsia"/>
                <w:kern w:val="0"/>
                <w:sz w:val="20"/>
                <w:szCs w:val="20"/>
              </w:rPr>
              <w:t>爆</w:t>
            </w:r>
            <w:proofErr w:type="gramEnd"/>
            <w:r w:rsidRPr="00E231D3">
              <w:rPr>
                <w:rFonts w:ascii="宋体" w:hAnsi="宋体" w:cs="宋体" w:hint="eastAsia"/>
                <w:kern w:val="0"/>
                <w:sz w:val="20"/>
                <w:szCs w:val="20"/>
              </w:rPr>
              <w:t>闪灯</w:t>
            </w:r>
          </w:p>
        </w:tc>
        <w:tc>
          <w:tcPr>
            <w:tcW w:w="1320" w:type="dxa"/>
            <w:gridSpan w:val="2"/>
            <w:tcBorders>
              <w:top w:val="nil"/>
              <w:left w:val="nil"/>
              <w:bottom w:val="nil"/>
              <w:right w:val="single" w:sz="4" w:space="0" w:color="auto"/>
            </w:tcBorders>
            <w:shd w:val="clear" w:color="auto" w:fill="auto"/>
            <w:noWrap/>
            <w:vAlign w:val="center"/>
            <w:hideMark/>
          </w:tcPr>
          <w:p w:rsidR="00BE0E43" w:rsidRPr="00E231D3" w:rsidRDefault="00BE0E43" w:rsidP="00BE0E43">
            <w:pPr>
              <w:widowControl/>
              <w:spacing w:line="240" w:lineRule="auto"/>
              <w:jc w:val="center"/>
              <w:rPr>
                <w:rFonts w:ascii="宋体" w:hAnsi="宋体" w:cs="宋体"/>
                <w:b/>
                <w:bCs/>
                <w:kern w:val="0"/>
              </w:rPr>
            </w:pPr>
            <w:r>
              <w:rPr>
                <w:noProof/>
              </w:rPr>
              <w:drawing>
                <wp:anchor distT="0" distB="0" distL="114300" distR="114300" simplePos="0" relativeHeight="251725824" behindDoc="0" locked="0" layoutInCell="1" allowOverlap="1" wp14:anchorId="4F322CA4" wp14:editId="52E76392">
                  <wp:simplePos x="0" y="0"/>
                  <wp:positionH relativeFrom="column">
                    <wp:posOffset>219075</wp:posOffset>
                  </wp:positionH>
                  <wp:positionV relativeFrom="paragraph">
                    <wp:posOffset>38100</wp:posOffset>
                  </wp:positionV>
                  <wp:extent cx="495300" cy="476250"/>
                  <wp:effectExtent l="0" t="0" r="0" b="0"/>
                  <wp:wrapNone/>
                  <wp:docPr id="10567" name="图片 10567" descr="说明: u=2406916853,2948937165&amp;fm=21&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784" descr="说明: u=2406916853,2948937165&amp;fm=21&amp;gp=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953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1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双面</w:t>
            </w:r>
            <w:r w:rsidRPr="00E231D3">
              <w:rPr>
                <w:rFonts w:ascii="宋体" w:hAnsi="宋体" w:cs="宋体" w:hint="eastAsia"/>
                <w:kern w:val="0"/>
                <w:sz w:val="20"/>
                <w:szCs w:val="20"/>
              </w:rPr>
              <w:br/>
              <w:t>76*3000mm*4mm立柱</w:t>
            </w:r>
          </w:p>
        </w:tc>
        <w:tc>
          <w:tcPr>
            <w:tcW w:w="2977" w:type="dxa"/>
            <w:gridSpan w:val="3"/>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双面，高亮LED灯，自动时间控制系统，太阳能蓄电，防雨防晒防冻，Φ76热镀锌管立柱（埋入式）。</w:t>
            </w:r>
          </w:p>
        </w:tc>
        <w:tc>
          <w:tcPr>
            <w:tcW w:w="3111"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C25混凝土浇筑固定，400*400*500mm，以及挖土、回填等所有工序。</w:t>
            </w:r>
          </w:p>
        </w:tc>
        <w:tc>
          <w:tcPr>
            <w:tcW w:w="61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套</w:t>
            </w:r>
          </w:p>
        </w:tc>
        <w:tc>
          <w:tcPr>
            <w:tcW w:w="86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3</w:t>
            </w:r>
          </w:p>
        </w:tc>
        <w:tc>
          <w:tcPr>
            <w:tcW w:w="98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b/>
                <w:bCs/>
                <w:kern w:val="0"/>
                <w:sz w:val="20"/>
                <w:szCs w:val="20"/>
              </w:rPr>
            </w:pPr>
          </w:p>
        </w:tc>
        <w:tc>
          <w:tcPr>
            <w:tcW w:w="1082" w:type="dxa"/>
            <w:gridSpan w:val="2"/>
            <w:tcBorders>
              <w:top w:val="nil"/>
              <w:left w:val="nil"/>
              <w:bottom w:val="single" w:sz="4" w:space="0" w:color="auto"/>
              <w:right w:val="single" w:sz="4" w:space="0" w:color="auto"/>
            </w:tcBorders>
            <w:vAlign w:val="center"/>
          </w:tcPr>
          <w:p w:rsidR="00BE0E43" w:rsidRPr="00E231D3" w:rsidRDefault="00BE0E43" w:rsidP="00BE0E43">
            <w:pPr>
              <w:widowControl/>
              <w:spacing w:line="240" w:lineRule="auto"/>
              <w:jc w:val="center"/>
              <w:rPr>
                <w:rFonts w:ascii="宋体" w:hAnsi="宋体" w:cs="宋体"/>
                <w:b/>
                <w:bCs/>
                <w:kern w:val="0"/>
                <w:sz w:val="20"/>
                <w:szCs w:val="20"/>
              </w:rPr>
            </w:pPr>
            <w:r>
              <w:rPr>
                <w:rFonts w:ascii="永中宋体" w:eastAsia="永中宋体" w:hAnsi="宋体" w:cs="宋体" w:hint="eastAsia"/>
                <w:b/>
                <w:bCs/>
                <w:kern w:val="0"/>
                <w:sz w:val="20"/>
                <w:szCs w:val="20"/>
              </w:rPr>
              <w:t>24个月</w:t>
            </w:r>
          </w:p>
        </w:tc>
      </w:tr>
      <w:tr w:rsidR="00BE0E43" w:rsidRPr="00E231D3" w:rsidTr="00BE0E43">
        <w:trPr>
          <w:trHeight w:val="1002"/>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5</w:t>
            </w:r>
          </w:p>
        </w:tc>
        <w:tc>
          <w:tcPr>
            <w:tcW w:w="144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proofErr w:type="gramStart"/>
            <w:r w:rsidRPr="00E231D3">
              <w:rPr>
                <w:rFonts w:ascii="宋体" w:hAnsi="宋体" w:cs="宋体" w:hint="eastAsia"/>
                <w:kern w:val="0"/>
                <w:sz w:val="20"/>
                <w:szCs w:val="20"/>
              </w:rPr>
              <w:t>禁示柱</w:t>
            </w:r>
            <w:proofErr w:type="gramEnd"/>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E0E43" w:rsidRPr="00E231D3" w:rsidRDefault="00BE0E43" w:rsidP="00BE0E43">
            <w:pPr>
              <w:widowControl/>
              <w:spacing w:line="240" w:lineRule="auto"/>
              <w:jc w:val="center"/>
              <w:rPr>
                <w:rFonts w:ascii="永中宋体" w:eastAsia="永中宋体" w:hAnsi="宋体" w:cs="宋体"/>
                <w:b/>
                <w:bCs/>
                <w:kern w:val="0"/>
              </w:rPr>
            </w:pPr>
            <w:r>
              <w:rPr>
                <w:noProof/>
              </w:rPr>
              <w:drawing>
                <wp:anchor distT="0" distB="0" distL="114300" distR="114300" simplePos="0" relativeHeight="251727872" behindDoc="0" locked="0" layoutInCell="1" allowOverlap="1" wp14:anchorId="11E3C9A2" wp14:editId="6ABB0D69">
                  <wp:simplePos x="0" y="0"/>
                  <wp:positionH relativeFrom="column">
                    <wp:posOffset>57150</wp:posOffset>
                  </wp:positionH>
                  <wp:positionV relativeFrom="paragraph">
                    <wp:posOffset>209550</wp:posOffset>
                  </wp:positionV>
                  <wp:extent cx="666750" cy="257175"/>
                  <wp:effectExtent l="0" t="0" r="0" b="9525"/>
                  <wp:wrapNone/>
                  <wp:docPr id="10566" name="图片 10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78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667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1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H800</w:t>
            </w:r>
          </w:p>
        </w:tc>
        <w:tc>
          <w:tcPr>
            <w:tcW w:w="2977" w:type="dxa"/>
            <w:gridSpan w:val="3"/>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高强度优质材料制成，表面贴有反光膜，具有良好的反光效果。</w:t>
            </w:r>
          </w:p>
        </w:tc>
        <w:tc>
          <w:tcPr>
            <w:tcW w:w="3111"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采用膨胀螺丝安装于进出口两侧</w:t>
            </w:r>
          </w:p>
        </w:tc>
        <w:tc>
          <w:tcPr>
            <w:tcW w:w="61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根</w:t>
            </w:r>
          </w:p>
        </w:tc>
        <w:tc>
          <w:tcPr>
            <w:tcW w:w="86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2</w:t>
            </w:r>
          </w:p>
        </w:tc>
        <w:tc>
          <w:tcPr>
            <w:tcW w:w="98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永中宋体" w:eastAsia="永中宋体" w:hAnsi="宋体" w:cs="宋体"/>
                <w:b/>
                <w:bCs/>
                <w:kern w:val="0"/>
                <w:sz w:val="20"/>
                <w:szCs w:val="20"/>
              </w:rPr>
            </w:pPr>
          </w:p>
        </w:tc>
        <w:tc>
          <w:tcPr>
            <w:tcW w:w="1082" w:type="dxa"/>
            <w:gridSpan w:val="2"/>
            <w:tcBorders>
              <w:top w:val="nil"/>
              <w:left w:val="nil"/>
              <w:bottom w:val="single" w:sz="4" w:space="0" w:color="auto"/>
              <w:right w:val="single" w:sz="4" w:space="0" w:color="auto"/>
            </w:tcBorders>
            <w:vAlign w:val="center"/>
          </w:tcPr>
          <w:p w:rsidR="00BE0E43" w:rsidRPr="00E231D3" w:rsidRDefault="00BE0E43" w:rsidP="00BE0E43">
            <w:pPr>
              <w:widowControl/>
              <w:spacing w:line="240" w:lineRule="auto"/>
              <w:jc w:val="center"/>
              <w:rPr>
                <w:rFonts w:ascii="永中宋体" w:eastAsia="永中宋体" w:hAnsi="宋体" w:cs="宋体"/>
                <w:b/>
                <w:bCs/>
                <w:kern w:val="0"/>
                <w:sz w:val="20"/>
                <w:szCs w:val="20"/>
              </w:rPr>
            </w:pPr>
            <w:r>
              <w:rPr>
                <w:rFonts w:ascii="永中宋体" w:eastAsia="永中宋体" w:hAnsi="宋体" w:cs="宋体" w:hint="eastAsia"/>
                <w:b/>
                <w:bCs/>
                <w:kern w:val="0"/>
                <w:sz w:val="20"/>
                <w:szCs w:val="20"/>
              </w:rPr>
              <w:t>24个月</w:t>
            </w:r>
          </w:p>
        </w:tc>
      </w:tr>
      <w:tr w:rsidR="00BE0E43" w:rsidRPr="00E231D3" w:rsidTr="00BE0E43">
        <w:trPr>
          <w:trHeight w:val="1219"/>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6</w:t>
            </w:r>
          </w:p>
        </w:tc>
        <w:tc>
          <w:tcPr>
            <w:tcW w:w="144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临时停车位指示牌</w:t>
            </w:r>
          </w:p>
        </w:tc>
        <w:tc>
          <w:tcPr>
            <w:tcW w:w="132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Pr>
                <w:noProof/>
              </w:rPr>
              <w:drawing>
                <wp:anchor distT="0" distB="0" distL="114300" distR="114300" simplePos="0" relativeHeight="251735040" behindDoc="0" locked="0" layoutInCell="1" allowOverlap="1" wp14:anchorId="5DB21C63" wp14:editId="14F7F342">
                  <wp:simplePos x="0" y="0"/>
                  <wp:positionH relativeFrom="column">
                    <wp:posOffset>57150</wp:posOffset>
                  </wp:positionH>
                  <wp:positionV relativeFrom="paragraph">
                    <wp:posOffset>95250</wp:posOffset>
                  </wp:positionV>
                  <wp:extent cx="695325" cy="400050"/>
                  <wp:effectExtent l="0" t="0" r="9525" b="0"/>
                  <wp:wrapNone/>
                  <wp:docPr id="10565" name="图片 10565" descr="说明: QQ截图201603210946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793" descr="说明: QQ截图20160321094648.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95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1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800*1000 mmΦ76*3000mm*4mm立柱</w:t>
            </w:r>
          </w:p>
        </w:tc>
        <w:tc>
          <w:tcPr>
            <w:tcW w:w="2977" w:type="dxa"/>
            <w:gridSpan w:val="3"/>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kern w:val="0"/>
                <w:sz w:val="20"/>
                <w:szCs w:val="20"/>
              </w:rPr>
            </w:pPr>
            <w:r w:rsidRPr="00E231D3">
              <w:rPr>
                <w:rFonts w:ascii="新宋体" w:eastAsia="新宋体" w:hAnsi="新宋体" w:cs="宋体" w:hint="eastAsia"/>
                <w:kern w:val="0"/>
                <w:sz w:val="20"/>
                <w:szCs w:val="20"/>
              </w:rPr>
              <w:t>Φ</w:t>
            </w:r>
            <w:r w:rsidRPr="00E231D3">
              <w:rPr>
                <w:rFonts w:ascii="宋体" w:hAnsi="宋体" w:cs="宋体" w:hint="eastAsia"/>
                <w:kern w:val="0"/>
                <w:sz w:val="20"/>
                <w:szCs w:val="20"/>
              </w:rPr>
              <w:t>76热镀锌管立柱（埋入式），高强度铝板1.5mm，高强级反光膜</w:t>
            </w:r>
          </w:p>
        </w:tc>
        <w:tc>
          <w:tcPr>
            <w:tcW w:w="3111"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C25混凝土浇筑固定，400*400*500mm，以及挖土、回填等所有工序。</w:t>
            </w:r>
          </w:p>
        </w:tc>
        <w:tc>
          <w:tcPr>
            <w:tcW w:w="61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套</w:t>
            </w:r>
          </w:p>
        </w:tc>
        <w:tc>
          <w:tcPr>
            <w:tcW w:w="86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2</w:t>
            </w:r>
          </w:p>
        </w:tc>
        <w:tc>
          <w:tcPr>
            <w:tcW w:w="98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b/>
                <w:bCs/>
                <w:kern w:val="0"/>
                <w:sz w:val="20"/>
                <w:szCs w:val="20"/>
              </w:rPr>
            </w:pPr>
          </w:p>
        </w:tc>
        <w:tc>
          <w:tcPr>
            <w:tcW w:w="1082" w:type="dxa"/>
            <w:gridSpan w:val="2"/>
            <w:tcBorders>
              <w:top w:val="nil"/>
              <w:left w:val="nil"/>
              <w:bottom w:val="single" w:sz="4" w:space="0" w:color="auto"/>
              <w:right w:val="single" w:sz="4" w:space="0" w:color="auto"/>
            </w:tcBorders>
            <w:vAlign w:val="center"/>
          </w:tcPr>
          <w:p w:rsidR="00BE0E43" w:rsidRPr="00E231D3" w:rsidRDefault="004D35F5" w:rsidP="00BE0E43">
            <w:pPr>
              <w:widowControl/>
              <w:spacing w:line="240" w:lineRule="auto"/>
              <w:jc w:val="center"/>
              <w:rPr>
                <w:rFonts w:ascii="宋体" w:hAnsi="宋体" w:cs="宋体"/>
                <w:b/>
                <w:bCs/>
                <w:kern w:val="0"/>
                <w:sz w:val="20"/>
                <w:szCs w:val="20"/>
              </w:rPr>
            </w:pPr>
            <w:r>
              <w:rPr>
                <w:rFonts w:ascii="宋体" w:hAnsi="宋体" w:cs="宋体" w:hint="eastAsia"/>
                <w:b/>
                <w:bCs/>
                <w:kern w:val="0"/>
                <w:sz w:val="20"/>
                <w:szCs w:val="20"/>
              </w:rPr>
              <w:t>12个月</w:t>
            </w:r>
          </w:p>
        </w:tc>
      </w:tr>
      <w:tr w:rsidR="00BE0E43" w:rsidRPr="00E231D3" w:rsidTr="00BE0E43">
        <w:trPr>
          <w:trHeight w:val="1002"/>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7</w:t>
            </w:r>
          </w:p>
        </w:tc>
        <w:tc>
          <w:tcPr>
            <w:tcW w:w="144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非机动车牌</w:t>
            </w:r>
          </w:p>
        </w:tc>
        <w:tc>
          <w:tcPr>
            <w:tcW w:w="132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Pr>
                <w:noProof/>
              </w:rPr>
              <w:drawing>
                <wp:anchor distT="0" distB="0" distL="114300" distR="114300" simplePos="0" relativeHeight="251742208" behindDoc="0" locked="0" layoutInCell="1" allowOverlap="1" wp14:anchorId="25E85D8D" wp14:editId="5E59B5C0">
                  <wp:simplePos x="0" y="0"/>
                  <wp:positionH relativeFrom="column">
                    <wp:posOffset>19050</wp:posOffset>
                  </wp:positionH>
                  <wp:positionV relativeFrom="paragraph">
                    <wp:posOffset>47625</wp:posOffset>
                  </wp:positionV>
                  <wp:extent cx="762000" cy="485775"/>
                  <wp:effectExtent l="0" t="0" r="0" b="9525"/>
                  <wp:wrapNone/>
                  <wp:docPr id="10564" name="图片 10564" descr="说明: QQ截图20160628173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798" descr="说明: QQ截图201606281730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2000" cy="485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1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800*1000 mmΦ76*3000mm*4mm立柱</w:t>
            </w:r>
          </w:p>
        </w:tc>
        <w:tc>
          <w:tcPr>
            <w:tcW w:w="2977" w:type="dxa"/>
            <w:gridSpan w:val="3"/>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kern w:val="0"/>
                <w:sz w:val="20"/>
                <w:szCs w:val="20"/>
              </w:rPr>
            </w:pPr>
            <w:r w:rsidRPr="00E231D3">
              <w:rPr>
                <w:rFonts w:ascii="新宋体" w:eastAsia="新宋体" w:hAnsi="新宋体" w:cs="宋体" w:hint="eastAsia"/>
                <w:kern w:val="0"/>
                <w:sz w:val="20"/>
                <w:szCs w:val="20"/>
              </w:rPr>
              <w:t>Φ</w:t>
            </w:r>
            <w:r w:rsidRPr="00E231D3">
              <w:rPr>
                <w:rFonts w:ascii="宋体" w:hAnsi="宋体" w:cs="宋体" w:hint="eastAsia"/>
                <w:kern w:val="0"/>
                <w:sz w:val="20"/>
                <w:szCs w:val="20"/>
              </w:rPr>
              <w:t>76热镀锌管立柱（埋入式），高强度铝板1.5mm，高强级反光膜</w:t>
            </w:r>
          </w:p>
        </w:tc>
        <w:tc>
          <w:tcPr>
            <w:tcW w:w="3111"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C25混凝土浇筑固定，400*400*500mm，以及挖土、回填等所有工序。</w:t>
            </w:r>
          </w:p>
        </w:tc>
        <w:tc>
          <w:tcPr>
            <w:tcW w:w="61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套</w:t>
            </w:r>
          </w:p>
        </w:tc>
        <w:tc>
          <w:tcPr>
            <w:tcW w:w="86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w:t>
            </w:r>
          </w:p>
        </w:tc>
        <w:tc>
          <w:tcPr>
            <w:tcW w:w="98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b/>
                <w:bCs/>
                <w:kern w:val="0"/>
                <w:sz w:val="20"/>
                <w:szCs w:val="20"/>
              </w:rPr>
            </w:pPr>
          </w:p>
        </w:tc>
        <w:tc>
          <w:tcPr>
            <w:tcW w:w="1082" w:type="dxa"/>
            <w:gridSpan w:val="2"/>
            <w:tcBorders>
              <w:top w:val="nil"/>
              <w:left w:val="nil"/>
              <w:bottom w:val="single" w:sz="4" w:space="0" w:color="auto"/>
              <w:right w:val="single" w:sz="4" w:space="0" w:color="auto"/>
            </w:tcBorders>
            <w:vAlign w:val="center"/>
          </w:tcPr>
          <w:p w:rsidR="00BE0E43" w:rsidRPr="00E231D3" w:rsidRDefault="004D35F5" w:rsidP="00BE0E43">
            <w:pPr>
              <w:widowControl/>
              <w:spacing w:line="240" w:lineRule="auto"/>
              <w:jc w:val="center"/>
              <w:rPr>
                <w:rFonts w:ascii="宋体" w:hAnsi="宋体" w:cs="宋体"/>
                <w:b/>
                <w:bCs/>
                <w:kern w:val="0"/>
                <w:sz w:val="20"/>
                <w:szCs w:val="20"/>
              </w:rPr>
            </w:pPr>
            <w:r>
              <w:rPr>
                <w:rFonts w:ascii="宋体" w:hAnsi="宋体" w:cs="宋体" w:hint="eastAsia"/>
                <w:b/>
                <w:bCs/>
                <w:kern w:val="0"/>
                <w:sz w:val="20"/>
                <w:szCs w:val="20"/>
              </w:rPr>
              <w:t>12个月</w:t>
            </w:r>
          </w:p>
        </w:tc>
      </w:tr>
      <w:tr w:rsidR="00BE0E43" w:rsidRPr="00E231D3" w:rsidTr="00BE0E43">
        <w:trPr>
          <w:trHeight w:val="1099"/>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8</w:t>
            </w:r>
          </w:p>
        </w:tc>
        <w:tc>
          <w:tcPr>
            <w:tcW w:w="1440" w:type="dxa"/>
            <w:gridSpan w:val="2"/>
            <w:tcBorders>
              <w:top w:val="nil"/>
              <w:left w:val="nil"/>
              <w:bottom w:val="nil"/>
              <w:right w:val="nil"/>
            </w:tcBorders>
            <w:shd w:val="clear" w:color="auto" w:fill="auto"/>
            <w:noWrap/>
            <w:vAlign w:val="center"/>
            <w:hideMark/>
          </w:tcPr>
          <w:p w:rsidR="00BE0E43" w:rsidRPr="00E231D3" w:rsidRDefault="00BE0E43" w:rsidP="00BE0E43">
            <w:pPr>
              <w:widowControl/>
              <w:spacing w:line="240" w:lineRule="auto"/>
              <w:jc w:val="center"/>
              <w:rPr>
                <w:rFonts w:ascii="宋体" w:hAnsi="宋体" w:cs="宋体"/>
                <w:kern w:val="0"/>
              </w:rPr>
            </w:pPr>
            <w:r>
              <w:rPr>
                <w:noProof/>
              </w:rPr>
              <w:drawing>
                <wp:anchor distT="0" distB="0" distL="114300" distR="114300" simplePos="0" relativeHeight="251743232" behindDoc="0" locked="0" layoutInCell="1" allowOverlap="1" wp14:anchorId="2EC25182" wp14:editId="6FBDA358">
                  <wp:simplePos x="0" y="0"/>
                  <wp:positionH relativeFrom="column">
                    <wp:posOffset>904875</wp:posOffset>
                  </wp:positionH>
                  <wp:positionV relativeFrom="paragraph">
                    <wp:posOffset>104775</wp:posOffset>
                  </wp:positionV>
                  <wp:extent cx="876300" cy="514350"/>
                  <wp:effectExtent l="0" t="0" r="0" b="0"/>
                  <wp:wrapNone/>
                  <wp:docPr id="10563" name="图片 10563" descr="说明: C:\Users\Administrator\Desktop\QQ截图20160725141548.pngQQ截图20160725141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799" descr="说明: C:\Users\Administrator\Desktop\QQ截图20160725141548.pngQQ截图2016072514154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76300" cy="5143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219"/>
            </w:tblGrid>
            <w:tr w:rsidR="00BE0E43" w:rsidRPr="00E231D3" w:rsidTr="00271D26">
              <w:trPr>
                <w:trHeight w:val="1099"/>
                <w:tblCellSpacing w:w="0" w:type="dxa"/>
              </w:trPr>
              <w:tc>
                <w:tcPr>
                  <w:tcW w:w="1440" w:type="dxa"/>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立面标记</w:t>
                  </w:r>
                </w:p>
              </w:tc>
            </w:tr>
          </w:tbl>
          <w:p w:rsidR="00BE0E43" w:rsidRPr="00E231D3" w:rsidRDefault="00BE0E43" w:rsidP="00BE0E43">
            <w:pPr>
              <w:widowControl/>
              <w:spacing w:line="240" w:lineRule="auto"/>
              <w:jc w:val="center"/>
              <w:rPr>
                <w:rFonts w:ascii="宋体" w:hAnsi="宋体" w:cs="宋体"/>
                <w:kern w:val="0"/>
              </w:rPr>
            </w:pPr>
          </w:p>
        </w:tc>
        <w:tc>
          <w:tcPr>
            <w:tcW w:w="132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p>
        </w:tc>
        <w:tc>
          <w:tcPr>
            <w:tcW w:w="161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500*800mm</w:t>
            </w:r>
          </w:p>
        </w:tc>
        <w:tc>
          <w:tcPr>
            <w:tcW w:w="2977" w:type="dxa"/>
            <w:gridSpan w:val="3"/>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高强度铝板厚1.2mm；底膜</w:t>
            </w:r>
            <w:proofErr w:type="gramStart"/>
            <w:r w:rsidRPr="00E231D3">
              <w:rPr>
                <w:rFonts w:ascii="宋体" w:hAnsi="宋体" w:cs="宋体" w:hint="eastAsia"/>
                <w:kern w:val="0"/>
                <w:sz w:val="20"/>
                <w:szCs w:val="20"/>
              </w:rPr>
              <w:t>和字膜均为</w:t>
            </w:r>
            <w:proofErr w:type="gramEnd"/>
            <w:r w:rsidRPr="00E231D3">
              <w:rPr>
                <w:rFonts w:ascii="宋体" w:hAnsi="宋体" w:cs="宋体" w:hint="eastAsia"/>
                <w:kern w:val="0"/>
                <w:sz w:val="20"/>
                <w:szCs w:val="20"/>
              </w:rPr>
              <w:t>高强级反光膜。</w:t>
            </w:r>
          </w:p>
        </w:tc>
        <w:tc>
          <w:tcPr>
            <w:tcW w:w="3111"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高强度螺丝固定于A区入口立柱上</w:t>
            </w:r>
          </w:p>
        </w:tc>
        <w:tc>
          <w:tcPr>
            <w:tcW w:w="61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块</w:t>
            </w:r>
          </w:p>
        </w:tc>
        <w:tc>
          <w:tcPr>
            <w:tcW w:w="86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40</w:t>
            </w:r>
          </w:p>
        </w:tc>
        <w:tc>
          <w:tcPr>
            <w:tcW w:w="98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b/>
                <w:bCs/>
                <w:kern w:val="0"/>
                <w:sz w:val="20"/>
                <w:szCs w:val="20"/>
              </w:rPr>
            </w:pPr>
          </w:p>
        </w:tc>
        <w:tc>
          <w:tcPr>
            <w:tcW w:w="1082" w:type="dxa"/>
            <w:gridSpan w:val="2"/>
            <w:tcBorders>
              <w:top w:val="nil"/>
              <w:left w:val="nil"/>
              <w:bottom w:val="single" w:sz="4" w:space="0" w:color="auto"/>
              <w:right w:val="single" w:sz="4" w:space="0" w:color="auto"/>
            </w:tcBorders>
            <w:vAlign w:val="center"/>
          </w:tcPr>
          <w:p w:rsidR="00BE0E43" w:rsidRPr="00E231D3" w:rsidRDefault="004D35F5" w:rsidP="00BE0E43">
            <w:pPr>
              <w:widowControl/>
              <w:spacing w:line="240" w:lineRule="auto"/>
              <w:jc w:val="center"/>
              <w:rPr>
                <w:rFonts w:ascii="宋体" w:hAnsi="宋体" w:cs="宋体"/>
                <w:b/>
                <w:bCs/>
                <w:kern w:val="0"/>
                <w:sz w:val="20"/>
                <w:szCs w:val="20"/>
              </w:rPr>
            </w:pPr>
            <w:r>
              <w:rPr>
                <w:rFonts w:ascii="宋体" w:hAnsi="宋体" w:cs="宋体" w:hint="eastAsia"/>
                <w:b/>
                <w:bCs/>
                <w:kern w:val="0"/>
                <w:sz w:val="20"/>
                <w:szCs w:val="20"/>
              </w:rPr>
              <w:t>12个月</w:t>
            </w:r>
          </w:p>
        </w:tc>
      </w:tr>
      <w:tr w:rsidR="00BE0E43" w:rsidRPr="00E231D3" w:rsidTr="00BE0E43">
        <w:trPr>
          <w:trHeight w:val="1002"/>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9</w:t>
            </w:r>
          </w:p>
        </w:tc>
        <w:tc>
          <w:tcPr>
            <w:tcW w:w="144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非机动车道指示牌</w:t>
            </w:r>
          </w:p>
        </w:tc>
        <w:tc>
          <w:tcPr>
            <w:tcW w:w="132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Pr>
                <w:noProof/>
              </w:rPr>
              <w:drawing>
                <wp:anchor distT="0" distB="0" distL="114300" distR="114300" simplePos="0" relativeHeight="251746304" behindDoc="0" locked="0" layoutInCell="1" allowOverlap="1" wp14:anchorId="22677382" wp14:editId="75C6FC5E">
                  <wp:simplePos x="0" y="0"/>
                  <wp:positionH relativeFrom="column">
                    <wp:posOffset>133350</wp:posOffset>
                  </wp:positionH>
                  <wp:positionV relativeFrom="paragraph">
                    <wp:posOffset>66675</wp:posOffset>
                  </wp:positionV>
                  <wp:extent cx="561975" cy="504825"/>
                  <wp:effectExtent l="0" t="0" r="9525" b="9525"/>
                  <wp:wrapNone/>
                  <wp:docPr id="10562" name="图片 10562" descr="说明: C:\Users\Administrator\Desktop\QQ截图20160729105459.pngQQ截图20160729105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802" descr="说明: C:\Users\Administrator\Desktop\QQ截图20160729105459.pngQQ截图2016072910545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19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1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Φ800</w:t>
            </w:r>
          </w:p>
        </w:tc>
        <w:tc>
          <w:tcPr>
            <w:tcW w:w="2977" w:type="dxa"/>
            <w:gridSpan w:val="3"/>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高强度铝板厚1.2mm；底膜</w:t>
            </w:r>
            <w:proofErr w:type="gramStart"/>
            <w:r w:rsidRPr="00E231D3">
              <w:rPr>
                <w:rFonts w:ascii="宋体" w:hAnsi="宋体" w:cs="宋体" w:hint="eastAsia"/>
                <w:kern w:val="0"/>
                <w:sz w:val="20"/>
                <w:szCs w:val="20"/>
              </w:rPr>
              <w:t>和字膜均为</w:t>
            </w:r>
            <w:proofErr w:type="gramEnd"/>
            <w:r w:rsidRPr="00E231D3">
              <w:rPr>
                <w:rFonts w:ascii="宋体" w:hAnsi="宋体" w:cs="宋体" w:hint="eastAsia"/>
                <w:kern w:val="0"/>
                <w:sz w:val="20"/>
                <w:szCs w:val="20"/>
              </w:rPr>
              <w:t>高强级反光膜；交通字体。</w:t>
            </w:r>
          </w:p>
        </w:tc>
        <w:tc>
          <w:tcPr>
            <w:tcW w:w="3111"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紧固件装置固定于P1</w:t>
            </w:r>
            <w:proofErr w:type="gramStart"/>
            <w:r w:rsidRPr="00E231D3">
              <w:rPr>
                <w:rFonts w:ascii="宋体" w:hAnsi="宋体" w:cs="宋体" w:hint="eastAsia"/>
                <w:kern w:val="0"/>
                <w:sz w:val="20"/>
                <w:szCs w:val="20"/>
              </w:rPr>
              <w:t>桥道路</w:t>
            </w:r>
            <w:proofErr w:type="gramEnd"/>
            <w:r w:rsidRPr="00E231D3">
              <w:rPr>
                <w:rFonts w:ascii="宋体" w:hAnsi="宋体" w:cs="宋体" w:hint="eastAsia"/>
                <w:kern w:val="0"/>
                <w:sz w:val="20"/>
                <w:szCs w:val="20"/>
              </w:rPr>
              <w:t>防撞立柱上</w:t>
            </w:r>
          </w:p>
        </w:tc>
        <w:tc>
          <w:tcPr>
            <w:tcW w:w="61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块</w:t>
            </w:r>
          </w:p>
        </w:tc>
        <w:tc>
          <w:tcPr>
            <w:tcW w:w="86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4</w:t>
            </w:r>
          </w:p>
        </w:tc>
        <w:tc>
          <w:tcPr>
            <w:tcW w:w="98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b/>
                <w:bCs/>
                <w:kern w:val="0"/>
                <w:sz w:val="20"/>
                <w:szCs w:val="20"/>
              </w:rPr>
            </w:pPr>
          </w:p>
        </w:tc>
        <w:tc>
          <w:tcPr>
            <w:tcW w:w="1082" w:type="dxa"/>
            <w:gridSpan w:val="2"/>
            <w:tcBorders>
              <w:top w:val="nil"/>
              <w:left w:val="nil"/>
              <w:bottom w:val="single" w:sz="4" w:space="0" w:color="auto"/>
              <w:right w:val="single" w:sz="4" w:space="0" w:color="auto"/>
            </w:tcBorders>
            <w:vAlign w:val="center"/>
          </w:tcPr>
          <w:p w:rsidR="00BE0E43" w:rsidRPr="00E231D3" w:rsidRDefault="004D35F5" w:rsidP="00BE0E43">
            <w:pPr>
              <w:widowControl/>
              <w:spacing w:line="240" w:lineRule="auto"/>
              <w:jc w:val="center"/>
              <w:rPr>
                <w:rFonts w:ascii="宋体" w:hAnsi="宋体" w:cs="宋体"/>
                <w:b/>
                <w:bCs/>
                <w:kern w:val="0"/>
                <w:sz w:val="20"/>
                <w:szCs w:val="20"/>
              </w:rPr>
            </w:pPr>
            <w:r>
              <w:rPr>
                <w:rFonts w:ascii="宋体" w:hAnsi="宋体" w:cs="宋体" w:hint="eastAsia"/>
                <w:b/>
                <w:bCs/>
                <w:kern w:val="0"/>
                <w:sz w:val="20"/>
                <w:szCs w:val="20"/>
              </w:rPr>
              <w:t>12个月</w:t>
            </w:r>
          </w:p>
        </w:tc>
      </w:tr>
      <w:tr w:rsidR="00BE0E43" w:rsidRPr="00E231D3" w:rsidTr="00BE0E43">
        <w:trPr>
          <w:trHeight w:val="1002"/>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10</w:t>
            </w:r>
          </w:p>
        </w:tc>
        <w:tc>
          <w:tcPr>
            <w:tcW w:w="144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夹层车库指示牌</w:t>
            </w:r>
          </w:p>
        </w:tc>
        <w:tc>
          <w:tcPr>
            <w:tcW w:w="132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Pr>
                <w:noProof/>
              </w:rPr>
              <w:drawing>
                <wp:anchor distT="0" distB="0" distL="114300" distR="114300" simplePos="0" relativeHeight="251728896" behindDoc="0" locked="0" layoutInCell="1" allowOverlap="1" wp14:anchorId="613D2B1D" wp14:editId="02ABD679">
                  <wp:simplePos x="0" y="0"/>
                  <wp:positionH relativeFrom="column">
                    <wp:posOffset>190500</wp:posOffset>
                  </wp:positionH>
                  <wp:positionV relativeFrom="paragraph">
                    <wp:posOffset>123825</wp:posOffset>
                  </wp:positionV>
                  <wp:extent cx="581025" cy="342900"/>
                  <wp:effectExtent l="0" t="0" r="9525" b="0"/>
                  <wp:wrapNone/>
                  <wp:docPr id="10561" name="图片 10561" descr="说明: C:\Users\Administrator\Desktop\QQ截图20160729095029.pngQQ截图20160729095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787" descr="说明: C:\Users\Administrator\Desktop\QQ截图20160729095029.pngQQ截图201607290950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1025" cy="342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1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1000*600mm</w:t>
            </w:r>
          </w:p>
        </w:tc>
        <w:tc>
          <w:tcPr>
            <w:tcW w:w="2977" w:type="dxa"/>
            <w:gridSpan w:val="3"/>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高强度铝板厚1.2mm；底膜</w:t>
            </w:r>
            <w:proofErr w:type="gramStart"/>
            <w:r w:rsidRPr="00E231D3">
              <w:rPr>
                <w:rFonts w:ascii="宋体" w:hAnsi="宋体" w:cs="宋体" w:hint="eastAsia"/>
                <w:kern w:val="0"/>
                <w:sz w:val="20"/>
                <w:szCs w:val="20"/>
              </w:rPr>
              <w:t>和字膜均为</w:t>
            </w:r>
            <w:proofErr w:type="gramEnd"/>
            <w:r w:rsidRPr="00E231D3">
              <w:rPr>
                <w:rFonts w:ascii="宋体" w:hAnsi="宋体" w:cs="宋体" w:hint="eastAsia"/>
                <w:kern w:val="0"/>
                <w:sz w:val="20"/>
                <w:szCs w:val="20"/>
              </w:rPr>
              <w:t>高强级反光膜；交通字体。</w:t>
            </w:r>
          </w:p>
        </w:tc>
        <w:tc>
          <w:tcPr>
            <w:tcW w:w="3111"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高强度螺丝固定于A区出入口墙面</w:t>
            </w:r>
          </w:p>
        </w:tc>
        <w:tc>
          <w:tcPr>
            <w:tcW w:w="61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块</w:t>
            </w:r>
          </w:p>
        </w:tc>
        <w:tc>
          <w:tcPr>
            <w:tcW w:w="86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w:t>
            </w:r>
          </w:p>
        </w:tc>
        <w:tc>
          <w:tcPr>
            <w:tcW w:w="98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b/>
                <w:bCs/>
                <w:kern w:val="0"/>
                <w:sz w:val="20"/>
                <w:szCs w:val="20"/>
              </w:rPr>
            </w:pPr>
          </w:p>
        </w:tc>
        <w:tc>
          <w:tcPr>
            <w:tcW w:w="1082" w:type="dxa"/>
            <w:gridSpan w:val="2"/>
            <w:tcBorders>
              <w:top w:val="nil"/>
              <w:left w:val="nil"/>
              <w:bottom w:val="single" w:sz="4" w:space="0" w:color="auto"/>
              <w:right w:val="single" w:sz="4" w:space="0" w:color="auto"/>
            </w:tcBorders>
            <w:vAlign w:val="center"/>
          </w:tcPr>
          <w:p w:rsidR="00BE0E43" w:rsidRPr="00E231D3" w:rsidRDefault="004D35F5" w:rsidP="00BE0E43">
            <w:pPr>
              <w:widowControl/>
              <w:spacing w:line="240" w:lineRule="auto"/>
              <w:jc w:val="center"/>
              <w:rPr>
                <w:rFonts w:ascii="宋体" w:hAnsi="宋体" w:cs="宋体"/>
                <w:b/>
                <w:bCs/>
                <w:kern w:val="0"/>
                <w:sz w:val="20"/>
                <w:szCs w:val="20"/>
              </w:rPr>
            </w:pPr>
            <w:r>
              <w:rPr>
                <w:rFonts w:ascii="宋体" w:hAnsi="宋体" w:cs="宋体" w:hint="eastAsia"/>
                <w:b/>
                <w:bCs/>
                <w:kern w:val="0"/>
                <w:sz w:val="20"/>
                <w:szCs w:val="20"/>
              </w:rPr>
              <w:t>12个月</w:t>
            </w:r>
          </w:p>
        </w:tc>
      </w:tr>
      <w:tr w:rsidR="00BE0E43" w:rsidRPr="00E231D3" w:rsidTr="00BE0E43">
        <w:trPr>
          <w:trHeight w:val="1002"/>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11</w:t>
            </w:r>
          </w:p>
        </w:tc>
        <w:tc>
          <w:tcPr>
            <w:tcW w:w="144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车轮定位器</w:t>
            </w:r>
          </w:p>
        </w:tc>
        <w:tc>
          <w:tcPr>
            <w:tcW w:w="132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Pr>
                <w:noProof/>
              </w:rPr>
              <w:drawing>
                <wp:anchor distT="0" distB="0" distL="114300" distR="114300" simplePos="0" relativeHeight="251731968" behindDoc="0" locked="0" layoutInCell="1" allowOverlap="1" wp14:anchorId="6FD6EC64" wp14:editId="23379FCE">
                  <wp:simplePos x="0" y="0"/>
                  <wp:positionH relativeFrom="column">
                    <wp:posOffset>19050</wp:posOffset>
                  </wp:positionH>
                  <wp:positionV relativeFrom="paragraph">
                    <wp:posOffset>161925</wp:posOffset>
                  </wp:positionV>
                  <wp:extent cx="800100" cy="371475"/>
                  <wp:effectExtent l="0" t="0" r="0" b="9525"/>
                  <wp:wrapNone/>
                  <wp:docPr id="10560" name="图片 10560" descr="说明: 2345截图20151106110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790" descr="说明: 2345截图2015110611050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001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1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500*150*100</w:t>
            </w:r>
          </w:p>
        </w:tc>
        <w:tc>
          <w:tcPr>
            <w:tcW w:w="2977" w:type="dxa"/>
            <w:gridSpan w:val="3"/>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用高耐磨橡塑加工而成。产品实用，可靠，使用寿命更长，外形更美观</w:t>
            </w:r>
          </w:p>
        </w:tc>
        <w:tc>
          <w:tcPr>
            <w:tcW w:w="3111"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采用</w:t>
            </w:r>
            <w:r w:rsidRPr="00E231D3">
              <w:rPr>
                <w:rFonts w:ascii="MS Mincho" w:eastAsia="MS Mincho" w:hAnsi="MS Mincho" w:cs="MS Mincho" w:hint="eastAsia"/>
                <w:b/>
                <w:bCs/>
                <w:kern w:val="0"/>
                <w:sz w:val="20"/>
                <w:szCs w:val="20"/>
              </w:rPr>
              <w:t>∅</w:t>
            </w:r>
            <w:r w:rsidRPr="00E231D3">
              <w:rPr>
                <w:rFonts w:ascii="宋体" w:hAnsi="宋体" w:cs="宋体" w:hint="eastAsia"/>
                <w:kern w:val="0"/>
                <w:sz w:val="20"/>
                <w:szCs w:val="20"/>
              </w:rPr>
              <w:t>12mm电钻地面打洞并用</w:t>
            </w:r>
            <w:r w:rsidRPr="00E231D3">
              <w:rPr>
                <w:rFonts w:ascii="MS Mincho" w:eastAsia="MS Mincho" w:hAnsi="MS Mincho" w:cs="MS Mincho" w:hint="eastAsia"/>
                <w:kern w:val="0"/>
                <w:sz w:val="20"/>
                <w:szCs w:val="20"/>
              </w:rPr>
              <w:t>∅</w:t>
            </w:r>
            <w:r w:rsidRPr="00E231D3">
              <w:rPr>
                <w:rFonts w:ascii="宋体" w:hAnsi="宋体" w:cs="宋体" w:hint="eastAsia"/>
                <w:kern w:val="0"/>
                <w:sz w:val="20"/>
                <w:szCs w:val="20"/>
              </w:rPr>
              <w:t>12mm铁钉将其固定在地面上</w:t>
            </w:r>
          </w:p>
        </w:tc>
        <w:tc>
          <w:tcPr>
            <w:tcW w:w="61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米</w:t>
            </w:r>
          </w:p>
        </w:tc>
        <w:tc>
          <w:tcPr>
            <w:tcW w:w="86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50</w:t>
            </w:r>
          </w:p>
        </w:tc>
        <w:tc>
          <w:tcPr>
            <w:tcW w:w="98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b/>
                <w:bCs/>
                <w:kern w:val="0"/>
                <w:sz w:val="20"/>
                <w:szCs w:val="20"/>
              </w:rPr>
            </w:pPr>
          </w:p>
        </w:tc>
        <w:tc>
          <w:tcPr>
            <w:tcW w:w="1082" w:type="dxa"/>
            <w:gridSpan w:val="2"/>
            <w:tcBorders>
              <w:top w:val="nil"/>
              <w:left w:val="nil"/>
              <w:bottom w:val="single" w:sz="4" w:space="0" w:color="auto"/>
              <w:right w:val="single" w:sz="4" w:space="0" w:color="auto"/>
            </w:tcBorders>
            <w:vAlign w:val="center"/>
          </w:tcPr>
          <w:p w:rsidR="00BE0E43" w:rsidRPr="00E231D3" w:rsidRDefault="00BE0E43" w:rsidP="00BE0E43">
            <w:pPr>
              <w:widowControl/>
              <w:spacing w:line="240" w:lineRule="auto"/>
              <w:jc w:val="center"/>
              <w:rPr>
                <w:rFonts w:ascii="宋体" w:hAnsi="宋体" w:cs="宋体"/>
                <w:b/>
                <w:bCs/>
                <w:kern w:val="0"/>
                <w:sz w:val="20"/>
                <w:szCs w:val="20"/>
              </w:rPr>
            </w:pPr>
            <w:r>
              <w:rPr>
                <w:rFonts w:ascii="永中宋体" w:eastAsia="永中宋体" w:hAnsi="宋体" w:cs="宋体" w:hint="eastAsia"/>
                <w:b/>
                <w:bCs/>
                <w:kern w:val="0"/>
                <w:sz w:val="20"/>
                <w:szCs w:val="20"/>
              </w:rPr>
              <w:t>24个月</w:t>
            </w:r>
          </w:p>
        </w:tc>
      </w:tr>
      <w:tr w:rsidR="00BE0E43" w:rsidRPr="00E231D3" w:rsidTr="00BE0E43">
        <w:trPr>
          <w:trHeight w:val="1002"/>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12</w:t>
            </w:r>
          </w:p>
        </w:tc>
        <w:tc>
          <w:tcPr>
            <w:tcW w:w="144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橡胶减速带</w:t>
            </w:r>
          </w:p>
        </w:tc>
        <w:tc>
          <w:tcPr>
            <w:tcW w:w="132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Pr>
                <w:noProof/>
              </w:rPr>
              <w:drawing>
                <wp:anchor distT="0" distB="0" distL="114300" distR="114300" simplePos="0" relativeHeight="251732992" behindDoc="0" locked="0" layoutInCell="1" allowOverlap="1" wp14:anchorId="088DCA3E" wp14:editId="42946E03">
                  <wp:simplePos x="0" y="0"/>
                  <wp:positionH relativeFrom="column">
                    <wp:posOffset>57150</wp:posOffset>
                  </wp:positionH>
                  <wp:positionV relativeFrom="paragraph">
                    <wp:posOffset>133350</wp:posOffset>
                  </wp:positionV>
                  <wp:extent cx="714375" cy="323850"/>
                  <wp:effectExtent l="0" t="0" r="9525" b="0"/>
                  <wp:wrapNone/>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79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14375" cy="323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1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1000*300*45</w:t>
            </w:r>
          </w:p>
        </w:tc>
        <w:tc>
          <w:tcPr>
            <w:tcW w:w="2977" w:type="dxa"/>
            <w:gridSpan w:val="3"/>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用高耐磨橡塑加工而成。产品实用，可靠，使用寿命更长，外形更美观</w:t>
            </w:r>
          </w:p>
        </w:tc>
        <w:tc>
          <w:tcPr>
            <w:tcW w:w="3111"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采用</w:t>
            </w:r>
            <w:r w:rsidRPr="00E231D3">
              <w:rPr>
                <w:rFonts w:ascii="MS Mincho" w:eastAsia="MS Mincho" w:hAnsi="MS Mincho" w:cs="MS Mincho" w:hint="eastAsia"/>
                <w:b/>
                <w:bCs/>
                <w:kern w:val="0"/>
                <w:sz w:val="20"/>
                <w:szCs w:val="20"/>
              </w:rPr>
              <w:t>∅</w:t>
            </w:r>
            <w:r w:rsidRPr="00E231D3">
              <w:rPr>
                <w:rFonts w:ascii="宋体" w:hAnsi="宋体" w:cs="宋体" w:hint="eastAsia"/>
                <w:kern w:val="0"/>
                <w:sz w:val="20"/>
                <w:szCs w:val="20"/>
              </w:rPr>
              <w:t>12mm电钻地面打洞并用</w:t>
            </w:r>
            <w:r w:rsidRPr="00E231D3">
              <w:rPr>
                <w:rFonts w:ascii="MS Mincho" w:eastAsia="MS Mincho" w:hAnsi="MS Mincho" w:cs="MS Mincho" w:hint="eastAsia"/>
                <w:kern w:val="0"/>
                <w:sz w:val="20"/>
                <w:szCs w:val="20"/>
              </w:rPr>
              <w:t>∅</w:t>
            </w:r>
            <w:r w:rsidRPr="00E231D3">
              <w:rPr>
                <w:rFonts w:ascii="宋体" w:hAnsi="宋体" w:cs="宋体" w:hint="eastAsia"/>
                <w:kern w:val="0"/>
                <w:sz w:val="20"/>
                <w:szCs w:val="20"/>
              </w:rPr>
              <w:t>12mm铁钉将其固定在地面上</w:t>
            </w:r>
          </w:p>
        </w:tc>
        <w:tc>
          <w:tcPr>
            <w:tcW w:w="61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米</w:t>
            </w:r>
          </w:p>
        </w:tc>
        <w:tc>
          <w:tcPr>
            <w:tcW w:w="86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170</w:t>
            </w:r>
          </w:p>
        </w:tc>
        <w:tc>
          <w:tcPr>
            <w:tcW w:w="98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b/>
                <w:bCs/>
                <w:kern w:val="0"/>
                <w:sz w:val="20"/>
                <w:szCs w:val="20"/>
              </w:rPr>
            </w:pPr>
          </w:p>
        </w:tc>
        <w:tc>
          <w:tcPr>
            <w:tcW w:w="1082" w:type="dxa"/>
            <w:gridSpan w:val="2"/>
            <w:tcBorders>
              <w:top w:val="nil"/>
              <w:left w:val="nil"/>
              <w:bottom w:val="single" w:sz="4" w:space="0" w:color="auto"/>
              <w:right w:val="single" w:sz="4" w:space="0" w:color="auto"/>
            </w:tcBorders>
            <w:vAlign w:val="center"/>
          </w:tcPr>
          <w:p w:rsidR="00BE0E43" w:rsidRPr="00E231D3" w:rsidRDefault="004D35F5" w:rsidP="00BE0E43">
            <w:pPr>
              <w:widowControl/>
              <w:spacing w:line="240" w:lineRule="auto"/>
              <w:jc w:val="center"/>
              <w:rPr>
                <w:rFonts w:ascii="宋体" w:hAnsi="宋体" w:cs="宋体"/>
                <w:b/>
                <w:bCs/>
                <w:kern w:val="0"/>
                <w:sz w:val="20"/>
                <w:szCs w:val="20"/>
              </w:rPr>
            </w:pPr>
            <w:r>
              <w:rPr>
                <w:rFonts w:ascii="宋体" w:hAnsi="宋体" w:cs="宋体" w:hint="eastAsia"/>
                <w:b/>
                <w:bCs/>
                <w:kern w:val="0"/>
                <w:sz w:val="20"/>
                <w:szCs w:val="20"/>
              </w:rPr>
              <w:t>12个月</w:t>
            </w:r>
          </w:p>
        </w:tc>
      </w:tr>
      <w:tr w:rsidR="00BE0E43" w:rsidRPr="00E231D3" w:rsidTr="00BE0E43">
        <w:trPr>
          <w:trHeight w:val="1002"/>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13</w:t>
            </w:r>
          </w:p>
        </w:tc>
        <w:tc>
          <w:tcPr>
            <w:tcW w:w="1440" w:type="dxa"/>
            <w:gridSpan w:val="2"/>
            <w:tcBorders>
              <w:top w:val="nil"/>
              <w:left w:val="nil"/>
              <w:bottom w:val="nil"/>
              <w:right w:val="nil"/>
            </w:tcBorders>
            <w:shd w:val="clear" w:color="auto" w:fill="auto"/>
            <w:noWrap/>
            <w:vAlign w:val="center"/>
            <w:hideMark/>
          </w:tcPr>
          <w:p w:rsidR="00BE0E43" w:rsidRPr="00E231D3" w:rsidRDefault="00BE0E43" w:rsidP="00BE0E43">
            <w:pPr>
              <w:widowControl/>
              <w:spacing w:line="240" w:lineRule="auto"/>
              <w:jc w:val="center"/>
              <w:rPr>
                <w:rFonts w:ascii="宋体" w:hAnsi="宋体" w:cs="宋体"/>
                <w:kern w:val="0"/>
              </w:rPr>
            </w:pPr>
            <w:r>
              <w:rPr>
                <w:noProof/>
              </w:rPr>
              <w:drawing>
                <wp:anchor distT="0" distB="0" distL="114300" distR="114300" simplePos="0" relativeHeight="251739136" behindDoc="0" locked="0" layoutInCell="1" allowOverlap="1" wp14:anchorId="467711C8" wp14:editId="60F20244">
                  <wp:simplePos x="0" y="0"/>
                  <wp:positionH relativeFrom="column">
                    <wp:posOffset>904875</wp:posOffset>
                  </wp:positionH>
                  <wp:positionV relativeFrom="paragraph">
                    <wp:posOffset>104775</wp:posOffset>
                  </wp:positionV>
                  <wp:extent cx="781050" cy="485775"/>
                  <wp:effectExtent l="0" t="0" r="0" b="9525"/>
                  <wp:wrapNone/>
                  <wp:docPr id="30" name="图片 30" descr="说明: C:\Users\Administrator\Desktop\1.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795" descr="说明: C:\Users\Administrator\Desktop\1.jpg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810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219"/>
            </w:tblGrid>
            <w:tr w:rsidR="00BE0E43" w:rsidRPr="00E231D3" w:rsidTr="00271D26">
              <w:trPr>
                <w:trHeight w:val="1002"/>
                <w:tblCellSpacing w:w="0" w:type="dxa"/>
              </w:trPr>
              <w:tc>
                <w:tcPr>
                  <w:tcW w:w="1440" w:type="dxa"/>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护栏</w:t>
                  </w:r>
                </w:p>
              </w:tc>
            </w:tr>
          </w:tbl>
          <w:p w:rsidR="00BE0E43" w:rsidRPr="00E231D3" w:rsidRDefault="00BE0E43" w:rsidP="00BE0E43">
            <w:pPr>
              <w:widowControl/>
              <w:spacing w:line="240" w:lineRule="auto"/>
              <w:jc w:val="center"/>
              <w:rPr>
                <w:rFonts w:ascii="宋体" w:hAnsi="宋体" w:cs="宋体"/>
                <w:kern w:val="0"/>
              </w:rPr>
            </w:pPr>
          </w:p>
        </w:tc>
        <w:tc>
          <w:tcPr>
            <w:tcW w:w="132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p>
        </w:tc>
        <w:tc>
          <w:tcPr>
            <w:tcW w:w="161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p>
        </w:tc>
        <w:tc>
          <w:tcPr>
            <w:tcW w:w="2977" w:type="dxa"/>
            <w:gridSpan w:val="3"/>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proofErr w:type="gramStart"/>
            <w:r w:rsidRPr="00E231D3">
              <w:rPr>
                <w:rFonts w:ascii="宋体" w:hAnsi="宋体" w:cs="宋体" w:hint="eastAsia"/>
                <w:kern w:val="0"/>
                <w:sz w:val="20"/>
                <w:szCs w:val="20"/>
              </w:rPr>
              <w:t>城市机非</w:t>
            </w:r>
            <w:proofErr w:type="gramEnd"/>
            <w:r w:rsidRPr="00E231D3">
              <w:rPr>
                <w:rFonts w:ascii="宋体" w:hAnsi="宋体" w:cs="宋体" w:hint="eastAsia"/>
                <w:kern w:val="0"/>
                <w:sz w:val="20"/>
                <w:szCs w:val="20"/>
              </w:rPr>
              <w:t>护栏（具体参数详见城市无机非护栏指标）</w:t>
            </w:r>
          </w:p>
        </w:tc>
        <w:tc>
          <w:tcPr>
            <w:tcW w:w="3111"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包含安装等所有工艺</w:t>
            </w:r>
          </w:p>
        </w:tc>
        <w:tc>
          <w:tcPr>
            <w:tcW w:w="61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米</w:t>
            </w:r>
          </w:p>
        </w:tc>
        <w:tc>
          <w:tcPr>
            <w:tcW w:w="86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450</w:t>
            </w:r>
          </w:p>
        </w:tc>
        <w:tc>
          <w:tcPr>
            <w:tcW w:w="98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永中宋体" w:eastAsia="永中宋体" w:hAnsi="宋体" w:cs="宋体"/>
                <w:b/>
                <w:bCs/>
                <w:kern w:val="0"/>
                <w:sz w:val="20"/>
                <w:szCs w:val="20"/>
              </w:rPr>
            </w:pPr>
          </w:p>
        </w:tc>
        <w:tc>
          <w:tcPr>
            <w:tcW w:w="1082" w:type="dxa"/>
            <w:gridSpan w:val="2"/>
            <w:tcBorders>
              <w:top w:val="nil"/>
              <w:left w:val="nil"/>
              <w:bottom w:val="single" w:sz="4" w:space="0" w:color="auto"/>
              <w:right w:val="single" w:sz="4" w:space="0" w:color="auto"/>
            </w:tcBorders>
            <w:vAlign w:val="center"/>
          </w:tcPr>
          <w:p w:rsidR="00BE0E43" w:rsidRPr="00E231D3" w:rsidRDefault="004D35F5" w:rsidP="00BE0E43">
            <w:pPr>
              <w:widowControl/>
              <w:spacing w:line="240" w:lineRule="auto"/>
              <w:jc w:val="center"/>
              <w:rPr>
                <w:rFonts w:ascii="永中宋体" w:eastAsia="永中宋体" w:hAnsi="宋体" w:cs="宋体"/>
                <w:b/>
                <w:bCs/>
                <w:kern w:val="0"/>
                <w:sz w:val="20"/>
                <w:szCs w:val="20"/>
              </w:rPr>
            </w:pPr>
            <w:r>
              <w:rPr>
                <w:rFonts w:ascii="宋体" w:hAnsi="宋体" w:cs="宋体" w:hint="eastAsia"/>
                <w:b/>
                <w:bCs/>
                <w:kern w:val="0"/>
                <w:sz w:val="20"/>
                <w:szCs w:val="20"/>
              </w:rPr>
              <w:t>12个月</w:t>
            </w:r>
          </w:p>
        </w:tc>
      </w:tr>
      <w:tr w:rsidR="00BE0E43" w:rsidRPr="00E231D3" w:rsidTr="00BE0E43">
        <w:trPr>
          <w:trHeight w:val="1002"/>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14</w:t>
            </w:r>
          </w:p>
        </w:tc>
        <w:tc>
          <w:tcPr>
            <w:tcW w:w="144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proofErr w:type="gramStart"/>
            <w:r w:rsidRPr="00E231D3">
              <w:rPr>
                <w:rFonts w:ascii="宋体" w:hAnsi="宋体" w:cs="宋体" w:hint="eastAsia"/>
                <w:kern w:val="0"/>
                <w:sz w:val="20"/>
                <w:szCs w:val="20"/>
              </w:rPr>
              <w:t>道匝机</w:t>
            </w:r>
            <w:proofErr w:type="gramEnd"/>
          </w:p>
        </w:tc>
        <w:tc>
          <w:tcPr>
            <w:tcW w:w="132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Pr>
                <w:noProof/>
              </w:rPr>
              <w:drawing>
                <wp:anchor distT="0" distB="0" distL="114300" distR="114300" simplePos="0" relativeHeight="251749376" behindDoc="0" locked="0" layoutInCell="1" allowOverlap="1" wp14:anchorId="0AB44328" wp14:editId="40811D76">
                  <wp:simplePos x="0" y="0"/>
                  <wp:positionH relativeFrom="column">
                    <wp:posOffset>85725</wp:posOffset>
                  </wp:positionH>
                  <wp:positionV relativeFrom="paragraph">
                    <wp:posOffset>76200</wp:posOffset>
                  </wp:positionV>
                  <wp:extent cx="742950" cy="514350"/>
                  <wp:effectExtent l="0" t="0" r="0" b="0"/>
                  <wp:wrapNone/>
                  <wp:docPr id="29" name="图片 29" descr="说明: C:\Users\Administrator\Desktop\d53f8794a4c27d1e87ec766c1ed5ad6edcc4384b.pngd53f8794a4c27d1e87ec766c1ed5ad6edcc438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805" descr="说明: C:\Users\Administrator\Desktop\d53f8794a4c27d1e87ec766c1ed5ad6edcc4384b.pngd53f8794a4c27d1e87ec766c1ed5ad6edcc4384b"/>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429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1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外型尺寸：350*270*1060mm</w:t>
            </w:r>
          </w:p>
        </w:tc>
        <w:tc>
          <w:tcPr>
            <w:tcW w:w="2977" w:type="dxa"/>
            <w:gridSpan w:val="3"/>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proofErr w:type="gramStart"/>
            <w:r w:rsidRPr="00E231D3">
              <w:rPr>
                <w:rFonts w:ascii="宋体" w:hAnsi="宋体" w:cs="宋体" w:hint="eastAsia"/>
                <w:kern w:val="0"/>
                <w:sz w:val="20"/>
                <w:szCs w:val="20"/>
              </w:rPr>
              <w:t>闸杆升降</w:t>
            </w:r>
            <w:proofErr w:type="gramEnd"/>
            <w:r w:rsidRPr="00E231D3">
              <w:rPr>
                <w:rFonts w:ascii="宋体" w:hAnsi="宋体" w:cs="宋体" w:hint="eastAsia"/>
                <w:kern w:val="0"/>
                <w:sz w:val="20"/>
                <w:szCs w:val="20"/>
              </w:rPr>
              <w:t>时间：1.5S/3.5米</w:t>
            </w:r>
          </w:p>
        </w:tc>
        <w:tc>
          <w:tcPr>
            <w:tcW w:w="3111"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包含安装等所有工艺</w:t>
            </w:r>
          </w:p>
        </w:tc>
        <w:tc>
          <w:tcPr>
            <w:tcW w:w="61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套</w:t>
            </w:r>
          </w:p>
        </w:tc>
        <w:tc>
          <w:tcPr>
            <w:tcW w:w="86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w:t>
            </w:r>
          </w:p>
        </w:tc>
        <w:tc>
          <w:tcPr>
            <w:tcW w:w="98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永中宋体" w:eastAsia="永中宋体" w:hAnsi="宋体" w:cs="宋体"/>
                <w:b/>
                <w:bCs/>
                <w:kern w:val="0"/>
                <w:sz w:val="20"/>
                <w:szCs w:val="20"/>
              </w:rPr>
            </w:pPr>
            <w:r w:rsidRPr="00E231D3">
              <w:rPr>
                <w:rFonts w:ascii="永中宋体" w:eastAsia="永中宋体" w:hAnsi="宋体" w:cs="宋体" w:hint="eastAsia"/>
                <w:b/>
                <w:bCs/>
                <w:kern w:val="0"/>
                <w:sz w:val="20"/>
                <w:szCs w:val="20"/>
              </w:rPr>
              <w:t>速宾、车安、蓝卡</w:t>
            </w:r>
          </w:p>
        </w:tc>
        <w:tc>
          <w:tcPr>
            <w:tcW w:w="1082" w:type="dxa"/>
            <w:gridSpan w:val="2"/>
            <w:tcBorders>
              <w:top w:val="nil"/>
              <w:left w:val="nil"/>
              <w:bottom w:val="single" w:sz="4" w:space="0" w:color="auto"/>
              <w:right w:val="single" w:sz="4" w:space="0" w:color="auto"/>
            </w:tcBorders>
            <w:vAlign w:val="center"/>
          </w:tcPr>
          <w:p w:rsidR="00BE0E43" w:rsidRPr="00E231D3" w:rsidRDefault="00BE0E43" w:rsidP="00BE0E43">
            <w:pPr>
              <w:widowControl/>
              <w:spacing w:line="240" w:lineRule="auto"/>
              <w:jc w:val="center"/>
              <w:rPr>
                <w:rFonts w:ascii="永中宋体" w:eastAsia="永中宋体" w:hAnsi="宋体" w:cs="宋体"/>
                <w:b/>
                <w:bCs/>
                <w:kern w:val="0"/>
                <w:sz w:val="20"/>
                <w:szCs w:val="20"/>
              </w:rPr>
            </w:pPr>
            <w:r>
              <w:rPr>
                <w:rFonts w:ascii="永中宋体" w:eastAsia="永中宋体" w:hAnsi="宋体" w:cs="宋体" w:hint="eastAsia"/>
                <w:b/>
                <w:bCs/>
                <w:kern w:val="0"/>
                <w:sz w:val="20"/>
                <w:szCs w:val="20"/>
              </w:rPr>
              <w:t>24个月</w:t>
            </w:r>
          </w:p>
        </w:tc>
      </w:tr>
      <w:tr w:rsidR="00BE0E43" w:rsidRPr="00E231D3" w:rsidTr="00BE0E43">
        <w:trPr>
          <w:trHeight w:val="1002"/>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15</w:t>
            </w:r>
          </w:p>
        </w:tc>
        <w:tc>
          <w:tcPr>
            <w:tcW w:w="144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智能识别系统</w:t>
            </w:r>
          </w:p>
        </w:tc>
        <w:tc>
          <w:tcPr>
            <w:tcW w:w="132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Pr>
                <w:noProof/>
              </w:rPr>
              <w:drawing>
                <wp:anchor distT="0" distB="0" distL="114300" distR="114300" simplePos="0" relativeHeight="251734016" behindDoc="0" locked="0" layoutInCell="1" allowOverlap="1" wp14:anchorId="34542018" wp14:editId="1A600599">
                  <wp:simplePos x="0" y="0"/>
                  <wp:positionH relativeFrom="column">
                    <wp:posOffset>38100</wp:posOffset>
                  </wp:positionH>
                  <wp:positionV relativeFrom="paragraph">
                    <wp:posOffset>76200</wp:posOffset>
                  </wp:positionV>
                  <wp:extent cx="742950" cy="514350"/>
                  <wp:effectExtent l="0" t="0" r="0" b="0"/>
                  <wp:wrapNone/>
                  <wp:docPr id="28" name="图片 28" descr="说明: C:\Users\Administrator\Desktop\d53f8794a4c27d1e87ec766c1ed5ad6edcc4384b.pngd53f8794a4c27d1e87ec766c1ed5ad6edcc438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792" descr="说明: C:\Users\Administrator\Desktop\d53f8794a4c27d1e87ec766c1ed5ad6edcc4384b.pngd53f8794a4c27d1e87ec766c1ed5ad6edcc4384b"/>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429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1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外型尺寸：350*270*1060mm</w:t>
            </w:r>
          </w:p>
        </w:tc>
        <w:tc>
          <w:tcPr>
            <w:tcW w:w="2977" w:type="dxa"/>
            <w:gridSpan w:val="3"/>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智能识别系统（具体参数详见</w:t>
            </w:r>
            <w:proofErr w:type="gramStart"/>
            <w:r w:rsidRPr="00E231D3">
              <w:rPr>
                <w:rFonts w:ascii="宋体" w:hAnsi="宋体" w:cs="宋体" w:hint="eastAsia"/>
                <w:kern w:val="0"/>
                <w:sz w:val="20"/>
                <w:szCs w:val="20"/>
              </w:rPr>
              <w:t>道匝机系统</w:t>
            </w:r>
            <w:proofErr w:type="gramEnd"/>
            <w:r w:rsidRPr="00E231D3">
              <w:rPr>
                <w:rFonts w:ascii="宋体" w:hAnsi="宋体" w:cs="宋体" w:hint="eastAsia"/>
                <w:kern w:val="0"/>
                <w:sz w:val="20"/>
                <w:szCs w:val="20"/>
              </w:rPr>
              <w:t>）</w:t>
            </w:r>
          </w:p>
        </w:tc>
        <w:tc>
          <w:tcPr>
            <w:tcW w:w="3111"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包含安装等所有工艺</w:t>
            </w:r>
          </w:p>
        </w:tc>
        <w:tc>
          <w:tcPr>
            <w:tcW w:w="61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套</w:t>
            </w:r>
          </w:p>
        </w:tc>
        <w:tc>
          <w:tcPr>
            <w:tcW w:w="86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w:t>
            </w:r>
          </w:p>
        </w:tc>
        <w:tc>
          <w:tcPr>
            <w:tcW w:w="98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永中宋体" w:eastAsia="永中宋体" w:hAnsi="宋体" w:cs="宋体"/>
                <w:b/>
                <w:bCs/>
                <w:kern w:val="0"/>
                <w:sz w:val="20"/>
                <w:szCs w:val="20"/>
              </w:rPr>
            </w:pPr>
            <w:r w:rsidRPr="00E231D3">
              <w:rPr>
                <w:rFonts w:ascii="永中宋体" w:eastAsia="永中宋体" w:hAnsi="宋体" w:cs="宋体" w:hint="eastAsia"/>
                <w:b/>
                <w:bCs/>
                <w:kern w:val="0"/>
                <w:sz w:val="20"/>
                <w:szCs w:val="20"/>
              </w:rPr>
              <w:t>速宾、车安、蓝卡</w:t>
            </w:r>
          </w:p>
        </w:tc>
        <w:tc>
          <w:tcPr>
            <w:tcW w:w="1082" w:type="dxa"/>
            <w:gridSpan w:val="2"/>
            <w:tcBorders>
              <w:top w:val="nil"/>
              <w:left w:val="nil"/>
              <w:bottom w:val="single" w:sz="4" w:space="0" w:color="auto"/>
              <w:right w:val="single" w:sz="4" w:space="0" w:color="auto"/>
            </w:tcBorders>
            <w:vAlign w:val="center"/>
          </w:tcPr>
          <w:p w:rsidR="00BE0E43" w:rsidRPr="00E231D3" w:rsidRDefault="00BE0E43" w:rsidP="00BE0E43">
            <w:pPr>
              <w:widowControl/>
              <w:spacing w:line="240" w:lineRule="auto"/>
              <w:jc w:val="center"/>
              <w:rPr>
                <w:rFonts w:ascii="永中宋体" w:eastAsia="永中宋体" w:hAnsi="宋体" w:cs="宋体"/>
                <w:b/>
                <w:bCs/>
                <w:kern w:val="0"/>
                <w:sz w:val="20"/>
                <w:szCs w:val="20"/>
              </w:rPr>
            </w:pPr>
            <w:r>
              <w:rPr>
                <w:rFonts w:ascii="永中宋体" w:eastAsia="永中宋体" w:hAnsi="宋体" w:cs="宋体" w:hint="eastAsia"/>
                <w:b/>
                <w:bCs/>
                <w:kern w:val="0"/>
                <w:sz w:val="20"/>
                <w:szCs w:val="20"/>
              </w:rPr>
              <w:t>24个月</w:t>
            </w:r>
          </w:p>
        </w:tc>
      </w:tr>
      <w:tr w:rsidR="00BE0E43" w:rsidRPr="00E231D3" w:rsidTr="00BE0E43">
        <w:trPr>
          <w:trHeight w:val="138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16</w:t>
            </w:r>
          </w:p>
        </w:tc>
        <w:tc>
          <w:tcPr>
            <w:tcW w:w="144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踢脚线（3M)</w:t>
            </w:r>
          </w:p>
        </w:tc>
        <w:tc>
          <w:tcPr>
            <w:tcW w:w="132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Pr>
                <w:noProof/>
              </w:rPr>
              <w:drawing>
                <wp:anchor distT="0" distB="0" distL="114300" distR="114300" simplePos="0" relativeHeight="251745280" behindDoc="0" locked="0" layoutInCell="1" allowOverlap="1" wp14:anchorId="70C37FFE" wp14:editId="17122312">
                  <wp:simplePos x="0" y="0"/>
                  <wp:positionH relativeFrom="column">
                    <wp:posOffset>47625</wp:posOffset>
                  </wp:positionH>
                  <wp:positionV relativeFrom="paragraph">
                    <wp:posOffset>285750</wp:posOffset>
                  </wp:positionV>
                  <wp:extent cx="742950" cy="247650"/>
                  <wp:effectExtent l="0" t="0" r="0" b="0"/>
                  <wp:wrapNone/>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80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1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200*2000</w:t>
            </w:r>
          </w:p>
        </w:tc>
        <w:tc>
          <w:tcPr>
            <w:tcW w:w="2977" w:type="dxa"/>
            <w:gridSpan w:val="3"/>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厚度1.00mm高强度铝板+</w:t>
            </w:r>
            <w:proofErr w:type="gramStart"/>
            <w:r w:rsidRPr="00E231D3">
              <w:rPr>
                <w:rFonts w:ascii="宋体" w:hAnsi="宋体" w:cs="宋体" w:hint="eastAsia"/>
                <w:kern w:val="0"/>
                <w:sz w:val="20"/>
                <w:szCs w:val="20"/>
              </w:rPr>
              <w:t>工程级底</w:t>
            </w:r>
            <w:proofErr w:type="gramEnd"/>
            <w:r w:rsidRPr="00E231D3">
              <w:rPr>
                <w:rFonts w:ascii="宋体" w:hAnsi="宋体" w:cs="宋体" w:hint="eastAsia"/>
                <w:kern w:val="0"/>
                <w:sz w:val="20"/>
                <w:szCs w:val="20"/>
              </w:rPr>
              <w:t>膜（含固定件等）。</w:t>
            </w:r>
          </w:p>
        </w:tc>
        <w:tc>
          <w:tcPr>
            <w:tcW w:w="3111"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进出口坡道两侧墙靠底部位置</w:t>
            </w:r>
          </w:p>
        </w:tc>
        <w:tc>
          <w:tcPr>
            <w:tcW w:w="61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平方米</w:t>
            </w:r>
          </w:p>
        </w:tc>
        <w:tc>
          <w:tcPr>
            <w:tcW w:w="86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19</w:t>
            </w:r>
          </w:p>
        </w:tc>
        <w:tc>
          <w:tcPr>
            <w:tcW w:w="980" w:type="dxa"/>
            <w:gridSpan w:val="2"/>
            <w:tcBorders>
              <w:top w:val="nil"/>
              <w:left w:val="nil"/>
              <w:bottom w:val="nil"/>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永中宋体" w:eastAsia="永中宋体" w:hAnsi="宋体" w:cs="宋体"/>
                <w:b/>
                <w:bCs/>
                <w:kern w:val="0"/>
                <w:sz w:val="20"/>
                <w:szCs w:val="20"/>
              </w:rPr>
            </w:pPr>
          </w:p>
        </w:tc>
        <w:tc>
          <w:tcPr>
            <w:tcW w:w="1082" w:type="dxa"/>
            <w:gridSpan w:val="2"/>
            <w:tcBorders>
              <w:top w:val="nil"/>
              <w:left w:val="nil"/>
              <w:bottom w:val="nil"/>
              <w:right w:val="single" w:sz="4" w:space="0" w:color="auto"/>
            </w:tcBorders>
            <w:vAlign w:val="center"/>
          </w:tcPr>
          <w:p w:rsidR="00BE0E43" w:rsidRPr="00E231D3" w:rsidRDefault="00BE0E43" w:rsidP="00BE0E43">
            <w:pPr>
              <w:widowControl/>
              <w:spacing w:line="240" w:lineRule="auto"/>
              <w:jc w:val="center"/>
              <w:rPr>
                <w:rFonts w:ascii="永中宋体" w:eastAsia="永中宋体" w:hAnsi="宋体" w:cs="宋体"/>
                <w:b/>
                <w:bCs/>
                <w:kern w:val="0"/>
                <w:sz w:val="20"/>
                <w:szCs w:val="20"/>
              </w:rPr>
            </w:pPr>
            <w:r>
              <w:rPr>
                <w:rFonts w:ascii="永中宋体" w:eastAsia="永中宋体" w:hAnsi="宋体" w:cs="宋体" w:hint="eastAsia"/>
                <w:b/>
                <w:bCs/>
                <w:kern w:val="0"/>
                <w:sz w:val="20"/>
                <w:szCs w:val="20"/>
              </w:rPr>
              <w:t>24个月</w:t>
            </w:r>
          </w:p>
        </w:tc>
      </w:tr>
      <w:tr w:rsidR="00BE0E43" w:rsidRPr="00E231D3" w:rsidTr="00BE0E43">
        <w:trPr>
          <w:trHeight w:val="942"/>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17</w:t>
            </w:r>
          </w:p>
        </w:tc>
        <w:tc>
          <w:tcPr>
            <w:tcW w:w="144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车位标线(热熔)</w:t>
            </w:r>
          </w:p>
        </w:tc>
        <w:tc>
          <w:tcPr>
            <w:tcW w:w="132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Pr>
                <w:noProof/>
              </w:rPr>
              <w:drawing>
                <wp:anchor distT="0" distB="0" distL="114300" distR="114300" simplePos="0" relativeHeight="251736064" behindDoc="0" locked="0" layoutInCell="1" allowOverlap="1" wp14:anchorId="74A09A80" wp14:editId="50540E92">
                  <wp:simplePos x="0" y="0"/>
                  <wp:positionH relativeFrom="column">
                    <wp:posOffset>66675</wp:posOffset>
                  </wp:positionH>
                  <wp:positionV relativeFrom="paragraph">
                    <wp:posOffset>133350</wp:posOffset>
                  </wp:positionV>
                  <wp:extent cx="752475" cy="266700"/>
                  <wp:effectExtent l="0" t="0" r="9525" b="0"/>
                  <wp:wrapNone/>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79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1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sidRPr="00E231D3">
              <w:rPr>
                <w:rFonts w:ascii="新宋体" w:eastAsia="新宋体" w:hAnsi="新宋体" w:cs="宋体" w:hint="eastAsia"/>
                <w:b/>
                <w:bCs/>
                <w:kern w:val="0"/>
              </w:rPr>
              <w:t>白色(宽15cm厚1.5mm</w:t>
            </w:r>
          </w:p>
        </w:tc>
        <w:tc>
          <w:tcPr>
            <w:tcW w:w="2977" w:type="dxa"/>
            <w:gridSpan w:val="3"/>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环保型</w:t>
            </w:r>
            <w:proofErr w:type="gramStart"/>
            <w:r w:rsidRPr="00E231D3">
              <w:rPr>
                <w:rFonts w:ascii="宋体" w:hAnsi="宋体" w:cs="宋体" w:hint="eastAsia"/>
                <w:kern w:val="0"/>
                <w:sz w:val="20"/>
                <w:szCs w:val="20"/>
              </w:rPr>
              <w:t>氯道路</w:t>
            </w:r>
            <w:proofErr w:type="gramEnd"/>
            <w:r w:rsidRPr="00E231D3">
              <w:rPr>
                <w:rFonts w:ascii="宋体" w:hAnsi="宋体" w:cs="宋体" w:hint="eastAsia"/>
                <w:kern w:val="0"/>
                <w:sz w:val="20"/>
                <w:szCs w:val="20"/>
              </w:rPr>
              <w:t>专用标线漆</w:t>
            </w:r>
          </w:p>
        </w:tc>
        <w:tc>
          <w:tcPr>
            <w:tcW w:w="3111"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白色热熔</w:t>
            </w:r>
          </w:p>
        </w:tc>
        <w:tc>
          <w:tcPr>
            <w:tcW w:w="610"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平方米</w:t>
            </w:r>
          </w:p>
        </w:tc>
        <w:tc>
          <w:tcPr>
            <w:tcW w:w="866" w:type="dxa"/>
            <w:gridSpan w:val="2"/>
            <w:tcBorders>
              <w:top w:val="nil"/>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70</w:t>
            </w:r>
          </w:p>
        </w:tc>
        <w:tc>
          <w:tcPr>
            <w:tcW w:w="98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2263D5" w:rsidP="00BE0E43">
            <w:pPr>
              <w:widowControl/>
              <w:spacing w:line="240" w:lineRule="auto"/>
              <w:jc w:val="center"/>
              <w:rPr>
                <w:rFonts w:ascii="永中宋体" w:eastAsia="永中宋体" w:hAnsi="宋体" w:cs="宋体"/>
                <w:b/>
                <w:bCs/>
                <w:kern w:val="0"/>
                <w:sz w:val="20"/>
                <w:szCs w:val="20"/>
              </w:rPr>
            </w:pPr>
            <w:r>
              <w:rPr>
                <w:rFonts w:ascii="永中宋体" w:eastAsia="永中宋体" w:hAnsi="宋体" w:cs="宋体" w:hint="eastAsia"/>
                <w:b/>
                <w:bCs/>
                <w:kern w:val="0"/>
                <w:sz w:val="20"/>
                <w:szCs w:val="20"/>
              </w:rPr>
              <w:t>兄弟、国骏、新星</w:t>
            </w:r>
          </w:p>
        </w:tc>
        <w:tc>
          <w:tcPr>
            <w:tcW w:w="1082" w:type="dxa"/>
            <w:gridSpan w:val="2"/>
            <w:tcBorders>
              <w:top w:val="single" w:sz="4" w:space="0" w:color="auto"/>
              <w:left w:val="nil"/>
              <w:bottom w:val="single" w:sz="4" w:space="0" w:color="auto"/>
              <w:right w:val="single" w:sz="4" w:space="0" w:color="auto"/>
            </w:tcBorders>
            <w:vAlign w:val="center"/>
          </w:tcPr>
          <w:p w:rsidR="00BE0E43" w:rsidRPr="00E231D3" w:rsidRDefault="004D35F5" w:rsidP="00BE0E43">
            <w:pPr>
              <w:widowControl/>
              <w:spacing w:line="240" w:lineRule="auto"/>
              <w:jc w:val="center"/>
              <w:rPr>
                <w:rFonts w:ascii="永中宋体" w:eastAsia="永中宋体" w:hAnsi="宋体" w:cs="宋体"/>
                <w:b/>
                <w:bCs/>
                <w:kern w:val="0"/>
                <w:sz w:val="20"/>
                <w:szCs w:val="20"/>
              </w:rPr>
            </w:pPr>
            <w:r>
              <w:rPr>
                <w:rFonts w:ascii="宋体" w:hAnsi="宋体" w:cs="宋体" w:hint="eastAsia"/>
                <w:b/>
                <w:bCs/>
                <w:kern w:val="0"/>
                <w:sz w:val="20"/>
                <w:szCs w:val="20"/>
              </w:rPr>
              <w:t>12个月</w:t>
            </w:r>
          </w:p>
        </w:tc>
      </w:tr>
      <w:tr w:rsidR="00BE0E43" w:rsidRPr="00E231D3" w:rsidTr="00BE0E43">
        <w:trPr>
          <w:gridAfter w:val="1"/>
          <w:wAfter w:w="412" w:type="dxa"/>
          <w:trHeight w:val="690"/>
        </w:trPr>
        <w:tc>
          <w:tcPr>
            <w:tcW w:w="13056" w:type="dxa"/>
            <w:gridSpan w:val="17"/>
            <w:tcBorders>
              <w:top w:val="nil"/>
              <w:left w:val="nil"/>
              <w:bottom w:val="single" w:sz="4" w:space="0" w:color="auto"/>
              <w:right w:val="nil"/>
            </w:tcBorders>
            <w:shd w:val="clear" w:color="auto" w:fill="auto"/>
            <w:noWrap/>
            <w:vAlign w:val="center"/>
            <w:hideMark/>
          </w:tcPr>
          <w:p w:rsidR="00BE0E43" w:rsidRDefault="00BE0E43" w:rsidP="00BE0E43">
            <w:pPr>
              <w:widowControl/>
              <w:spacing w:line="240" w:lineRule="auto"/>
              <w:jc w:val="center"/>
              <w:rPr>
                <w:rFonts w:ascii="黑体" w:eastAsia="黑体" w:hAnsi="黑体" w:cs="宋体"/>
                <w:b/>
                <w:bCs/>
                <w:kern w:val="0"/>
                <w:sz w:val="40"/>
                <w:szCs w:val="40"/>
              </w:rPr>
            </w:pPr>
          </w:p>
          <w:p w:rsidR="00BE0E43" w:rsidRDefault="00BE0E43" w:rsidP="00BE0E43">
            <w:pPr>
              <w:widowControl/>
              <w:spacing w:line="240" w:lineRule="auto"/>
              <w:jc w:val="center"/>
              <w:rPr>
                <w:rFonts w:ascii="黑体" w:eastAsia="黑体" w:hAnsi="黑体" w:cs="宋体"/>
                <w:b/>
                <w:bCs/>
                <w:kern w:val="0"/>
                <w:sz w:val="40"/>
                <w:szCs w:val="40"/>
              </w:rPr>
            </w:pPr>
          </w:p>
          <w:p w:rsidR="00BE0E43" w:rsidRDefault="00BE0E43" w:rsidP="00BE0E43">
            <w:pPr>
              <w:widowControl/>
              <w:spacing w:line="240" w:lineRule="auto"/>
              <w:jc w:val="center"/>
              <w:rPr>
                <w:rFonts w:ascii="黑体" w:eastAsia="黑体" w:hAnsi="黑体" w:cs="宋体"/>
                <w:b/>
                <w:bCs/>
                <w:kern w:val="0"/>
                <w:sz w:val="40"/>
                <w:szCs w:val="40"/>
              </w:rPr>
            </w:pPr>
          </w:p>
          <w:p w:rsidR="00481B37" w:rsidRDefault="00481B37" w:rsidP="00BE0E43">
            <w:pPr>
              <w:widowControl/>
              <w:spacing w:line="240" w:lineRule="auto"/>
              <w:jc w:val="center"/>
              <w:rPr>
                <w:rFonts w:ascii="黑体" w:eastAsia="黑体" w:hAnsi="黑体" w:cs="宋体"/>
                <w:b/>
                <w:bCs/>
                <w:kern w:val="0"/>
                <w:sz w:val="40"/>
                <w:szCs w:val="40"/>
              </w:rPr>
            </w:pPr>
          </w:p>
          <w:p w:rsidR="00BE0E43" w:rsidRPr="00E231D3" w:rsidRDefault="00BE0E43" w:rsidP="00BE0E43">
            <w:pPr>
              <w:widowControl/>
              <w:spacing w:line="240" w:lineRule="auto"/>
              <w:jc w:val="center"/>
              <w:rPr>
                <w:rFonts w:ascii="黑体" w:eastAsia="黑体" w:hAnsi="黑体" w:cs="宋体"/>
                <w:b/>
                <w:bCs/>
                <w:kern w:val="0"/>
                <w:sz w:val="40"/>
                <w:szCs w:val="40"/>
              </w:rPr>
            </w:pPr>
            <w:r w:rsidRPr="00E231D3">
              <w:rPr>
                <w:rFonts w:ascii="黑体" w:eastAsia="黑体" w:hAnsi="黑体" w:cs="宋体" w:hint="eastAsia"/>
                <w:b/>
                <w:bCs/>
                <w:kern w:val="0"/>
                <w:sz w:val="40"/>
                <w:szCs w:val="40"/>
              </w:rPr>
              <w:t>C区轨道交通*安全设施工程清单</w:t>
            </w:r>
          </w:p>
        </w:tc>
        <w:tc>
          <w:tcPr>
            <w:tcW w:w="991" w:type="dxa"/>
            <w:gridSpan w:val="2"/>
            <w:tcBorders>
              <w:top w:val="nil"/>
              <w:left w:val="nil"/>
              <w:bottom w:val="single" w:sz="4" w:space="0" w:color="auto"/>
              <w:right w:val="nil"/>
            </w:tcBorders>
            <w:vAlign w:val="center"/>
          </w:tcPr>
          <w:p w:rsidR="00BE0E43" w:rsidRPr="00E231D3" w:rsidRDefault="00BE0E43" w:rsidP="00BE0E43">
            <w:pPr>
              <w:widowControl/>
              <w:spacing w:line="240" w:lineRule="auto"/>
              <w:jc w:val="center"/>
              <w:rPr>
                <w:rFonts w:ascii="黑体" w:eastAsia="黑体" w:hAnsi="黑体" w:cs="宋体"/>
                <w:b/>
                <w:bCs/>
                <w:kern w:val="0"/>
                <w:sz w:val="40"/>
                <w:szCs w:val="40"/>
              </w:rPr>
            </w:pPr>
          </w:p>
        </w:tc>
      </w:tr>
      <w:tr w:rsidR="00BE0E43" w:rsidRPr="00E231D3" w:rsidTr="00BE0E43">
        <w:trPr>
          <w:gridAfter w:val="1"/>
          <w:wAfter w:w="412" w:type="dxa"/>
          <w:trHeight w:val="795"/>
        </w:trPr>
        <w:tc>
          <w:tcPr>
            <w:tcW w:w="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sidRPr="00E231D3">
              <w:rPr>
                <w:rFonts w:ascii="新宋体" w:eastAsia="新宋体" w:hAnsi="新宋体" w:cs="宋体" w:hint="eastAsia"/>
                <w:b/>
                <w:bCs/>
                <w:kern w:val="0"/>
              </w:rPr>
              <w:t>序号</w:t>
            </w:r>
          </w:p>
        </w:tc>
        <w:tc>
          <w:tcPr>
            <w:tcW w:w="1656"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proofErr w:type="gramStart"/>
            <w:r w:rsidRPr="00E231D3">
              <w:rPr>
                <w:rFonts w:ascii="新宋体" w:eastAsia="新宋体" w:hAnsi="新宋体" w:cs="宋体" w:hint="eastAsia"/>
                <w:b/>
                <w:bCs/>
                <w:kern w:val="0"/>
              </w:rPr>
              <w:t>图列</w:t>
            </w:r>
            <w:proofErr w:type="gramEnd"/>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sidRPr="00E231D3">
              <w:rPr>
                <w:rFonts w:ascii="新宋体" w:eastAsia="新宋体" w:hAnsi="新宋体" w:cs="宋体" w:hint="eastAsia"/>
                <w:b/>
                <w:bCs/>
                <w:kern w:val="0"/>
              </w:rPr>
              <w:t>产品名称</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proofErr w:type="gramStart"/>
            <w:r w:rsidRPr="00E231D3">
              <w:rPr>
                <w:rFonts w:ascii="新宋体" w:eastAsia="新宋体" w:hAnsi="新宋体" w:cs="宋体" w:hint="eastAsia"/>
                <w:b/>
                <w:bCs/>
                <w:kern w:val="0"/>
              </w:rPr>
              <w:t>规</w:t>
            </w:r>
            <w:proofErr w:type="gramEnd"/>
            <w:r w:rsidRPr="00E231D3">
              <w:rPr>
                <w:rFonts w:ascii="新宋体" w:eastAsia="新宋体" w:hAnsi="新宋体" w:cs="宋体" w:hint="eastAsia"/>
                <w:b/>
                <w:bCs/>
                <w:kern w:val="0"/>
              </w:rPr>
              <w:t xml:space="preserve">  格（mm）</w:t>
            </w:r>
          </w:p>
        </w:tc>
        <w:tc>
          <w:tcPr>
            <w:tcW w:w="2444" w:type="dxa"/>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sidRPr="00E231D3">
              <w:rPr>
                <w:rFonts w:ascii="新宋体" w:eastAsia="新宋体" w:hAnsi="新宋体" w:cs="宋体" w:hint="eastAsia"/>
                <w:b/>
                <w:bCs/>
                <w:kern w:val="0"/>
              </w:rPr>
              <w:t>材质</w:t>
            </w:r>
          </w:p>
        </w:tc>
        <w:tc>
          <w:tcPr>
            <w:tcW w:w="313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sidRPr="00E231D3">
              <w:rPr>
                <w:rFonts w:ascii="新宋体" w:eastAsia="新宋体" w:hAnsi="新宋体" w:cs="宋体" w:hint="eastAsia"/>
                <w:b/>
                <w:bCs/>
                <w:kern w:val="0"/>
              </w:rPr>
              <w:t>工艺</w:t>
            </w:r>
          </w:p>
        </w:tc>
        <w:tc>
          <w:tcPr>
            <w:tcW w:w="58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sidRPr="00E231D3">
              <w:rPr>
                <w:rFonts w:ascii="新宋体" w:eastAsia="新宋体" w:hAnsi="新宋体" w:cs="宋体" w:hint="eastAsia"/>
                <w:b/>
                <w:bCs/>
                <w:kern w:val="0"/>
              </w:rPr>
              <w:t>单位</w:t>
            </w:r>
          </w:p>
        </w:tc>
        <w:tc>
          <w:tcPr>
            <w:tcW w:w="94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sidRPr="00E231D3">
              <w:rPr>
                <w:rFonts w:ascii="新宋体" w:eastAsia="新宋体" w:hAnsi="新宋体" w:cs="宋体" w:hint="eastAsia"/>
                <w:b/>
                <w:bCs/>
                <w:kern w:val="0"/>
              </w:rPr>
              <w:t>数量</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永中宋体" w:eastAsia="永中宋体" w:hAnsi="宋体" w:cs="宋体"/>
                <w:b/>
                <w:bCs/>
                <w:kern w:val="0"/>
              </w:rPr>
            </w:pPr>
            <w:r w:rsidRPr="00E231D3">
              <w:rPr>
                <w:rFonts w:ascii="永中宋体" w:eastAsia="永中宋体" w:hAnsi="宋体" w:cs="宋体" w:hint="eastAsia"/>
                <w:b/>
                <w:bCs/>
                <w:kern w:val="0"/>
              </w:rPr>
              <w:t>备注</w:t>
            </w:r>
          </w:p>
        </w:tc>
        <w:tc>
          <w:tcPr>
            <w:tcW w:w="991" w:type="dxa"/>
            <w:gridSpan w:val="2"/>
            <w:tcBorders>
              <w:top w:val="single" w:sz="4" w:space="0" w:color="auto"/>
              <w:left w:val="nil"/>
              <w:bottom w:val="single" w:sz="4" w:space="0" w:color="auto"/>
              <w:right w:val="single" w:sz="4" w:space="0" w:color="auto"/>
            </w:tcBorders>
            <w:vAlign w:val="center"/>
          </w:tcPr>
          <w:p w:rsidR="00BE0E43" w:rsidRPr="00E231D3" w:rsidRDefault="00BE0E43" w:rsidP="00BE0E43">
            <w:pPr>
              <w:widowControl/>
              <w:spacing w:line="240" w:lineRule="auto"/>
              <w:jc w:val="center"/>
              <w:rPr>
                <w:rFonts w:ascii="永中宋体" w:eastAsia="永中宋体" w:hAnsi="宋体" w:cs="宋体"/>
                <w:b/>
                <w:bCs/>
                <w:kern w:val="0"/>
              </w:rPr>
            </w:pPr>
            <w:r>
              <w:rPr>
                <w:rFonts w:ascii="永中宋体" w:eastAsia="永中宋体" w:hAnsi="宋体" w:cs="宋体" w:hint="eastAsia"/>
                <w:b/>
                <w:bCs/>
                <w:kern w:val="0"/>
              </w:rPr>
              <w:t>质保期要求</w:t>
            </w:r>
          </w:p>
        </w:tc>
      </w:tr>
      <w:tr w:rsidR="00BE0E43" w:rsidRPr="00E231D3" w:rsidTr="00BE0E43">
        <w:trPr>
          <w:gridAfter w:val="1"/>
          <w:wAfter w:w="412" w:type="dxa"/>
          <w:trHeight w:val="1182"/>
        </w:trPr>
        <w:tc>
          <w:tcPr>
            <w:tcW w:w="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w:t>
            </w:r>
          </w:p>
        </w:tc>
        <w:tc>
          <w:tcPr>
            <w:tcW w:w="1656"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Pr>
                <w:noProof/>
              </w:rPr>
              <w:drawing>
                <wp:anchor distT="0" distB="0" distL="114300" distR="114300" simplePos="0" relativeHeight="251755520" behindDoc="0" locked="0" layoutInCell="1" allowOverlap="1" wp14:anchorId="39A9D596" wp14:editId="4373AD64">
                  <wp:simplePos x="0" y="0"/>
                  <wp:positionH relativeFrom="column">
                    <wp:posOffset>190500</wp:posOffset>
                  </wp:positionH>
                  <wp:positionV relativeFrom="paragraph">
                    <wp:posOffset>161925</wp:posOffset>
                  </wp:positionV>
                  <wp:extent cx="581025" cy="361950"/>
                  <wp:effectExtent l="0" t="0" r="9525" b="0"/>
                  <wp:wrapNone/>
                  <wp:docPr id="25" name="图片 25" descr="说明: [_CHP)F_2LS}`QTMHR2V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92" descr="说明: [_CHP)F_2LS}`QTMHR2V2(G"/>
                          <pic:cNvPicPr>
                            <a:picLocks noChangeAspect="1" noChangeArrowheads="1"/>
                          </pic:cNvPicPr>
                        </pic:nvPicPr>
                        <pic:blipFill>
                          <a:blip r:embed="rId12">
                            <a:extLst>
                              <a:ext uri="{28A0092B-C50C-407E-A947-70E740481C1C}">
                                <a14:useLocalDpi xmlns:a14="http://schemas.microsoft.com/office/drawing/2010/main" val="0"/>
                              </a:ext>
                            </a:extLst>
                          </a:blip>
                          <a:srcRect b="43750"/>
                          <a:stretch>
                            <a:fillRect/>
                          </a:stretch>
                        </pic:blipFill>
                        <pic:spPr bwMode="auto">
                          <a:xfrm>
                            <a:off x="0" y="0"/>
                            <a:ext cx="58102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导向牌</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400*500</w:t>
            </w:r>
          </w:p>
        </w:tc>
        <w:tc>
          <w:tcPr>
            <w:tcW w:w="2444" w:type="dxa"/>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高强度铝板厚1.5mm；底膜</w:t>
            </w:r>
            <w:proofErr w:type="gramStart"/>
            <w:r w:rsidRPr="00E231D3">
              <w:rPr>
                <w:rFonts w:ascii="宋体" w:hAnsi="宋体" w:cs="宋体" w:hint="eastAsia"/>
                <w:kern w:val="0"/>
                <w:sz w:val="20"/>
                <w:szCs w:val="20"/>
              </w:rPr>
              <w:t>和字膜均为</w:t>
            </w:r>
            <w:proofErr w:type="gramEnd"/>
            <w:r w:rsidRPr="00E231D3">
              <w:rPr>
                <w:rFonts w:ascii="宋体" w:hAnsi="宋体" w:cs="宋体" w:hint="eastAsia"/>
                <w:kern w:val="0"/>
                <w:sz w:val="20"/>
                <w:szCs w:val="20"/>
              </w:rPr>
              <w:t>高强级反光膜；交通字体。</w:t>
            </w:r>
          </w:p>
        </w:tc>
        <w:tc>
          <w:tcPr>
            <w:tcW w:w="313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高强度螺丝固定通道立柱，</w:t>
            </w:r>
            <w:proofErr w:type="gramStart"/>
            <w:r w:rsidRPr="00E231D3">
              <w:rPr>
                <w:rFonts w:ascii="宋体" w:hAnsi="宋体" w:cs="宋体" w:hint="eastAsia"/>
                <w:kern w:val="0"/>
                <w:sz w:val="20"/>
                <w:szCs w:val="20"/>
              </w:rPr>
              <w:t>沿车辆</w:t>
            </w:r>
            <w:proofErr w:type="gramEnd"/>
            <w:r w:rsidRPr="00E231D3">
              <w:rPr>
                <w:rFonts w:ascii="宋体" w:hAnsi="宋体" w:cs="宋体" w:hint="eastAsia"/>
                <w:kern w:val="0"/>
                <w:sz w:val="20"/>
                <w:szCs w:val="20"/>
              </w:rPr>
              <w:t>行进方向布设。</w:t>
            </w:r>
          </w:p>
        </w:tc>
        <w:tc>
          <w:tcPr>
            <w:tcW w:w="58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块</w:t>
            </w:r>
          </w:p>
        </w:tc>
        <w:tc>
          <w:tcPr>
            <w:tcW w:w="94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233</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p>
        </w:tc>
        <w:tc>
          <w:tcPr>
            <w:tcW w:w="991" w:type="dxa"/>
            <w:gridSpan w:val="2"/>
            <w:tcBorders>
              <w:top w:val="single" w:sz="4" w:space="0" w:color="auto"/>
              <w:left w:val="nil"/>
              <w:bottom w:val="single" w:sz="4" w:space="0" w:color="auto"/>
              <w:right w:val="single" w:sz="4" w:space="0" w:color="auto"/>
            </w:tcBorders>
            <w:vAlign w:val="center"/>
          </w:tcPr>
          <w:p w:rsidR="00BE0E43" w:rsidRPr="00E231D3" w:rsidRDefault="004D35F5" w:rsidP="00BE0E43">
            <w:pPr>
              <w:widowControl/>
              <w:spacing w:line="240" w:lineRule="auto"/>
              <w:jc w:val="center"/>
              <w:rPr>
                <w:rFonts w:ascii="宋体" w:hAnsi="宋体" w:cs="宋体"/>
                <w:kern w:val="0"/>
                <w:sz w:val="20"/>
                <w:szCs w:val="20"/>
              </w:rPr>
            </w:pPr>
            <w:r>
              <w:rPr>
                <w:rFonts w:ascii="宋体" w:hAnsi="宋体" w:cs="宋体" w:hint="eastAsia"/>
                <w:b/>
                <w:bCs/>
                <w:kern w:val="0"/>
                <w:sz w:val="20"/>
                <w:szCs w:val="20"/>
              </w:rPr>
              <w:t>12个月</w:t>
            </w:r>
          </w:p>
        </w:tc>
      </w:tr>
      <w:tr w:rsidR="00BE0E43" w:rsidRPr="00E231D3" w:rsidTr="00BE0E43">
        <w:trPr>
          <w:gridAfter w:val="1"/>
          <w:wAfter w:w="412" w:type="dxa"/>
          <w:trHeight w:val="1200"/>
        </w:trPr>
        <w:tc>
          <w:tcPr>
            <w:tcW w:w="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2</w:t>
            </w:r>
          </w:p>
        </w:tc>
        <w:tc>
          <w:tcPr>
            <w:tcW w:w="1656"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b/>
                <w:bCs/>
                <w:kern w:val="0"/>
              </w:rPr>
            </w:pPr>
            <w:r>
              <w:rPr>
                <w:noProof/>
              </w:rPr>
              <w:drawing>
                <wp:anchor distT="0" distB="0" distL="114300" distR="114300" simplePos="0" relativeHeight="251761664" behindDoc="0" locked="0" layoutInCell="1" allowOverlap="1" wp14:anchorId="0E645A22" wp14:editId="3AE29368">
                  <wp:simplePos x="0" y="0"/>
                  <wp:positionH relativeFrom="column">
                    <wp:posOffset>219075</wp:posOffset>
                  </wp:positionH>
                  <wp:positionV relativeFrom="paragraph">
                    <wp:posOffset>161925</wp:posOffset>
                  </wp:positionV>
                  <wp:extent cx="514350" cy="552450"/>
                  <wp:effectExtent l="0" t="0" r="0" b="0"/>
                  <wp:wrapNone/>
                  <wp:docPr id="24" name="图片 24" descr="说明: C:\Users\Administrator\Desktop\QQ截图20160906200206.pngQQ截图20160906200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96" descr="说明: C:\Users\Administrator\Desktop\QQ截图20160906200206.pngQQ截图2016090620020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143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禁止驶入标志</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φ600</w:t>
            </w:r>
          </w:p>
        </w:tc>
        <w:tc>
          <w:tcPr>
            <w:tcW w:w="2444" w:type="dxa"/>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高强度铝板厚1.5mm；底膜</w:t>
            </w:r>
            <w:proofErr w:type="gramStart"/>
            <w:r w:rsidRPr="00E231D3">
              <w:rPr>
                <w:rFonts w:ascii="宋体" w:hAnsi="宋体" w:cs="宋体" w:hint="eastAsia"/>
                <w:kern w:val="0"/>
                <w:sz w:val="20"/>
                <w:szCs w:val="20"/>
              </w:rPr>
              <w:t>和字膜均为</w:t>
            </w:r>
            <w:proofErr w:type="gramEnd"/>
            <w:r w:rsidRPr="00E231D3">
              <w:rPr>
                <w:rFonts w:ascii="宋体" w:hAnsi="宋体" w:cs="宋体" w:hint="eastAsia"/>
                <w:kern w:val="0"/>
                <w:sz w:val="20"/>
                <w:szCs w:val="20"/>
              </w:rPr>
              <w:t>高强级反光膜；交通字体。</w:t>
            </w:r>
          </w:p>
        </w:tc>
        <w:tc>
          <w:tcPr>
            <w:tcW w:w="313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在通道上方采用镀锌方管及螺丝固定，距地面高度≧2.2米</w:t>
            </w:r>
          </w:p>
        </w:tc>
        <w:tc>
          <w:tcPr>
            <w:tcW w:w="58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套</w:t>
            </w:r>
          </w:p>
        </w:tc>
        <w:tc>
          <w:tcPr>
            <w:tcW w:w="94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2</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p>
        </w:tc>
        <w:tc>
          <w:tcPr>
            <w:tcW w:w="991" w:type="dxa"/>
            <w:gridSpan w:val="2"/>
            <w:tcBorders>
              <w:top w:val="single" w:sz="4" w:space="0" w:color="auto"/>
              <w:left w:val="nil"/>
              <w:bottom w:val="single" w:sz="4" w:space="0" w:color="auto"/>
              <w:right w:val="single" w:sz="4" w:space="0" w:color="auto"/>
            </w:tcBorders>
            <w:vAlign w:val="center"/>
          </w:tcPr>
          <w:p w:rsidR="00BE0E43" w:rsidRPr="00E231D3" w:rsidRDefault="004D35F5" w:rsidP="00BE0E43">
            <w:pPr>
              <w:widowControl/>
              <w:spacing w:line="240" w:lineRule="auto"/>
              <w:jc w:val="center"/>
              <w:rPr>
                <w:rFonts w:ascii="宋体" w:hAnsi="宋体" w:cs="宋体"/>
                <w:kern w:val="0"/>
                <w:sz w:val="20"/>
                <w:szCs w:val="20"/>
              </w:rPr>
            </w:pPr>
            <w:r>
              <w:rPr>
                <w:rFonts w:ascii="宋体" w:hAnsi="宋体" w:cs="宋体" w:hint="eastAsia"/>
                <w:b/>
                <w:bCs/>
                <w:kern w:val="0"/>
                <w:sz w:val="20"/>
                <w:szCs w:val="20"/>
              </w:rPr>
              <w:t>12个月</w:t>
            </w:r>
          </w:p>
        </w:tc>
      </w:tr>
      <w:tr w:rsidR="00BE0E43" w:rsidRPr="00E231D3" w:rsidTr="00BE0E43">
        <w:trPr>
          <w:gridAfter w:val="1"/>
          <w:wAfter w:w="412" w:type="dxa"/>
          <w:trHeight w:val="1320"/>
        </w:trPr>
        <w:tc>
          <w:tcPr>
            <w:tcW w:w="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3</w:t>
            </w:r>
          </w:p>
        </w:tc>
        <w:tc>
          <w:tcPr>
            <w:tcW w:w="1656"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Pr>
                <w:noProof/>
              </w:rPr>
              <w:drawing>
                <wp:anchor distT="0" distB="0" distL="114300" distR="114300" simplePos="0" relativeHeight="251750400" behindDoc="0" locked="0" layoutInCell="1" allowOverlap="1" wp14:anchorId="0E82EECC" wp14:editId="500FC0D4">
                  <wp:simplePos x="0" y="0"/>
                  <wp:positionH relativeFrom="column">
                    <wp:posOffset>9525</wp:posOffset>
                  </wp:positionH>
                  <wp:positionV relativeFrom="paragraph">
                    <wp:posOffset>180975</wp:posOffset>
                  </wp:positionV>
                  <wp:extent cx="847725" cy="438150"/>
                  <wp:effectExtent l="0" t="0" r="9525" b="0"/>
                  <wp:wrapNone/>
                  <wp:docPr id="23" name="图片 23" descr="说明: FZB`0P8W)YM4B11E824M_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87" descr="说明: FZB`0P8W)YM4B11E824M_S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指示牌</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1000*500</w:t>
            </w:r>
          </w:p>
        </w:tc>
        <w:tc>
          <w:tcPr>
            <w:tcW w:w="2444" w:type="dxa"/>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高强度铝板厚1.5mm；底膜</w:t>
            </w:r>
            <w:proofErr w:type="gramStart"/>
            <w:r w:rsidRPr="00E231D3">
              <w:rPr>
                <w:rFonts w:ascii="宋体" w:hAnsi="宋体" w:cs="宋体" w:hint="eastAsia"/>
                <w:kern w:val="0"/>
                <w:sz w:val="20"/>
                <w:szCs w:val="20"/>
              </w:rPr>
              <w:t>和字膜均为</w:t>
            </w:r>
            <w:proofErr w:type="gramEnd"/>
            <w:r w:rsidRPr="00E231D3">
              <w:rPr>
                <w:rFonts w:ascii="宋体" w:hAnsi="宋体" w:cs="宋体" w:hint="eastAsia"/>
                <w:kern w:val="0"/>
                <w:sz w:val="20"/>
                <w:szCs w:val="20"/>
              </w:rPr>
              <w:t>高强级反光膜；交通字体。</w:t>
            </w:r>
          </w:p>
        </w:tc>
        <w:tc>
          <w:tcPr>
            <w:tcW w:w="313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在通道上方采用镀锌方管及螺丝固定，距地面高度≧2.2米</w:t>
            </w:r>
          </w:p>
        </w:tc>
        <w:tc>
          <w:tcPr>
            <w:tcW w:w="58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块</w:t>
            </w:r>
          </w:p>
        </w:tc>
        <w:tc>
          <w:tcPr>
            <w:tcW w:w="94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39</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p>
        </w:tc>
        <w:tc>
          <w:tcPr>
            <w:tcW w:w="991" w:type="dxa"/>
            <w:gridSpan w:val="2"/>
            <w:tcBorders>
              <w:top w:val="single" w:sz="4" w:space="0" w:color="auto"/>
              <w:left w:val="nil"/>
              <w:bottom w:val="single" w:sz="4" w:space="0" w:color="auto"/>
              <w:right w:val="single" w:sz="4" w:space="0" w:color="auto"/>
            </w:tcBorders>
            <w:vAlign w:val="center"/>
          </w:tcPr>
          <w:p w:rsidR="00BE0E43" w:rsidRPr="00E231D3" w:rsidRDefault="004D35F5" w:rsidP="00BE0E43">
            <w:pPr>
              <w:widowControl/>
              <w:spacing w:line="240" w:lineRule="auto"/>
              <w:jc w:val="center"/>
              <w:rPr>
                <w:rFonts w:ascii="宋体" w:hAnsi="宋体" w:cs="宋体"/>
                <w:kern w:val="0"/>
                <w:sz w:val="20"/>
                <w:szCs w:val="20"/>
              </w:rPr>
            </w:pPr>
            <w:r>
              <w:rPr>
                <w:rFonts w:ascii="宋体" w:hAnsi="宋体" w:cs="宋体" w:hint="eastAsia"/>
                <w:b/>
                <w:bCs/>
                <w:kern w:val="0"/>
                <w:sz w:val="20"/>
                <w:szCs w:val="20"/>
              </w:rPr>
              <w:t>12个月</w:t>
            </w:r>
          </w:p>
        </w:tc>
      </w:tr>
      <w:tr w:rsidR="00BE0E43" w:rsidRPr="00E231D3" w:rsidTr="00BE0E43">
        <w:trPr>
          <w:gridAfter w:val="1"/>
          <w:wAfter w:w="412" w:type="dxa"/>
          <w:trHeight w:val="1320"/>
        </w:trPr>
        <w:tc>
          <w:tcPr>
            <w:tcW w:w="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4</w:t>
            </w:r>
          </w:p>
        </w:tc>
        <w:tc>
          <w:tcPr>
            <w:tcW w:w="1656"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Pr>
                <w:noProof/>
              </w:rPr>
              <w:drawing>
                <wp:anchor distT="0" distB="0" distL="114300" distR="114300" simplePos="0" relativeHeight="251759616" behindDoc="0" locked="0" layoutInCell="1" allowOverlap="1" wp14:anchorId="7A593F85" wp14:editId="4CE6C6F4">
                  <wp:simplePos x="0" y="0"/>
                  <wp:positionH relativeFrom="column">
                    <wp:posOffset>152400</wp:posOffset>
                  </wp:positionH>
                  <wp:positionV relativeFrom="paragraph">
                    <wp:posOffset>171450</wp:posOffset>
                  </wp:positionV>
                  <wp:extent cx="695325" cy="390525"/>
                  <wp:effectExtent l="0" t="0" r="9525" b="9525"/>
                  <wp:wrapNone/>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95325" cy="390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出口导向牌</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1000*500</w:t>
            </w:r>
          </w:p>
        </w:tc>
        <w:tc>
          <w:tcPr>
            <w:tcW w:w="2444" w:type="dxa"/>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高强度铝板厚1.5mm；底膜</w:t>
            </w:r>
            <w:proofErr w:type="gramStart"/>
            <w:r w:rsidRPr="00E231D3">
              <w:rPr>
                <w:rFonts w:ascii="宋体" w:hAnsi="宋体" w:cs="宋体" w:hint="eastAsia"/>
                <w:kern w:val="0"/>
                <w:sz w:val="20"/>
                <w:szCs w:val="20"/>
              </w:rPr>
              <w:t>和字膜均为</w:t>
            </w:r>
            <w:proofErr w:type="gramEnd"/>
            <w:r w:rsidRPr="00E231D3">
              <w:rPr>
                <w:rFonts w:ascii="宋体" w:hAnsi="宋体" w:cs="宋体" w:hint="eastAsia"/>
                <w:kern w:val="0"/>
                <w:sz w:val="20"/>
                <w:szCs w:val="20"/>
              </w:rPr>
              <w:t>高强级反光膜；交通字体。</w:t>
            </w:r>
          </w:p>
        </w:tc>
        <w:tc>
          <w:tcPr>
            <w:tcW w:w="313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在通道上方采用镀锌方管及螺丝固定，距地面高度≧2.2米</w:t>
            </w:r>
          </w:p>
        </w:tc>
        <w:tc>
          <w:tcPr>
            <w:tcW w:w="58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块</w:t>
            </w:r>
          </w:p>
        </w:tc>
        <w:tc>
          <w:tcPr>
            <w:tcW w:w="94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28</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p>
        </w:tc>
        <w:tc>
          <w:tcPr>
            <w:tcW w:w="991" w:type="dxa"/>
            <w:gridSpan w:val="2"/>
            <w:tcBorders>
              <w:top w:val="single" w:sz="4" w:space="0" w:color="auto"/>
              <w:left w:val="nil"/>
              <w:bottom w:val="single" w:sz="4" w:space="0" w:color="auto"/>
              <w:right w:val="single" w:sz="4" w:space="0" w:color="auto"/>
            </w:tcBorders>
            <w:vAlign w:val="center"/>
          </w:tcPr>
          <w:p w:rsidR="00BE0E43" w:rsidRPr="00E231D3" w:rsidRDefault="004D35F5" w:rsidP="00BE0E43">
            <w:pPr>
              <w:widowControl/>
              <w:spacing w:line="240" w:lineRule="auto"/>
              <w:jc w:val="center"/>
              <w:rPr>
                <w:rFonts w:ascii="宋体" w:hAnsi="宋体" w:cs="宋体"/>
                <w:kern w:val="0"/>
                <w:sz w:val="20"/>
                <w:szCs w:val="20"/>
              </w:rPr>
            </w:pPr>
            <w:r>
              <w:rPr>
                <w:rFonts w:ascii="宋体" w:hAnsi="宋体" w:cs="宋体" w:hint="eastAsia"/>
                <w:b/>
                <w:bCs/>
                <w:kern w:val="0"/>
                <w:sz w:val="20"/>
                <w:szCs w:val="20"/>
              </w:rPr>
              <w:t>12个月</w:t>
            </w:r>
          </w:p>
        </w:tc>
      </w:tr>
      <w:tr w:rsidR="00BE0E43" w:rsidRPr="00E231D3" w:rsidTr="00BE0E43">
        <w:trPr>
          <w:gridAfter w:val="1"/>
          <w:wAfter w:w="412" w:type="dxa"/>
          <w:trHeight w:val="1279"/>
        </w:trPr>
        <w:tc>
          <w:tcPr>
            <w:tcW w:w="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5</w:t>
            </w:r>
          </w:p>
        </w:tc>
        <w:tc>
          <w:tcPr>
            <w:tcW w:w="1656"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Pr>
                <w:noProof/>
              </w:rPr>
              <w:drawing>
                <wp:anchor distT="0" distB="0" distL="114300" distR="114300" simplePos="0" relativeHeight="251768832" behindDoc="0" locked="0" layoutInCell="1" allowOverlap="1" wp14:anchorId="7A7324AE" wp14:editId="2E53197A">
                  <wp:simplePos x="0" y="0"/>
                  <wp:positionH relativeFrom="column">
                    <wp:posOffset>200025</wp:posOffset>
                  </wp:positionH>
                  <wp:positionV relativeFrom="paragraph">
                    <wp:posOffset>190500</wp:posOffset>
                  </wp:positionV>
                  <wp:extent cx="495300" cy="447675"/>
                  <wp:effectExtent l="0" t="0" r="0" b="9525"/>
                  <wp:wrapNone/>
                  <wp:docPr id="21" name="图片 21" descr="说明: C:\Users\Administrator\Desktop\QQ截图20160906201937.pngQQ截图20160906201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603" descr="说明: C:\Users\Administrator\Desktop\QQ截图20160906201937.pngQQ截图2016090620193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953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夹层车库指示牌</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600*600mm</w:t>
            </w:r>
          </w:p>
        </w:tc>
        <w:tc>
          <w:tcPr>
            <w:tcW w:w="2444" w:type="dxa"/>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高强度铝板厚1.5mm；底膜</w:t>
            </w:r>
            <w:proofErr w:type="gramStart"/>
            <w:r w:rsidRPr="00E231D3">
              <w:rPr>
                <w:rFonts w:ascii="宋体" w:hAnsi="宋体" w:cs="宋体" w:hint="eastAsia"/>
                <w:kern w:val="0"/>
                <w:sz w:val="20"/>
                <w:szCs w:val="20"/>
              </w:rPr>
              <w:t>和字膜均为</w:t>
            </w:r>
            <w:proofErr w:type="gramEnd"/>
            <w:r w:rsidRPr="00E231D3">
              <w:rPr>
                <w:rFonts w:ascii="宋体" w:hAnsi="宋体" w:cs="宋体" w:hint="eastAsia"/>
                <w:kern w:val="0"/>
                <w:sz w:val="20"/>
                <w:szCs w:val="20"/>
              </w:rPr>
              <w:t>高强级反光膜；交通字体。</w:t>
            </w:r>
          </w:p>
        </w:tc>
        <w:tc>
          <w:tcPr>
            <w:tcW w:w="313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高强度螺丝固定于A区和C区出入口墙面</w:t>
            </w:r>
          </w:p>
        </w:tc>
        <w:tc>
          <w:tcPr>
            <w:tcW w:w="58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块</w:t>
            </w:r>
          </w:p>
        </w:tc>
        <w:tc>
          <w:tcPr>
            <w:tcW w:w="94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2</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p>
        </w:tc>
        <w:tc>
          <w:tcPr>
            <w:tcW w:w="991" w:type="dxa"/>
            <w:gridSpan w:val="2"/>
            <w:tcBorders>
              <w:top w:val="single" w:sz="4" w:space="0" w:color="auto"/>
              <w:left w:val="nil"/>
              <w:bottom w:val="single" w:sz="4" w:space="0" w:color="auto"/>
              <w:right w:val="single" w:sz="4" w:space="0" w:color="auto"/>
            </w:tcBorders>
            <w:vAlign w:val="center"/>
          </w:tcPr>
          <w:p w:rsidR="00BE0E43" w:rsidRPr="00E231D3" w:rsidRDefault="004D35F5" w:rsidP="00BE0E43">
            <w:pPr>
              <w:widowControl/>
              <w:spacing w:line="240" w:lineRule="auto"/>
              <w:jc w:val="center"/>
              <w:rPr>
                <w:rFonts w:ascii="宋体" w:hAnsi="宋体" w:cs="宋体"/>
                <w:kern w:val="0"/>
                <w:sz w:val="20"/>
                <w:szCs w:val="20"/>
              </w:rPr>
            </w:pPr>
            <w:r>
              <w:rPr>
                <w:rFonts w:ascii="宋体" w:hAnsi="宋体" w:cs="宋体" w:hint="eastAsia"/>
                <w:b/>
                <w:bCs/>
                <w:kern w:val="0"/>
                <w:sz w:val="20"/>
                <w:szCs w:val="20"/>
              </w:rPr>
              <w:t>12个月</w:t>
            </w:r>
          </w:p>
        </w:tc>
      </w:tr>
      <w:tr w:rsidR="00BE0E43" w:rsidRPr="00E231D3" w:rsidTr="00BE0E43">
        <w:trPr>
          <w:gridAfter w:val="1"/>
          <w:wAfter w:w="412" w:type="dxa"/>
          <w:trHeight w:val="1260"/>
        </w:trPr>
        <w:tc>
          <w:tcPr>
            <w:tcW w:w="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6</w:t>
            </w:r>
          </w:p>
        </w:tc>
        <w:tc>
          <w:tcPr>
            <w:tcW w:w="1656" w:type="dxa"/>
            <w:gridSpan w:val="2"/>
            <w:tcBorders>
              <w:top w:val="single" w:sz="4" w:space="0" w:color="auto"/>
              <w:left w:val="nil"/>
              <w:bottom w:val="single" w:sz="4" w:space="0" w:color="auto"/>
              <w:right w:val="nil"/>
            </w:tcBorders>
            <w:shd w:val="clear" w:color="auto" w:fill="auto"/>
            <w:noWrap/>
            <w:vAlign w:val="center"/>
            <w:hideMark/>
          </w:tcPr>
          <w:p w:rsidR="00BE0E43" w:rsidRPr="00E231D3" w:rsidRDefault="00BE0E43" w:rsidP="00BE0E43">
            <w:pPr>
              <w:widowControl/>
              <w:spacing w:line="240" w:lineRule="auto"/>
              <w:jc w:val="center"/>
              <w:rPr>
                <w:rFonts w:ascii="宋体" w:hAnsi="宋体" w:cs="宋体"/>
                <w:kern w:val="0"/>
              </w:rPr>
            </w:pPr>
            <w:r>
              <w:rPr>
                <w:noProof/>
              </w:rPr>
              <w:drawing>
                <wp:anchor distT="0" distB="0" distL="114300" distR="114300" simplePos="0" relativeHeight="251767808" behindDoc="0" locked="0" layoutInCell="1" allowOverlap="1" wp14:anchorId="5DCEBA2F" wp14:editId="5EC998A1">
                  <wp:simplePos x="0" y="0"/>
                  <wp:positionH relativeFrom="column">
                    <wp:posOffset>133350</wp:posOffset>
                  </wp:positionH>
                  <wp:positionV relativeFrom="paragraph">
                    <wp:posOffset>180975</wp:posOffset>
                  </wp:positionV>
                  <wp:extent cx="685800" cy="381000"/>
                  <wp:effectExtent l="0" t="0" r="0" b="0"/>
                  <wp:wrapNone/>
                  <wp:docPr id="20" name="图片 20" descr="说明: C:\Users\Administrator\Desktop\QQ截图20160906202011.pngQQ截图2016090620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602" descr="说明: C:\Users\Administrator\Desktop\QQ截图20160906202011.pngQQ截图2016090620201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858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夹层车库指示牌</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1000*600mm</w:t>
            </w:r>
          </w:p>
        </w:tc>
        <w:tc>
          <w:tcPr>
            <w:tcW w:w="2444" w:type="dxa"/>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高强度铝板厚1.5mm；底膜</w:t>
            </w:r>
            <w:proofErr w:type="gramStart"/>
            <w:r w:rsidRPr="00E231D3">
              <w:rPr>
                <w:rFonts w:ascii="宋体" w:hAnsi="宋体" w:cs="宋体" w:hint="eastAsia"/>
                <w:kern w:val="0"/>
                <w:sz w:val="20"/>
                <w:szCs w:val="20"/>
              </w:rPr>
              <w:t>和字膜均为</w:t>
            </w:r>
            <w:proofErr w:type="gramEnd"/>
            <w:r w:rsidRPr="00E231D3">
              <w:rPr>
                <w:rFonts w:ascii="宋体" w:hAnsi="宋体" w:cs="宋体" w:hint="eastAsia"/>
                <w:kern w:val="0"/>
                <w:sz w:val="20"/>
                <w:szCs w:val="20"/>
              </w:rPr>
              <w:t>高强级反光膜；交通字体。</w:t>
            </w:r>
          </w:p>
        </w:tc>
        <w:tc>
          <w:tcPr>
            <w:tcW w:w="313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在夹层通道上方采用镀锌方管及螺丝固定，距地面高度≧2.2米</w:t>
            </w:r>
          </w:p>
        </w:tc>
        <w:tc>
          <w:tcPr>
            <w:tcW w:w="58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块</w:t>
            </w:r>
          </w:p>
        </w:tc>
        <w:tc>
          <w:tcPr>
            <w:tcW w:w="94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5</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p>
        </w:tc>
        <w:tc>
          <w:tcPr>
            <w:tcW w:w="991" w:type="dxa"/>
            <w:gridSpan w:val="2"/>
            <w:tcBorders>
              <w:top w:val="single" w:sz="4" w:space="0" w:color="auto"/>
              <w:left w:val="nil"/>
              <w:bottom w:val="single" w:sz="4" w:space="0" w:color="auto"/>
              <w:right w:val="single" w:sz="4" w:space="0" w:color="auto"/>
            </w:tcBorders>
            <w:vAlign w:val="center"/>
          </w:tcPr>
          <w:p w:rsidR="00BE0E43" w:rsidRPr="00E231D3" w:rsidRDefault="004D35F5" w:rsidP="00BE0E43">
            <w:pPr>
              <w:widowControl/>
              <w:spacing w:line="240" w:lineRule="auto"/>
              <w:jc w:val="center"/>
              <w:rPr>
                <w:rFonts w:ascii="宋体" w:hAnsi="宋体" w:cs="宋体"/>
                <w:kern w:val="0"/>
                <w:sz w:val="20"/>
                <w:szCs w:val="20"/>
              </w:rPr>
            </w:pPr>
            <w:r>
              <w:rPr>
                <w:rFonts w:ascii="宋体" w:hAnsi="宋体" w:cs="宋体" w:hint="eastAsia"/>
                <w:b/>
                <w:bCs/>
                <w:kern w:val="0"/>
                <w:sz w:val="20"/>
                <w:szCs w:val="20"/>
              </w:rPr>
              <w:t>12个月</w:t>
            </w:r>
          </w:p>
        </w:tc>
      </w:tr>
      <w:tr w:rsidR="00BE0E43" w:rsidRPr="00E231D3" w:rsidTr="00BE0E43">
        <w:trPr>
          <w:gridAfter w:val="1"/>
          <w:wAfter w:w="412" w:type="dxa"/>
          <w:trHeight w:val="1200"/>
        </w:trPr>
        <w:tc>
          <w:tcPr>
            <w:tcW w:w="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7</w:t>
            </w:r>
          </w:p>
        </w:tc>
        <w:tc>
          <w:tcPr>
            <w:tcW w:w="1656" w:type="dxa"/>
            <w:gridSpan w:val="2"/>
            <w:tcBorders>
              <w:top w:val="single" w:sz="4" w:space="0" w:color="auto"/>
              <w:left w:val="nil"/>
              <w:bottom w:val="single" w:sz="4" w:space="0" w:color="auto"/>
              <w:right w:val="single" w:sz="4" w:space="0" w:color="auto"/>
            </w:tcBorders>
            <w:shd w:val="clear" w:color="auto" w:fill="auto"/>
            <w:noWrap/>
            <w:vAlign w:val="center"/>
            <w:hideMark/>
          </w:tcPr>
          <w:p w:rsidR="00BE0E43" w:rsidRPr="00E231D3" w:rsidRDefault="00BE0E43" w:rsidP="00BE0E43">
            <w:pPr>
              <w:widowControl/>
              <w:spacing w:line="240" w:lineRule="auto"/>
              <w:jc w:val="center"/>
              <w:rPr>
                <w:rFonts w:ascii="永中宋体" w:eastAsia="永中宋体" w:hAnsi="宋体" w:cs="宋体"/>
                <w:color w:val="000000"/>
                <w:kern w:val="0"/>
              </w:rPr>
            </w:pPr>
            <w:r>
              <w:rPr>
                <w:noProof/>
              </w:rPr>
              <w:drawing>
                <wp:anchor distT="0" distB="0" distL="114300" distR="114300" simplePos="0" relativeHeight="251760640" behindDoc="0" locked="0" layoutInCell="1" allowOverlap="1" wp14:anchorId="26B9DB51" wp14:editId="431F7004">
                  <wp:simplePos x="0" y="0"/>
                  <wp:positionH relativeFrom="column">
                    <wp:posOffset>95250</wp:posOffset>
                  </wp:positionH>
                  <wp:positionV relativeFrom="paragraph">
                    <wp:posOffset>152400</wp:posOffset>
                  </wp:positionV>
                  <wp:extent cx="771525" cy="371475"/>
                  <wp:effectExtent l="0" t="0" r="9525" b="9525"/>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525"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电梯上楼牌</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1000*500</w:t>
            </w:r>
          </w:p>
        </w:tc>
        <w:tc>
          <w:tcPr>
            <w:tcW w:w="2444" w:type="dxa"/>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高强度铝板厚1.5mm；底膜</w:t>
            </w:r>
            <w:proofErr w:type="gramStart"/>
            <w:r w:rsidRPr="00E231D3">
              <w:rPr>
                <w:rFonts w:ascii="宋体" w:hAnsi="宋体" w:cs="宋体" w:hint="eastAsia"/>
                <w:kern w:val="0"/>
                <w:sz w:val="20"/>
                <w:szCs w:val="20"/>
              </w:rPr>
              <w:t>和字膜均为</w:t>
            </w:r>
            <w:proofErr w:type="gramEnd"/>
            <w:r w:rsidRPr="00E231D3">
              <w:rPr>
                <w:rFonts w:ascii="宋体" w:hAnsi="宋体" w:cs="宋体" w:hint="eastAsia"/>
                <w:kern w:val="0"/>
                <w:sz w:val="20"/>
                <w:szCs w:val="20"/>
              </w:rPr>
              <w:t>高强级反光膜；交通字体。</w:t>
            </w:r>
          </w:p>
        </w:tc>
        <w:tc>
          <w:tcPr>
            <w:tcW w:w="313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在通道上方采用镀锌方管及螺丝固定，距地面高度≧2.2米</w:t>
            </w:r>
          </w:p>
        </w:tc>
        <w:tc>
          <w:tcPr>
            <w:tcW w:w="58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块</w:t>
            </w:r>
          </w:p>
        </w:tc>
        <w:tc>
          <w:tcPr>
            <w:tcW w:w="94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8</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p>
        </w:tc>
        <w:tc>
          <w:tcPr>
            <w:tcW w:w="991" w:type="dxa"/>
            <w:gridSpan w:val="2"/>
            <w:tcBorders>
              <w:top w:val="single" w:sz="4" w:space="0" w:color="auto"/>
              <w:left w:val="nil"/>
              <w:bottom w:val="single" w:sz="4" w:space="0" w:color="auto"/>
              <w:right w:val="single" w:sz="4" w:space="0" w:color="auto"/>
            </w:tcBorders>
            <w:vAlign w:val="center"/>
          </w:tcPr>
          <w:p w:rsidR="00BE0E43" w:rsidRPr="00E231D3" w:rsidRDefault="004D35F5" w:rsidP="00BE0E43">
            <w:pPr>
              <w:widowControl/>
              <w:spacing w:line="240" w:lineRule="auto"/>
              <w:jc w:val="center"/>
              <w:rPr>
                <w:rFonts w:ascii="宋体" w:hAnsi="宋体" w:cs="宋体"/>
                <w:kern w:val="0"/>
                <w:sz w:val="20"/>
                <w:szCs w:val="20"/>
              </w:rPr>
            </w:pPr>
            <w:r>
              <w:rPr>
                <w:rFonts w:ascii="宋体" w:hAnsi="宋体" w:cs="宋体" w:hint="eastAsia"/>
                <w:b/>
                <w:bCs/>
                <w:kern w:val="0"/>
                <w:sz w:val="20"/>
                <w:szCs w:val="20"/>
              </w:rPr>
              <w:t>12个月</w:t>
            </w:r>
          </w:p>
        </w:tc>
      </w:tr>
      <w:tr w:rsidR="00BE0E43" w:rsidRPr="00E231D3" w:rsidTr="00BE0E43">
        <w:trPr>
          <w:gridAfter w:val="1"/>
          <w:wAfter w:w="412" w:type="dxa"/>
          <w:trHeight w:val="822"/>
        </w:trPr>
        <w:tc>
          <w:tcPr>
            <w:tcW w:w="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8</w:t>
            </w:r>
          </w:p>
        </w:tc>
        <w:tc>
          <w:tcPr>
            <w:tcW w:w="1656"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Pr>
                <w:noProof/>
              </w:rPr>
              <w:drawing>
                <wp:anchor distT="0" distB="0" distL="114300" distR="114300" simplePos="0" relativeHeight="251756544" behindDoc="0" locked="0" layoutInCell="1" allowOverlap="1" wp14:anchorId="536C7E52" wp14:editId="0436E789">
                  <wp:simplePos x="0" y="0"/>
                  <wp:positionH relativeFrom="column">
                    <wp:posOffset>95250</wp:posOffset>
                  </wp:positionH>
                  <wp:positionV relativeFrom="paragraph">
                    <wp:posOffset>123825</wp:posOffset>
                  </wp:positionV>
                  <wp:extent cx="752475" cy="266700"/>
                  <wp:effectExtent l="0" t="0" r="9525" b="0"/>
                  <wp:wrapNone/>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9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车位标线(热熔)</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白色(宽15cm厚1.5mm)</w:t>
            </w:r>
          </w:p>
        </w:tc>
        <w:tc>
          <w:tcPr>
            <w:tcW w:w="2444" w:type="dxa"/>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环保型</w:t>
            </w:r>
            <w:proofErr w:type="gramStart"/>
            <w:r w:rsidRPr="00E231D3">
              <w:rPr>
                <w:rFonts w:ascii="宋体" w:hAnsi="宋体" w:cs="宋体" w:hint="eastAsia"/>
                <w:kern w:val="0"/>
                <w:sz w:val="20"/>
                <w:szCs w:val="20"/>
              </w:rPr>
              <w:t>氯道路</w:t>
            </w:r>
            <w:proofErr w:type="gramEnd"/>
            <w:r w:rsidRPr="00E231D3">
              <w:rPr>
                <w:rFonts w:ascii="宋体" w:hAnsi="宋体" w:cs="宋体" w:hint="eastAsia"/>
                <w:kern w:val="0"/>
                <w:sz w:val="20"/>
                <w:szCs w:val="20"/>
              </w:rPr>
              <w:t>专用标线漆</w:t>
            </w:r>
          </w:p>
        </w:tc>
        <w:tc>
          <w:tcPr>
            <w:tcW w:w="313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热熔</w:t>
            </w:r>
          </w:p>
        </w:tc>
        <w:tc>
          <w:tcPr>
            <w:tcW w:w="58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平方米</w:t>
            </w:r>
          </w:p>
        </w:tc>
        <w:tc>
          <w:tcPr>
            <w:tcW w:w="94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1056</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2263D5" w:rsidP="00BE0E43">
            <w:pPr>
              <w:widowControl/>
              <w:spacing w:line="240" w:lineRule="auto"/>
              <w:jc w:val="center"/>
              <w:rPr>
                <w:rFonts w:ascii="宋体" w:hAnsi="宋体" w:cs="宋体"/>
                <w:kern w:val="0"/>
                <w:sz w:val="20"/>
                <w:szCs w:val="20"/>
              </w:rPr>
            </w:pPr>
            <w:r>
              <w:rPr>
                <w:rFonts w:ascii="永中宋体" w:eastAsia="永中宋体" w:hAnsi="宋体" w:cs="宋体" w:hint="eastAsia"/>
                <w:b/>
                <w:bCs/>
                <w:kern w:val="0"/>
                <w:sz w:val="20"/>
                <w:szCs w:val="20"/>
              </w:rPr>
              <w:t>兄弟、国骏、新星</w:t>
            </w:r>
          </w:p>
        </w:tc>
        <w:tc>
          <w:tcPr>
            <w:tcW w:w="991" w:type="dxa"/>
            <w:gridSpan w:val="2"/>
            <w:tcBorders>
              <w:top w:val="single" w:sz="4" w:space="0" w:color="auto"/>
              <w:left w:val="nil"/>
              <w:bottom w:val="single" w:sz="4" w:space="0" w:color="auto"/>
              <w:right w:val="single" w:sz="4" w:space="0" w:color="auto"/>
            </w:tcBorders>
            <w:vAlign w:val="center"/>
          </w:tcPr>
          <w:p w:rsidR="00BE0E43" w:rsidRPr="00E231D3" w:rsidRDefault="004D35F5" w:rsidP="00BE0E43">
            <w:pPr>
              <w:widowControl/>
              <w:spacing w:line="240" w:lineRule="auto"/>
              <w:jc w:val="center"/>
              <w:rPr>
                <w:rFonts w:ascii="宋体" w:hAnsi="宋体" w:cs="宋体"/>
                <w:kern w:val="0"/>
                <w:sz w:val="20"/>
                <w:szCs w:val="20"/>
              </w:rPr>
            </w:pPr>
            <w:r>
              <w:rPr>
                <w:rFonts w:ascii="宋体" w:hAnsi="宋体" w:cs="宋体" w:hint="eastAsia"/>
                <w:b/>
                <w:bCs/>
                <w:kern w:val="0"/>
                <w:sz w:val="20"/>
                <w:szCs w:val="20"/>
              </w:rPr>
              <w:t>12个月</w:t>
            </w:r>
          </w:p>
        </w:tc>
      </w:tr>
      <w:tr w:rsidR="00BE0E43" w:rsidRPr="00E231D3" w:rsidTr="00BE0E43">
        <w:trPr>
          <w:gridAfter w:val="1"/>
          <w:wAfter w:w="412" w:type="dxa"/>
          <w:trHeight w:val="1020"/>
        </w:trPr>
        <w:tc>
          <w:tcPr>
            <w:tcW w:w="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9</w:t>
            </w:r>
          </w:p>
        </w:tc>
        <w:tc>
          <w:tcPr>
            <w:tcW w:w="1656"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Pr>
                <w:noProof/>
              </w:rPr>
              <w:drawing>
                <wp:anchor distT="0" distB="0" distL="114300" distR="114300" simplePos="0" relativeHeight="251766784" behindDoc="0" locked="0" layoutInCell="1" allowOverlap="1" wp14:anchorId="62C63DEA" wp14:editId="6A421412">
                  <wp:simplePos x="0" y="0"/>
                  <wp:positionH relativeFrom="column">
                    <wp:posOffset>95250</wp:posOffset>
                  </wp:positionH>
                  <wp:positionV relativeFrom="paragraph">
                    <wp:posOffset>133350</wp:posOffset>
                  </wp:positionV>
                  <wp:extent cx="752475" cy="266700"/>
                  <wp:effectExtent l="0" t="0" r="9525" b="0"/>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6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非机动车车位标线(热熔)</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白色(宽15cm厚1.5mm</w:t>
            </w:r>
          </w:p>
        </w:tc>
        <w:tc>
          <w:tcPr>
            <w:tcW w:w="2444" w:type="dxa"/>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环保型</w:t>
            </w:r>
            <w:proofErr w:type="gramStart"/>
            <w:r w:rsidRPr="00E231D3">
              <w:rPr>
                <w:rFonts w:ascii="宋体" w:hAnsi="宋体" w:cs="宋体" w:hint="eastAsia"/>
                <w:kern w:val="0"/>
                <w:sz w:val="20"/>
                <w:szCs w:val="20"/>
              </w:rPr>
              <w:t>氯道路</w:t>
            </w:r>
            <w:proofErr w:type="gramEnd"/>
            <w:r w:rsidRPr="00E231D3">
              <w:rPr>
                <w:rFonts w:ascii="宋体" w:hAnsi="宋体" w:cs="宋体" w:hint="eastAsia"/>
                <w:kern w:val="0"/>
                <w:sz w:val="20"/>
                <w:szCs w:val="20"/>
              </w:rPr>
              <w:t>专用标线漆</w:t>
            </w:r>
          </w:p>
        </w:tc>
        <w:tc>
          <w:tcPr>
            <w:tcW w:w="313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热熔</w:t>
            </w:r>
          </w:p>
        </w:tc>
        <w:tc>
          <w:tcPr>
            <w:tcW w:w="58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平方米</w:t>
            </w:r>
          </w:p>
        </w:tc>
        <w:tc>
          <w:tcPr>
            <w:tcW w:w="94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86.4</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2263D5" w:rsidP="00BE0E43">
            <w:pPr>
              <w:widowControl/>
              <w:spacing w:line="240" w:lineRule="auto"/>
              <w:jc w:val="center"/>
              <w:rPr>
                <w:rFonts w:ascii="宋体" w:hAnsi="宋体" w:cs="宋体"/>
                <w:kern w:val="0"/>
                <w:sz w:val="20"/>
                <w:szCs w:val="20"/>
              </w:rPr>
            </w:pPr>
            <w:r>
              <w:rPr>
                <w:rFonts w:ascii="永中宋体" w:eastAsia="永中宋体" w:hAnsi="宋体" w:cs="宋体" w:hint="eastAsia"/>
                <w:b/>
                <w:bCs/>
                <w:kern w:val="0"/>
                <w:sz w:val="20"/>
                <w:szCs w:val="20"/>
              </w:rPr>
              <w:t>兄弟、国骏、新星</w:t>
            </w:r>
          </w:p>
        </w:tc>
        <w:tc>
          <w:tcPr>
            <w:tcW w:w="991" w:type="dxa"/>
            <w:gridSpan w:val="2"/>
            <w:tcBorders>
              <w:top w:val="single" w:sz="4" w:space="0" w:color="auto"/>
              <w:left w:val="nil"/>
              <w:bottom w:val="single" w:sz="4" w:space="0" w:color="auto"/>
              <w:right w:val="single" w:sz="4" w:space="0" w:color="auto"/>
            </w:tcBorders>
            <w:vAlign w:val="center"/>
          </w:tcPr>
          <w:p w:rsidR="00BE0E43" w:rsidRPr="00E231D3" w:rsidRDefault="004D35F5" w:rsidP="00BE0E43">
            <w:pPr>
              <w:widowControl/>
              <w:spacing w:line="240" w:lineRule="auto"/>
              <w:jc w:val="center"/>
              <w:rPr>
                <w:rFonts w:ascii="宋体" w:hAnsi="宋体" w:cs="宋体"/>
                <w:kern w:val="0"/>
                <w:sz w:val="20"/>
                <w:szCs w:val="20"/>
              </w:rPr>
            </w:pPr>
            <w:r>
              <w:rPr>
                <w:rFonts w:ascii="宋体" w:hAnsi="宋体" w:cs="宋体" w:hint="eastAsia"/>
                <w:b/>
                <w:bCs/>
                <w:kern w:val="0"/>
                <w:sz w:val="20"/>
                <w:szCs w:val="20"/>
              </w:rPr>
              <w:t>12个月</w:t>
            </w:r>
          </w:p>
        </w:tc>
      </w:tr>
      <w:tr w:rsidR="00BE0E43" w:rsidRPr="00E231D3" w:rsidTr="00BE0E43">
        <w:trPr>
          <w:gridAfter w:val="1"/>
          <w:wAfter w:w="412" w:type="dxa"/>
          <w:trHeight w:val="900"/>
        </w:trPr>
        <w:tc>
          <w:tcPr>
            <w:tcW w:w="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10</w:t>
            </w:r>
          </w:p>
        </w:tc>
        <w:tc>
          <w:tcPr>
            <w:tcW w:w="1656"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车位标号</w:t>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地上喷字</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白色250*600</w:t>
            </w:r>
          </w:p>
        </w:tc>
        <w:tc>
          <w:tcPr>
            <w:tcW w:w="2444" w:type="dxa"/>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环保型</w:t>
            </w:r>
            <w:proofErr w:type="gramStart"/>
            <w:r w:rsidRPr="00E231D3">
              <w:rPr>
                <w:rFonts w:ascii="宋体" w:hAnsi="宋体" w:cs="宋体" w:hint="eastAsia"/>
                <w:kern w:val="0"/>
                <w:sz w:val="20"/>
                <w:szCs w:val="20"/>
              </w:rPr>
              <w:t>氯道路</w:t>
            </w:r>
            <w:proofErr w:type="gramEnd"/>
            <w:r w:rsidRPr="00E231D3">
              <w:rPr>
                <w:rFonts w:ascii="宋体" w:hAnsi="宋体" w:cs="宋体" w:hint="eastAsia"/>
                <w:kern w:val="0"/>
                <w:sz w:val="20"/>
                <w:szCs w:val="20"/>
              </w:rPr>
              <w:t>专用标线漆</w:t>
            </w:r>
          </w:p>
        </w:tc>
        <w:tc>
          <w:tcPr>
            <w:tcW w:w="313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白色冷漆</w:t>
            </w:r>
          </w:p>
        </w:tc>
        <w:tc>
          <w:tcPr>
            <w:tcW w:w="58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套</w:t>
            </w:r>
          </w:p>
        </w:tc>
        <w:tc>
          <w:tcPr>
            <w:tcW w:w="94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357</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p>
        </w:tc>
        <w:tc>
          <w:tcPr>
            <w:tcW w:w="991" w:type="dxa"/>
            <w:gridSpan w:val="2"/>
            <w:tcBorders>
              <w:top w:val="single" w:sz="4" w:space="0" w:color="auto"/>
              <w:left w:val="nil"/>
              <w:bottom w:val="single" w:sz="4" w:space="0" w:color="auto"/>
              <w:right w:val="single" w:sz="4" w:space="0" w:color="auto"/>
            </w:tcBorders>
            <w:vAlign w:val="center"/>
          </w:tcPr>
          <w:p w:rsidR="00BE0E43" w:rsidRPr="00E231D3" w:rsidRDefault="004D35F5" w:rsidP="00BE0E43">
            <w:pPr>
              <w:widowControl/>
              <w:spacing w:line="240" w:lineRule="auto"/>
              <w:jc w:val="center"/>
              <w:rPr>
                <w:rFonts w:ascii="宋体" w:hAnsi="宋体" w:cs="宋体"/>
                <w:kern w:val="0"/>
                <w:sz w:val="20"/>
                <w:szCs w:val="20"/>
              </w:rPr>
            </w:pPr>
            <w:r>
              <w:rPr>
                <w:rFonts w:ascii="宋体" w:hAnsi="宋体" w:cs="宋体" w:hint="eastAsia"/>
                <w:b/>
                <w:bCs/>
                <w:kern w:val="0"/>
                <w:sz w:val="20"/>
                <w:szCs w:val="20"/>
              </w:rPr>
              <w:t>12个月</w:t>
            </w:r>
          </w:p>
        </w:tc>
      </w:tr>
      <w:tr w:rsidR="00BE0E43" w:rsidRPr="00E231D3" w:rsidTr="00BE0E43">
        <w:trPr>
          <w:gridAfter w:val="1"/>
          <w:wAfter w:w="412" w:type="dxa"/>
          <w:trHeight w:val="1260"/>
        </w:trPr>
        <w:tc>
          <w:tcPr>
            <w:tcW w:w="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11</w:t>
            </w:r>
          </w:p>
        </w:tc>
        <w:tc>
          <w:tcPr>
            <w:tcW w:w="1656"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Pr>
                <w:noProof/>
              </w:rPr>
              <w:drawing>
                <wp:anchor distT="0" distB="0" distL="114300" distR="114300" simplePos="0" relativeHeight="251752448" behindDoc="0" locked="0" layoutInCell="1" allowOverlap="1" wp14:anchorId="3326A884" wp14:editId="6D1B8EE4">
                  <wp:simplePos x="0" y="0"/>
                  <wp:positionH relativeFrom="column">
                    <wp:posOffset>457200</wp:posOffset>
                  </wp:positionH>
                  <wp:positionV relativeFrom="paragraph">
                    <wp:posOffset>266700</wp:posOffset>
                  </wp:positionV>
                  <wp:extent cx="276225" cy="314325"/>
                  <wp:effectExtent l="0" t="0" r="9525" b="9525"/>
                  <wp:wrapNone/>
                  <wp:docPr id="16" name="图片 16" descr="说明: 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89" descr="说明: 图形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抗撞击广角镜</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φ800</w:t>
            </w:r>
          </w:p>
        </w:tc>
        <w:tc>
          <w:tcPr>
            <w:tcW w:w="2444" w:type="dxa"/>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镜面采用进口PC或亚克力，</w:t>
            </w:r>
            <w:proofErr w:type="gramStart"/>
            <w:r w:rsidRPr="00E231D3">
              <w:rPr>
                <w:rFonts w:ascii="宋体" w:hAnsi="宋体" w:cs="宋体" w:hint="eastAsia"/>
                <w:kern w:val="0"/>
                <w:sz w:val="20"/>
                <w:szCs w:val="20"/>
              </w:rPr>
              <w:t>具很好</w:t>
            </w:r>
            <w:proofErr w:type="gramEnd"/>
            <w:r w:rsidRPr="00E231D3">
              <w:rPr>
                <w:rFonts w:ascii="宋体" w:hAnsi="宋体" w:cs="宋体" w:hint="eastAsia"/>
                <w:kern w:val="0"/>
                <w:sz w:val="20"/>
                <w:szCs w:val="20"/>
              </w:rPr>
              <w:t>的耐撞击性</w:t>
            </w:r>
          </w:p>
        </w:tc>
        <w:tc>
          <w:tcPr>
            <w:tcW w:w="313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采用</w:t>
            </w:r>
            <w:r w:rsidRPr="00E231D3">
              <w:rPr>
                <w:rFonts w:ascii="MS Mincho" w:eastAsia="MS Mincho" w:hAnsi="MS Mincho" w:cs="MS Mincho" w:hint="eastAsia"/>
                <w:kern w:val="0"/>
                <w:sz w:val="20"/>
                <w:szCs w:val="20"/>
              </w:rPr>
              <w:t>∅</w:t>
            </w:r>
            <w:r w:rsidRPr="00E231D3">
              <w:rPr>
                <w:rFonts w:ascii="新宋体" w:eastAsia="新宋体" w:hAnsi="新宋体" w:cs="宋体" w:hint="eastAsia"/>
                <w:kern w:val="0"/>
                <w:sz w:val="20"/>
                <w:szCs w:val="20"/>
              </w:rPr>
              <w:t>8mm镀锌膨胀螺丝固定在墙上</w:t>
            </w:r>
          </w:p>
        </w:tc>
        <w:tc>
          <w:tcPr>
            <w:tcW w:w="58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面</w:t>
            </w:r>
          </w:p>
        </w:tc>
        <w:tc>
          <w:tcPr>
            <w:tcW w:w="94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3</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p>
        </w:tc>
        <w:tc>
          <w:tcPr>
            <w:tcW w:w="991" w:type="dxa"/>
            <w:gridSpan w:val="2"/>
            <w:tcBorders>
              <w:top w:val="single" w:sz="4" w:space="0" w:color="auto"/>
              <w:left w:val="nil"/>
              <w:bottom w:val="single" w:sz="4" w:space="0" w:color="auto"/>
              <w:right w:val="single" w:sz="4" w:space="0" w:color="auto"/>
            </w:tcBorders>
            <w:vAlign w:val="center"/>
          </w:tcPr>
          <w:p w:rsidR="00BE0E43" w:rsidRPr="00BE0E43" w:rsidRDefault="00BE0E43" w:rsidP="00BE0E43">
            <w:pPr>
              <w:widowControl/>
              <w:spacing w:line="240" w:lineRule="auto"/>
              <w:jc w:val="center"/>
              <w:rPr>
                <w:rFonts w:ascii="宋体" w:hAnsi="宋体" w:cs="宋体"/>
                <w:b/>
                <w:bCs/>
                <w:kern w:val="0"/>
                <w:sz w:val="20"/>
                <w:szCs w:val="20"/>
              </w:rPr>
            </w:pPr>
            <w:r>
              <w:rPr>
                <w:rFonts w:ascii="永中宋体" w:eastAsia="永中宋体" w:hAnsi="宋体" w:cs="宋体" w:hint="eastAsia"/>
                <w:b/>
                <w:bCs/>
                <w:kern w:val="0"/>
                <w:sz w:val="20"/>
                <w:szCs w:val="20"/>
              </w:rPr>
              <w:t>24个月</w:t>
            </w:r>
          </w:p>
        </w:tc>
      </w:tr>
      <w:tr w:rsidR="00BE0E43" w:rsidRPr="00E231D3" w:rsidTr="00BE0E43">
        <w:trPr>
          <w:gridAfter w:val="1"/>
          <w:wAfter w:w="412" w:type="dxa"/>
          <w:trHeight w:val="1260"/>
        </w:trPr>
        <w:tc>
          <w:tcPr>
            <w:tcW w:w="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12</w:t>
            </w:r>
          </w:p>
        </w:tc>
        <w:tc>
          <w:tcPr>
            <w:tcW w:w="1656"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Pr>
                <w:noProof/>
              </w:rPr>
              <w:drawing>
                <wp:anchor distT="0" distB="0" distL="114300" distR="114300" simplePos="0" relativeHeight="251753472" behindDoc="0" locked="0" layoutInCell="1" allowOverlap="1" wp14:anchorId="0C50F622" wp14:editId="18FF1FCA">
                  <wp:simplePos x="0" y="0"/>
                  <wp:positionH relativeFrom="column">
                    <wp:posOffset>57150</wp:posOffset>
                  </wp:positionH>
                  <wp:positionV relativeFrom="paragraph">
                    <wp:posOffset>266700</wp:posOffset>
                  </wp:positionV>
                  <wp:extent cx="819150" cy="295275"/>
                  <wp:effectExtent l="0" t="0" r="0" b="9525"/>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9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橡胶减速带</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1000*300*45</w:t>
            </w:r>
          </w:p>
        </w:tc>
        <w:tc>
          <w:tcPr>
            <w:tcW w:w="2444" w:type="dxa"/>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用高耐磨橡胶加工而成。产品实用，可靠，使用寿命更长，外形更美观</w:t>
            </w:r>
            <w:r w:rsidRPr="00E231D3">
              <w:rPr>
                <w:rFonts w:ascii="新宋体" w:eastAsia="新宋体" w:hAnsi="新宋体" w:cs="宋体" w:hint="eastAsia"/>
                <w:b/>
                <w:bCs/>
                <w:kern w:val="0"/>
              </w:rPr>
              <w:t>。</w:t>
            </w:r>
          </w:p>
        </w:tc>
        <w:tc>
          <w:tcPr>
            <w:tcW w:w="313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采用</w:t>
            </w:r>
            <w:r w:rsidRPr="00E231D3">
              <w:rPr>
                <w:rFonts w:ascii="MS Mincho" w:eastAsia="MS Mincho" w:hAnsi="MS Mincho" w:cs="MS Mincho" w:hint="eastAsia"/>
                <w:kern w:val="0"/>
                <w:sz w:val="20"/>
                <w:szCs w:val="20"/>
              </w:rPr>
              <w:t>∅</w:t>
            </w:r>
            <w:r w:rsidRPr="00E231D3">
              <w:rPr>
                <w:rFonts w:ascii="新宋体" w:eastAsia="新宋体" w:hAnsi="新宋体" w:cs="宋体" w:hint="eastAsia"/>
                <w:kern w:val="0"/>
                <w:sz w:val="20"/>
                <w:szCs w:val="20"/>
              </w:rPr>
              <w:t>12mm电钻地面打洞并用</w:t>
            </w:r>
            <w:r w:rsidRPr="00E231D3">
              <w:rPr>
                <w:rFonts w:ascii="MS Mincho" w:eastAsia="MS Mincho" w:hAnsi="MS Mincho" w:cs="MS Mincho" w:hint="eastAsia"/>
                <w:kern w:val="0"/>
                <w:sz w:val="20"/>
                <w:szCs w:val="20"/>
              </w:rPr>
              <w:t>∅</w:t>
            </w:r>
            <w:r w:rsidRPr="00E231D3">
              <w:rPr>
                <w:rFonts w:ascii="新宋体" w:eastAsia="新宋体" w:hAnsi="新宋体" w:cs="宋体" w:hint="eastAsia"/>
                <w:kern w:val="0"/>
                <w:sz w:val="20"/>
                <w:szCs w:val="20"/>
              </w:rPr>
              <w:t>12mm铁钉将其固定在地面上</w:t>
            </w:r>
          </w:p>
        </w:tc>
        <w:tc>
          <w:tcPr>
            <w:tcW w:w="58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米</w:t>
            </w:r>
          </w:p>
        </w:tc>
        <w:tc>
          <w:tcPr>
            <w:tcW w:w="94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171</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p>
        </w:tc>
        <w:tc>
          <w:tcPr>
            <w:tcW w:w="991" w:type="dxa"/>
            <w:gridSpan w:val="2"/>
            <w:tcBorders>
              <w:top w:val="single" w:sz="4" w:space="0" w:color="auto"/>
              <w:left w:val="nil"/>
              <w:bottom w:val="single" w:sz="4" w:space="0" w:color="auto"/>
              <w:right w:val="single" w:sz="4" w:space="0" w:color="auto"/>
            </w:tcBorders>
            <w:vAlign w:val="center"/>
          </w:tcPr>
          <w:p w:rsidR="00BE0E43" w:rsidRPr="00E231D3" w:rsidRDefault="004D35F5" w:rsidP="00BE0E43">
            <w:pPr>
              <w:widowControl/>
              <w:spacing w:line="240" w:lineRule="auto"/>
              <w:jc w:val="center"/>
              <w:rPr>
                <w:rFonts w:ascii="宋体" w:hAnsi="宋体" w:cs="宋体"/>
                <w:kern w:val="0"/>
                <w:sz w:val="20"/>
                <w:szCs w:val="20"/>
              </w:rPr>
            </w:pPr>
            <w:r>
              <w:rPr>
                <w:rFonts w:ascii="宋体" w:hAnsi="宋体" w:cs="宋体" w:hint="eastAsia"/>
                <w:b/>
                <w:bCs/>
                <w:kern w:val="0"/>
                <w:sz w:val="20"/>
                <w:szCs w:val="20"/>
              </w:rPr>
              <w:t>12个月</w:t>
            </w:r>
          </w:p>
        </w:tc>
      </w:tr>
      <w:tr w:rsidR="00BE0E43" w:rsidRPr="00E231D3" w:rsidTr="00BE0E43">
        <w:trPr>
          <w:gridAfter w:val="1"/>
          <w:wAfter w:w="412" w:type="dxa"/>
          <w:trHeight w:val="1122"/>
        </w:trPr>
        <w:tc>
          <w:tcPr>
            <w:tcW w:w="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13</w:t>
            </w:r>
          </w:p>
        </w:tc>
        <w:tc>
          <w:tcPr>
            <w:tcW w:w="1656"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Pr>
                <w:noProof/>
              </w:rPr>
              <w:drawing>
                <wp:anchor distT="0" distB="0" distL="114300" distR="114300" simplePos="0" relativeHeight="251758592" behindDoc="0" locked="0" layoutInCell="1" allowOverlap="1" wp14:anchorId="6AAD8BA4" wp14:editId="1ED2FEDA">
                  <wp:simplePos x="0" y="0"/>
                  <wp:positionH relativeFrom="column">
                    <wp:posOffset>38100</wp:posOffset>
                  </wp:positionH>
                  <wp:positionV relativeFrom="paragraph">
                    <wp:posOffset>266700</wp:posOffset>
                  </wp:positionV>
                  <wp:extent cx="819150" cy="314325"/>
                  <wp:effectExtent l="0" t="0" r="0" b="9525"/>
                  <wp:wrapNone/>
                  <wp:docPr id="14" name="图片 14" descr="说明: 2345截图20151106110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95" descr="说明: 2345截图2015110611050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191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车轮定位器</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500*150*100</w:t>
            </w:r>
          </w:p>
        </w:tc>
        <w:tc>
          <w:tcPr>
            <w:tcW w:w="2444" w:type="dxa"/>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高强度优质耐老化的橡塑材料制成，抗撞击、稳定性好。</w:t>
            </w:r>
          </w:p>
        </w:tc>
        <w:tc>
          <w:tcPr>
            <w:tcW w:w="313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安装采用加长型膨胀螺钉，从顶部贯穿到底部，以保证其安装强度。</w:t>
            </w:r>
          </w:p>
        </w:tc>
        <w:tc>
          <w:tcPr>
            <w:tcW w:w="58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米</w:t>
            </w:r>
          </w:p>
        </w:tc>
        <w:tc>
          <w:tcPr>
            <w:tcW w:w="94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714</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p>
        </w:tc>
        <w:tc>
          <w:tcPr>
            <w:tcW w:w="991" w:type="dxa"/>
            <w:gridSpan w:val="2"/>
            <w:tcBorders>
              <w:top w:val="single" w:sz="4" w:space="0" w:color="auto"/>
              <w:left w:val="nil"/>
              <w:bottom w:val="single" w:sz="4" w:space="0" w:color="auto"/>
              <w:right w:val="single" w:sz="4" w:space="0" w:color="auto"/>
            </w:tcBorders>
            <w:vAlign w:val="center"/>
          </w:tcPr>
          <w:p w:rsidR="00BE0E43" w:rsidRPr="00E231D3" w:rsidRDefault="00BE0E43" w:rsidP="00BE0E43">
            <w:pPr>
              <w:widowControl/>
              <w:spacing w:line="240" w:lineRule="auto"/>
              <w:jc w:val="center"/>
              <w:rPr>
                <w:rFonts w:ascii="宋体" w:hAnsi="宋体" w:cs="宋体"/>
                <w:kern w:val="0"/>
                <w:sz w:val="20"/>
                <w:szCs w:val="20"/>
              </w:rPr>
            </w:pPr>
            <w:r>
              <w:rPr>
                <w:rFonts w:ascii="永中宋体" w:eastAsia="永中宋体" w:hAnsi="宋体" w:cs="宋体" w:hint="eastAsia"/>
                <w:b/>
                <w:bCs/>
                <w:kern w:val="0"/>
                <w:sz w:val="20"/>
                <w:szCs w:val="20"/>
              </w:rPr>
              <w:t>24个月</w:t>
            </w:r>
          </w:p>
        </w:tc>
      </w:tr>
      <w:tr w:rsidR="00BE0E43" w:rsidRPr="00E231D3" w:rsidTr="00BE0E43">
        <w:trPr>
          <w:gridAfter w:val="1"/>
          <w:wAfter w:w="412" w:type="dxa"/>
          <w:trHeight w:val="1200"/>
        </w:trPr>
        <w:tc>
          <w:tcPr>
            <w:tcW w:w="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14</w:t>
            </w:r>
          </w:p>
        </w:tc>
        <w:tc>
          <w:tcPr>
            <w:tcW w:w="1656"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Pr>
                <w:noProof/>
              </w:rPr>
              <w:drawing>
                <wp:anchor distT="0" distB="0" distL="114300" distR="114300" simplePos="0" relativeHeight="251757568" behindDoc="0" locked="0" layoutInCell="1" allowOverlap="1" wp14:anchorId="4903EBAC" wp14:editId="36750744">
                  <wp:simplePos x="0" y="0"/>
                  <wp:positionH relativeFrom="column">
                    <wp:posOffset>76200</wp:posOffset>
                  </wp:positionH>
                  <wp:positionV relativeFrom="paragraph">
                    <wp:posOffset>152400</wp:posOffset>
                  </wp:positionV>
                  <wp:extent cx="771525" cy="447675"/>
                  <wp:effectExtent l="0" t="0" r="9525" b="9525"/>
                  <wp:wrapNone/>
                  <wp:docPr id="13" name="图片 13" descr="说明: 20140424_133939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94" descr="说明: 20140424_133939_看图王"/>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71525" cy="447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防撞护角(3M)</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800*100*10</w:t>
            </w:r>
          </w:p>
        </w:tc>
        <w:tc>
          <w:tcPr>
            <w:tcW w:w="2444" w:type="dxa"/>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高强度橡胶材料制成，抗压性能好；表面贴有反光膜具有良好的夜间视距效果。</w:t>
            </w:r>
          </w:p>
        </w:tc>
        <w:tc>
          <w:tcPr>
            <w:tcW w:w="313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高强度螺丝（含塑料膨胀）安装于基柱四角，增强其稳定性。</w:t>
            </w:r>
          </w:p>
        </w:tc>
        <w:tc>
          <w:tcPr>
            <w:tcW w:w="58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根</w:t>
            </w:r>
          </w:p>
        </w:tc>
        <w:tc>
          <w:tcPr>
            <w:tcW w:w="94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698</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p>
        </w:tc>
        <w:tc>
          <w:tcPr>
            <w:tcW w:w="991" w:type="dxa"/>
            <w:gridSpan w:val="2"/>
            <w:tcBorders>
              <w:top w:val="single" w:sz="4" w:space="0" w:color="auto"/>
              <w:left w:val="nil"/>
              <w:bottom w:val="single" w:sz="4" w:space="0" w:color="auto"/>
              <w:right w:val="single" w:sz="4" w:space="0" w:color="auto"/>
            </w:tcBorders>
            <w:vAlign w:val="center"/>
          </w:tcPr>
          <w:p w:rsidR="00BE0E43" w:rsidRPr="00E231D3" w:rsidRDefault="004D35F5" w:rsidP="00BE0E43">
            <w:pPr>
              <w:widowControl/>
              <w:spacing w:line="240" w:lineRule="auto"/>
              <w:jc w:val="center"/>
              <w:rPr>
                <w:rFonts w:ascii="宋体" w:hAnsi="宋体" w:cs="宋体"/>
                <w:kern w:val="0"/>
                <w:sz w:val="20"/>
                <w:szCs w:val="20"/>
              </w:rPr>
            </w:pPr>
            <w:r>
              <w:rPr>
                <w:rFonts w:ascii="宋体" w:hAnsi="宋体" w:cs="宋体" w:hint="eastAsia"/>
                <w:b/>
                <w:bCs/>
                <w:kern w:val="0"/>
                <w:sz w:val="20"/>
                <w:szCs w:val="20"/>
              </w:rPr>
              <w:t>12个月</w:t>
            </w:r>
          </w:p>
        </w:tc>
      </w:tr>
      <w:tr w:rsidR="00BE0E43" w:rsidRPr="00E231D3" w:rsidTr="00BE0E43">
        <w:trPr>
          <w:gridAfter w:val="1"/>
          <w:wAfter w:w="412" w:type="dxa"/>
          <w:trHeight w:val="1020"/>
        </w:trPr>
        <w:tc>
          <w:tcPr>
            <w:tcW w:w="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15</w:t>
            </w:r>
          </w:p>
        </w:tc>
        <w:tc>
          <w:tcPr>
            <w:tcW w:w="1656" w:type="dxa"/>
            <w:gridSpan w:val="2"/>
            <w:tcBorders>
              <w:top w:val="single" w:sz="4" w:space="0" w:color="auto"/>
              <w:left w:val="nil"/>
              <w:bottom w:val="single" w:sz="4" w:space="0" w:color="auto"/>
              <w:right w:val="nil"/>
            </w:tcBorders>
            <w:shd w:val="clear" w:color="auto" w:fill="auto"/>
            <w:noWrap/>
            <w:vAlign w:val="center"/>
            <w:hideMark/>
          </w:tcPr>
          <w:p w:rsidR="00BE0E43" w:rsidRPr="00E231D3" w:rsidRDefault="00BE0E43" w:rsidP="00BE0E43">
            <w:pPr>
              <w:widowControl/>
              <w:spacing w:line="240" w:lineRule="auto"/>
              <w:jc w:val="center"/>
              <w:rPr>
                <w:rFonts w:ascii="宋体" w:hAnsi="宋体" w:cs="宋体"/>
                <w:kern w:val="0"/>
              </w:rPr>
            </w:pPr>
            <w:r>
              <w:rPr>
                <w:noProof/>
              </w:rPr>
              <w:drawing>
                <wp:anchor distT="0" distB="0" distL="114300" distR="114300" simplePos="0" relativeHeight="251762688" behindDoc="0" locked="0" layoutInCell="1" allowOverlap="1" wp14:anchorId="193EE320" wp14:editId="1C9BF85A">
                  <wp:simplePos x="0" y="0"/>
                  <wp:positionH relativeFrom="column">
                    <wp:posOffset>0</wp:posOffset>
                  </wp:positionH>
                  <wp:positionV relativeFrom="paragraph">
                    <wp:posOffset>85725</wp:posOffset>
                  </wp:positionV>
                  <wp:extent cx="847725" cy="533400"/>
                  <wp:effectExtent l="0" t="0" r="9525" b="0"/>
                  <wp:wrapNone/>
                  <wp:docPr id="12" name="图片 12" descr="说明: C:\Users\Administrator\Desktop\1.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97" descr="说明: C:\Users\Administrator\Desktop\1.jpg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47725"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护栏</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p>
        </w:tc>
        <w:tc>
          <w:tcPr>
            <w:tcW w:w="2444" w:type="dxa"/>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proofErr w:type="gramStart"/>
            <w:r w:rsidRPr="00E231D3">
              <w:rPr>
                <w:rFonts w:ascii="宋体" w:hAnsi="宋体" w:cs="宋体" w:hint="eastAsia"/>
                <w:kern w:val="0"/>
                <w:sz w:val="20"/>
                <w:szCs w:val="20"/>
              </w:rPr>
              <w:t>城市机非</w:t>
            </w:r>
            <w:proofErr w:type="gramEnd"/>
            <w:r w:rsidRPr="00E231D3">
              <w:rPr>
                <w:rFonts w:ascii="宋体" w:hAnsi="宋体" w:cs="宋体" w:hint="eastAsia"/>
                <w:kern w:val="0"/>
                <w:sz w:val="20"/>
                <w:szCs w:val="20"/>
              </w:rPr>
              <w:t>护栏（具体参数详见城市无机非护栏指标）</w:t>
            </w:r>
          </w:p>
        </w:tc>
        <w:tc>
          <w:tcPr>
            <w:tcW w:w="313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包含安装等所有工艺</w:t>
            </w:r>
          </w:p>
        </w:tc>
        <w:tc>
          <w:tcPr>
            <w:tcW w:w="58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米</w:t>
            </w:r>
          </w:p>
        </w:tc>
        <w:tc>
          <w:tcPr>
            <w:tcW w:w="94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265</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p>
        </w:tc>
        <w:tc>
          <w:tcPr>
            <w:tcW w:w="991" w:type="dxa"/>
            <w:gridSpan w:val="2"/>
            <w:tcBorders>
              <w:top w:val="single" w:sz="4" w:space="0" w:color="auto"/>
              <w:left w:val="nil"/>
              <w:bottom w:val="single" w:sz="4" w:space="0" w:color="auto"/>
              <w:right w:val="single" w:sz="4" w:space="0" w:color="auto"/>
            </w:tcBorders>
            <w:vAlign w:val="center"/>
          </w:tcPr>
          <w:p w:rsidR="00BE0E43" w:rsidRPr="00E231D3" w:rsidRDefault="004D35F5" w:rsidP="00BE0E43">
            <w:pPr>
              <w:widowControl/>
              <w:spacing w:line="240" w:lineRule="auto"/>
              <w:jc w:val="center"/>
              <w:rPr>
                <w:rFonts w:ascii="宋体" w:hAnsi="宋体" w:cs="宋体"/>
                <w:kern w:val="0"/>
                <w:sz w:val="20"/>
                <w:szCs w:val="20"/>
              </w:rPr>
            </w:pPr>
            <w:r>
              <w:rPr>
                <w:rFonts w:ascii="宋体" w:hAnsi="宋体" w:cs="宋体" w:hint="eastAsia"/>
                <w:b/>
                <w:bCs/>
                <w:kern w:val="0"/>
                <w:sz w:val="20"/>
                <w:szCs w:val="20"/>
              </w:rPr>
              <w:t>12个月</w:t>
            </w:r>
          </w:p>
        </w:tc>
      </w:tr>
      <w:tr w:rsidR="00BE0E43" w:rsidRPr="00E231D3" w:rsidTr="00BE0E43">
        <w:trPr>
          <w:gridAfter w:val="1"/>
          <w:wAfter w:w="412" w:type="dxa"/>
          <w:trHeight w:val="840"/>
        </w:trPr>
        <w:tc>
          <w:tcPr>
            <w:tcW w:w="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16</w:t>
            </w:r>
          </w:p>
        </w:tc>
        <w:tc>
          <w:tcPr>
            <w:tcW w:w="1656" w:type="dxa"/>
            <w:gridSpan w:val="2"/>
            <w:tcBorders>
              <w:top w:val="single" w:sz="4" w:space="0" w:color="auto"/>
              <w:left w:val="nil"/>
              <w:bottom w:val="single" w:sz="4" w:space="0" w:color="auto"/>
              <w:right w:val="nil"/>
            </w:tcBorders>
            <w:shd w:val="clear" w:color="auto" w:fill="auto"/>
            <w:noWrap/>
            <w:vAlign w:val="center"/>
            <w:hideMark/>
          </w:tcPr>
          <w:p w:rsidR="00BE0E43" w:rsidRPr="00E231D3" w:rsidRDefault="00BE0E43" w:rsidP="00BE0E43">
            <w:pPr>
              <w:widowControl/>
              <w:spacing w:line="240" w:lineRule="auto"/>
              <w:jc w:val="center"/>
              <w:rPr>
                <w:rFonts w:ascii="宋体" w:hAnsi="宋体" w:cs="宋体"/>
                <w:kern w:val="0"/>
              </w:rPr>
            </w:pPr>
            <w:r>
              <w:rPr>
                <w:noProof/>
              </w:rPr>
              <w:drawing>
                <wp:anchor distT="0" distB="0" distL="114300" distR="114300" simplePos="0" relativeHeight="251771904" behindDoc="0" locked="0" layoutInCell="1" allowOverlap="1" wp14:anchorId="3A3DB30C" wp14:editId="6C0AB4B0">
                  <wp:simplePos x="0" y="0"/>
                  <wp:positionH relativeFrom="column">
                    <wp:posOffset>85725</wp:posOffset>
                  </wp:positionH>
                  <wp:positionV relativeFrom="paragraph">
                    <wp:posOffset>47625</wp:posOffset>
                  </wp:positionV>
                  <wp:extent cx="742950" cy="504825"/>
                  <wp:effectExtent l="0" t="0" r="0" b="9525"/>
                  <wp:wrapNone/>
                  <wp:docPr id="11" name="图片 11" descr="说明: C:\Users\Administrator\Desktop\d53f8794a4c27d1e87ec766c1ed5ad6edcc4384b.pngd53f8794a4c27d1e87ec766c1ed5ad6edcc438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98" descr="说明: C:\Users\Administrator\Desktop\d53f8794a4c27d1e87ec766c1ed5ad6edcc4384b.pngd53f8794a4c27d1e87ec766c1ed5ad6edcc4384b"/>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429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0880" behindDoc="0" locked="0" layoutInCell="1" allowOverlap="1" wp14:anchorId="71C2C244" wp14:editId="57A38DFB">
                  <wp:simplePos x="0" y="0"/>
                  <wp:positionH relativeFrom="column">
                    <wp:posOffset>57150</wp:posOffset>
                  </wp:positionH>
                  <wp:positionV relativeFrom="paragraph">
                    <wp:posOffset>838200</wp:posOffset>
                  </wp:positionV>
                  <wp:extent cx="857250" cy="247650"/>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8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72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0"/>
            </w:tblGrid>
            <w:tr w:rsidR="00BE0E43" w:rsidRPr="00E231D3" w:rsidTr="00271D26">
              <w:trPr>
                <w:trHeight w:val="840"/>
                <w:tblCellSpacing w:w="0" w:type="dxa"/>
              </w:trPr>
              <w:tc>
                <w:tcPr>
                  <w:tcW w:w="1440" w:type="dxa"/>
                  <w:tcBorders>
                    <w:top w:val="nil"/>
                    <w:left w:val="nil"/>
                    <w:bottom w:val="nil"/>
                    <w:right w:val="nil"/>
                  </w:tcBorders>
                  <w:shd w:val="clear" w:color="auto" w:fill="auto"/>
                  <w:noWrap/>
                  <w:vAlign w:val="center"/>
                  <w:hideMark/>
                </w:tcPr>
                <w:p w:rsidR="00BE0E43" w:rsidRPr="00E231D3" w:rsidRDefault="00BE0E43" w:rsidP="00BE0E43">
                  <w:pPr>
                    <w:widowControl/>
                    <w:spacing w:line="240" w:lineRule="auto"/>
                    <w:jc w:val="center"/>
                    <w:rPr>
                      <w:rFonts w:ascii="宋体" w:hAnsi="宋体" w:cs="宋体"/>
                      <w:kern w:val="0"/>
                    </w:rPr>
                  </w:pPr>
                </w:p>
              </w:tc>
            </w:tr>
          </w:tbl>
          <w:p w:rsidR="00BE0E43" w:rsidRPr="00E231D3" w:rsidRDefault="00BE0E43" w:rsidP="00BE0E43">
            <w:pPr>
              <w:widowControl/>
              <w:spacing w:line="240" w:lineRule="auto"/>
              <w:jc w:val="center"/>
              <w:rPr>
                <w:rFonts w:ascii="宋体" w:hAnsi="宋体" w:cs="宋体"/>
                <w:kern w:val="0"/>
              </w:rPr>
            </w:pP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智能识别系统</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p>
        </w:tc>
        <w:tc>
          <w:tcPr>
            <w:tcW w:w="2444" w:type="dxa"/>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智能识别系统（具体参数详见</w:t>
            </w:r>
            <w:proofErr w:type="gramStart"/>
            <w:r w:rsidRPr="00E231D3">
              <w:rPr>
                <w:rFonts w:ascii="宋体" w:hAnsi="宋体" w:cs="宋体" w:hint="eastAsia"/>
                <w:kern w:val="0"/>
                <w:sz w:val="20"/>
                <w:szCs w:val="20"/>
              </w:rPr>
              <w:t>道匝机系统</w:t>
            </w:r>
            <w:proofErr w:type="gramEnd"/>
            <w:r w:rsidRPr="00E231D3">
              <w:rPr>
                <w:rFonts w:ascii="宋体" w:hAnsi="宋体" w:cs="宋体" w:hint="eastAsia"/>
                <w:kern w:val="0"/>
                <w:sz w:val="20"/>
                <w:szCs w:val="20"/>
              </w:rPr>
              <w:t>）</w:t>
            </w:r>
          </w:p>
        </w:tc>
        <w:tc>
          <w:tcPr>
            <w:tcW w:w="313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包含安装等所有工艺</w:t>
            </w:r>
          </w:p>
        </w:tc>
        <w:tc>
          <w:tcPr>
            <w:tcW w:w="58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套</w:t>
            </w:r>
          </w:p>
        </w:tc>
        <w:tc>
          <w:tcPr>
            <w:tcW w:w="94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2</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速宾、车安、蓝卡</w:t>
            </w:r>
          </w:p>
        </w:tc>
        <w:tc>
          <w:tcPr>
            <w:tcW w:w="991" w:type="dxa"/>
            <w:gridSpan w:val="2"/>
            <w:tcBorders>
              <w:top w:val="single" w:sz="4" w:space="0" w:color="auto"/>
              <w:left w:val="nil"/>
              <w:bottom w:val="single" w:sz="4" w:space="0" w:color="auto"/>
              <w:right w:val="single" w:sz="4" w:space="0" w:color="auto"/>
            </w:tcBorders>
            <w:vAlign w:val="center"/>
          </w:tcPr>
          <w:p w:rsidR="00BE0E43" w:rsidRDefault="00BE0E43" w:rsidP="00BE0E43">
            <w:pPr>
              <w:jc w:val="center"/>
            </w:pPr>
            <w:r>
              <w:rPr>
                <w:rFonts w:ascii="永中宋体" w:eastAsia="永中宋体" w:hAnsi="宋体" w:cs="宋体" w:hint="eastAsia"/>
                <w:b/>
                <w:bCs/>
                <w:kern w:val="0"/>
                <w:sz w:val="20"/>
                <w:szCs w:val="20"/>
              </w:rPr>
              <w:t>24个月</w:t>
            </w:r>
          </w:p>
        </w:tc>
      </w:tr>
      <w:tr w:rsidR="00BE0E43" w:rsidRPr="00E231D3" w:rsidTr="00BE0E43">
        <w:trPr>
          <w:gridAfter w:val="1"/>
          <w:wAfter w:w="412" w:type="dxa"/>
          <w:trHeight w:val="1242"/>
        </w:trPr>
        <w:tc>
          <w:tcPr>
            <w:tcW w:w="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17</w:t>
            </w:r>
          </w:p>
        </w:tc>
        <w:tc>
          <w:tcPr>
            <w:tcW w:w="1656"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踢脚线（3M)</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200*2000</w:t>
            </w:r>
          </w:p>
        </w:tc>
        <w:tc>
          <w:tcPr>
            <w:tcW w:w="2444" w:type="dxa"/>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厚度1.00mm高强度铝板+</w:t>
            </w:r>
            <w:proofErr w:type="gramStart"/>
            <w:r w:rsidRPr="00E231D3">
              <w:rPr>
                <w:rFonts w:ascii="宋体" w:hAnsi="宋体" w:cs="宋体" w:hint="eastAsia"/>
                <w:kern w:val="0"/>
                <w:sz w:val="20"/>
                <w:szCs w:val="20"/>
              </w:rPr>
              <w:t>工程级底</w:t>
            </w:r>
            <w:proofErr w:type="gramEnd"/>
            <w:r w:rsidRPr="00E231D3">
              <w:rPr>
                <w:rFonts w:ascii="宋体" w:hAnsi="宋体" w:cs="宋体" w:hint="eastAsia"/>
                <w:kern w:val="0"/>
                <w:sz w:val="20"/>
                <w:szCs w:val="20"/>
              </w:rPr>
              <w:t>膜（含固定件等）。</w:t>
            </w:r>
          </w:p>
        </w:tc>
        <w:tc>
          <w:tcPr>
            <w:tcW w:w="313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进出口坡道两侧墙靠底部位置</w:t>
            </w:r>
          </w:p>
        </w:tc>
        <w:tc>
          <w:tcPr>
            <w:tcW w:w="58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平方米</w:t>
            </w:r>
          </w:p>
        </w:tc>
        <w:tc>
          <w:tcPr>
            <w:tcW w:w="94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34.2</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p>
        </w:tc>
        <w:tc>
          <w:tcPr>
            <w:tcW w:w="991" w:type="dxa"/>
            <w:gridSpan w:val="2"/>
            <w:tcBorders>
              <w:top w:val="single" w:sz="4" w:space="0" w:color="auto"/>
              <w:left w:val="nil"/>
              <w:bottom w:val="single" w:sz="4" w:space="0" w:color="auto"/>
              <w:right w:val="single" w:sz="4" w:space="0" w:color="auto"/>
            </w:tcBorders>
            <w:vAlign w:val="center"/>
          </w:tcPr>
          <w:p w:rsidR="00BE0E43" w:rsidRDefault="00BE0E43" w:rsidP="00BE0E43">
            <w:pPr>
              <w:jc w:val="center"/>
            </w:pPr>
            <w:r>
              <w:rPr>
                <w:rFonts w:ascii="永中宋体" w:eastAsia="永中宋体" w:hAnsi="宋体" w:cs="宋体" w:hint="eastAsia"/>
                <w:b/>
                <w:bCs/>
                <w:kern w:val="0"/>
                <w:sz w:val="20"/>
                <w:szCs w:val="20"/>
              </w:rPr>
              <w:t>24个月</w:t>
            </w:r>
          </w:p>
        </w:tc>
      </w:tr>
      <w:tr w:rsidR="00BE0E43" w:rsidRPr="00E231D3" w:rsidTr="00BE0E43">
        <w:trPr>
          <w:gridAfter w:val="1"/>
          <w:wAfter w:w="412" w:type="dxa"/>
          <w:trHeight w:val="1260"/>
        </w:trPr>
        <w:tc>
          <w:tcPr>
            <w:tcW w:w="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18</w:t>
            </w:r>
          </w:p>
        </w:tc>
        <w:tc>
          <w:tcPr>
            <w:tcW w:w="1656" w:type="dxa"/>
            <w:gridSpan w:val="2"/>
            <w:tcBorders>
              <w:top w:val="single" w:sz="4" w:space="0" w:color="auto"/>
              <w:left w:val="nil"/>
              <w:bottom w:val="single" w:sz="4" w:space="0" w:color="auto"/>
              <w:right w:val="nil"/>
            </w:tcBorders>
            <w:shd w:val="clear" w:color="auto" w:fill="auto"/>
            <w:noWrap/>
            <w:vAlign w:val="center"/>
            <w:hideMark/>
          </w:tcPr>
          <w:p w:rsidR="00BE0E43" w:rsidRPr="00E231D3" w:rsidRDefault="00BE0E43" w:rsidP="00BE0E43">
            <w:pPr>
              <w:widowControl/>
              <w:spacing w:line="240" w:lineRule="auto"/>
              <w:jc w:val="center"/>
              <w:rPr>
                <w:rFonts w:ascii="宋体" w:hAnsi="宋体" w:cs="宋体"/>
                <w:kern w:val="0"/>
              </w:rPr>
            </w:pPr>
            <w:r>
              <w:rPr>
                <w:noProof/>
              </w:rPr>
              <w:drawing>
                <wp:anchor distT="0" distB="0" distL="114300" distR="114300" simplePos="0" relativeHeight="251764736" behindDoc="0" locked="0" layoutInCell="1" allowOverlap="1" wp14:anchorId="67EE7519" wp14:editId="420F2C47">
                  <wp:simplePos x="0" y="0"/>
                  <wp:positionH relativeFrom="column">
                    <wp:posOffset>38100</wp:posOffset>
                  </wp:positionH>
                  <wp:positionV relativeFrom="paragraph">
                    <wp:posOffset>142875</wp:posOffset>
                  </wp:positionV>
                  <wp:extent cx="819150" cy="390525"/>
                  <wp:effectExtent l="0" t="0" r="0" b="9525"/>
                  <wp:wrapNone/>
                  <wp:docPr id="9" name="图片 9" descr="说明: QQ截图20160628173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99" descr="说明: QQ截图2016062817302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19150" cy="390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非机动车库指示牌</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800*1000 mmΦ76*3000mm*4mm立柱</w:t>
            </w:r>
          </w:p>
        </w:tc>
        <w:tc>
          <w:tcPr>
            <w:tcW w:w="2444" w:type="dxa"/>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kern w:val="0"/>
                <w:sz w:val="20"/>
                <w:szCs w:val="20"/>
              </w:rPr>
            </w:pPr>
            <w:r w:rsidRPr="00E231D3">
              <w:rPr>
                <w:rFonts w:ascii="新宋体" w:eastAsia="新宋体" w:hAnsi="新宋体" w:cs="宋体" w:hint="eastAsia"/>
                <w:kern w:val="0"/>
                <w:sz w:val="20"/>
                <w:szCs w:val="20"/>
              </w:rPr>
              <w:t>Φ</w:t>
            </w:r>
            <w:r w:rsidRPr="00E231D3">
              <w:rPr>
                <w:rFonts w:ascii="宋体" w:hAnsi="宋体" w:cs="宋体" w:hint="eastAsia"/>
                <w:kern w:val="0"/>
                <w:sz w:val="20"/>
                <w:szCs w:val="20"/>
              </w:rPr>
              <w:t>76热镀锌管立柱（埋入式），高强度铝板1.5mm，高强级反光膜</w:t>
            </w:r>
          </w:p>
        </w:tc>
        <w:tc>
          <w:tcPr>
            <w:tcW w:w="313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C25混凝土浇筑固定，400*400*500mm，以及挖土、回填等所有工序。</w:t>
            </w:r>
          </w:p>
        </w:tc>
        <w:tc>
          <w:tcPr>
            <w:tcW w:w="58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套</w:t>
            </w:r>
          </w:p>
        </w:tc>
        <w:tc>
          <w:tcPr>
            <w:tcW w:w="94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p>
        </w:tc>
        <w:tc>
          <w:tcPr>
            <w:tcW w:w="991" w:type="dxa"/>
            <w:gridSpan w:val="2"/>
            <w:tcBorders>
              <w:top w:val="single" w:sz="4" w:space="0" w:color="auto"/>
              <w:left w:val="nil"/>
              <w:bottom w:val="single" w:sz="4" w:space="0" w:color="auto"/>
              <w:right w:val="single" w:sz="4" w:space="0" w:color="auto"/>
            </w:tcBorders>
            <w:vAlign w:val="center"/>
          </w:tcPr>
          <w:p w:rsidR="00BE0E43" w:rsidRPr="00E231D3" w:rsidRDefault="004D35F5" w:rsidP="00BE0E43">
            <w:pPr>
              <w:widowControl/>
              <w:spacing w:line="240" w:lineRule="auto"/>
              <w:jc w:val="center"/>
              <w:rPr>
                <w:rFonts w:ascii="宋体" w:hAnsi="宋体" w:cs="宋体"/>
                <w:kern w:val="0"/>
                <w:sz w:val="20"/>
                <w:szCs w:val="20"/>
              </w:rPr>
            </w:pPr>
            <w:r>
              <w:rPr>
                <w:rFonts w:ascii="宋体" w:hAnsi="宋体" w:cs="宋体" w:hint="eastAsia"/>
                <w:b/>
                <w:bCs/>
                <w:kern w:val="0"/>
                <w:sz w:val="20"/>
                <w:szCs w:val="20"/>
              </w:rPr>
              <w:t>12个月</w:t>
            </w:r>
          </w:p>
        </w:tc>
      </w:tr>
      <w:tr w:rsidR="00BE0E43" w:rsidRPr="00E231D3" w:rsidTr="00BE0E43">
        <w:trPr>
          <w:gridAfter w:val="1"/>
          <w:wAfter w:w="412" w:type="dxa"/>
          <w:trHeight w:val="1200"/>
        </w:trPr>
        <w:tc>
          <w:tcPr>
            <w:tcW w:w="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19</w:t>
            </w:r>
          </w:p>
        </w:tc>
        <w:tc>
          <w:tcPr>
            <w:tcW w:w="1656" w:type="dxa"/>
            <w:gridSpan w:val="2"/>
            <w:tcBorders>
              <w:top w:val="single" w:sz="4" w:space="0" w:color="auto"/>
              <w:left w:val="nil"/>
              <w:bottom w:val="single" w:sz="4" w:space="0" w:color="auto"/>
              <w:right w:val="nil"/>
            </w:tcBorders>
            <w:shd w:val="clear" w:color="auto" w:fill="auto"/>
            <w:noWrap/>
            <w:vAlign w:val="center"/>
            <w:hideMark/>
          </w:tcPr>
          <w:p w:rsidR="00BE0E43" w:rsidRPr="00E231D3" w:rsidRDefault="00BE0E43" w:rsidP="00BE0E43">
            <w:pPr>
              <w:widowControl/>
              <w:spacing w:line="240" w:lineRule="auto"/>
              <w:jc w:val="center"/>
              <w:rPr>
                <w:rFonts w:ascii="宋体" w:hAnsi="宋体" w:cs="宋体"/>
                <w:kern w:val="0"/>
              </w:rPr>
            </w:pPr>
            <w:r>
              <w:rPr>
                <w:noProof/>
              </w:rPr>
              <w:drawing>
                <wp:anchor distT="0" distB="0" distL="114300" distR="114300" simplePos="0" relativeHeight="251765760" behindDoc="0" locked="0" layoutInCell="1" allowOverlap="1" wp14:anchorId="43E8030C" wp14:editId="36C9AD04">
                  <wp:simplePos x="0" y="0"/>
                  <wp:positionH relativeFrom="column">
                    <wp:posOffset>38100</wp:posOffset>
                  </wp:positionH>
                  <wp:positionV relativeFrom="paragraph">
                    <wp:posOffset>104775</wp:posOffset>
                  </wp:positionV>
                  <wp:extent cx="876300" cy="447675"/>
                  <wp:effectExtent l="0" t="0" r="0" b="9525"/>
                  <wp:wrapNone/>
                  <wp:docPr id="8" name="图片 8" descr="说明: QQ截图201603210946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600" descr="说明: QQ截图20160321094648.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763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机动车库指示牌</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800*1000 mmΦ76*3000mm*4mm立柱</w:t>
            </w:r>
          </w:p>
        </w:tc>
        <w:tc>
          <w:tcPr>
            <w:tcW w:w="2444" w:type="dxa"/>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kern w:val="0"/>
                <w:sz w:val="20"/>
                <w:szCs w:val="20"/>
              </w:rPr>
            </w:pPr>
            <w:r w:rsidRPr="00E231D3">
              <w:rPr>
                <w:rFonts w:ascii="新宋体" w:eastAsia="新宋体" w:hAnsi="新宋体" w:cs="宋体" w:hint="eastAsia"/>
                <w:kern w:val="0"/>
                <w:sz w:val="20"/>
                <w:szCs w:val="20"/>
              </w:rPr>
              <w:t>Φ</w:t>
            </w:r>
            <w:r w:rsidRPr="00E231D3">
              <w:rPr>
                <w:rFonts w:ascii="宋体" w:hAnsi="宋体" w:cs="宋体" w:hint="eastAsia"/>
                <w:kern w:val="0"/>
                <w:sz w:val="20"/>
                <w:szCs w:val="20"/>
              </w:rPr>
              <w:t>76热镀锌管立柱（埋入式），高强度铝板1.5mm，高强级反光膜</w:t>
            </w:r>
          </w:p>
        </w:tc>
        <w:tc>
          <w:tcPr>
            <w:tcW w:w="313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C25混凝土浇筑固定，400*400*500mm，以及挖土、回填等所有工序。</w:t>
            </w:r>
          </w:p>
        </w:tc>
        <w:tc>
          <w:tcPr>
            <w:tcW w:w="58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套</w:t>
            </w:r>
          </w:p>
        </w:tc>
        <w:tc>
          <w:tcPr>
            <w:tcW w:w="94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p>
        </w:tc>
        <w:tc>
          <w:tcPr>
            <w:tcW w:w="991" w:type="dxa"/>
            <w:gridSpan w:val="2"/>
            <w:tcBorders>
              <w:top w:val="single" w:sz="4" w:space="0" w:color="auto"/>
              <w:left w:val="nil"/>
              <w:bottom w:val="single" w:sz="4" w:space="0" w:color="auto"/>
              <w:right w:val="single" w:sz="4" w:space="0" w:color="auto"/>
            </w:tcBorders>
            <w:vAlign w:val="center"/>
          </w:tcPr>
          <w:p w:rsidR="00BE0E43" w:rsidRPr="00E231D3" w:rsidRDefault="004D35F5" w:rsidP="00BE0E43">
            <w:pPr>
              <w:widowControl/>
              <w:spacing w:line="240" w:lineRule="auto"/>
              <w:jc w:val="center"/>
              <w:rPr>
                <w:rFonts w:ascii="宋体" w:hAnsi="宋体" w:cs="宋体"/>
                <w:kern w:val="0"/>
                <w:sz w:val="20"/>
                <w:szCs w:val="20"/>
              </w:rPr>
            </w:pPr>
            <w:r>
              <w:rPr>
                <w:rFonts w:ascii="宋体" w:hAnsi="宋体" w:cs="宋体" w:hint="eastAsia"/>
                <w:b/>
                <w:bCs/>
                <w:kern w:val="0"/>
                <w:sz w:val="20"/>
                <w:szCs w:val="20"/>
              </w:rPr>
              <w:t>12个月</w:t>
            </w:r>
          </w:p>
        </w:tc>
      </w:tr>
      <w:tr w:rsidR="00BE0E43" w:rsidRPr="00E231D3" w:rsidTr="00BE0E43">
        <w:trPr>
          <w:gridAfter w:val="1"/>
          <w:wAfter w:w="412" w:type="dxa"/>
          <w:trHeight w:val="1020"/>
        </w:trPr>
        <w:tc>
          <w:tcPr>
            <w:tcW w:w="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20</w:t>
            </w:r>
          </w:p>
        </w:tc>
        <w:tc>
          <w:tcPr>
            <w:tcW w:w="1656"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r>
              <w:rPr>
                <w:noProof/>
              </w:rPr>
              <w:drawing>
                <wp:anchor distT="0" distB="0" distL="114300" distR="114300" simplePos="0" relativeHeight="251773952" behindDoc="0" locked="0" layoutInCell="1" allowOverlap="1" wp14:anchorId="1F838345" wp14:editId="134FC031">
                  <wp:simplePos x="0" y="0"/>
                  <wp:positionH relativeFrom="column">
                    <wp:posOffset>66675</wp:posOffset>
                  </wp:positionH>
                  <wp:positionV relativeFrom="paragraph">
                    <wp:posOffset>180975</wp:posOffset>
                  </wp:positionV>
                  <wp:extent cx="790575" cy="257175"/>
                  <wp:effectExtent l="0" t="0" r="9525" b="9525"/>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9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0575" cy="257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新宋体" w:eastAsia="新宋体" w:hAnsi="新宋体" w:cs="宋体"/>
                <w:b/>
                <w:bCs/>
                <w:kern w:val="0"/>
              </w:rPr>
            </w:pPr>
            <w:proofErr w:type="gramStart"/>
            <w:r w:rsidRPr="00E231D3">
              <w:rPr>
                <w:rFonts w:ascii="新宋体" w:eastAsia="新宋体" w:hAnsi="新宋体" w:cs="宋体" w:hint="eastAsia"/>
                <w:b/>
                <w:bCs/>
                <w:kern w:val="0"/>
              </w:rPr>
              <w:t>禁示柱</w:t>
            </w:r>
            <w:proofErr w:type="gramEnd"/>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H800</w:t>
            </w:r>
          </w:p>
        </w:tc>
        <w:tc>
          <w:tcPr>
            <w:tcW w:w="2444" w:type="dxa"/>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高强度优质材料制成，表面贴有反光膜，具有良好的反光效果。</w:t>
            </w:r>
          </w:p>
        </w:tc>
        <w:tc>
          <w:tcPr>
            <w:tcW w:w="313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安装于通道停车位侧面，保护通道两侧车辆</w:t>
            </w:r>
          </w:p>
        </w:tc>
        <w:tc>
          <w:tcPr>
            <w:tcW w:w="58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根</w:t>
            </w:r>
          </w:p>
        </w:tc>
        <w:tc>
          <w:tcPr>
            <w:tcW w:w="94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84</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rsidR="00BE0E43" w:rsidRPr="00E231D3" w:rsidRDefault="00BE0E43" w:rsidP="00BE0E43">
            <w:pPr>
              <w:widowControl/>
              <w:spacing w:line="240" w:lineRule="auto"/>
              <w:jc w:val="center"/>
              <w:rPr>
                <w:rFonts w:ascii="宋体" w:hAnsi="宋体" w:cs="宋体"/>
                <w:kern w:val="0"/>
                <w:sz w:val="20"/>
                <w:szCs w:val="20"/>
              </w:rPr>
            </w:pPr>
          </w:p>
        </w:tc>
        <w:tc>
          <w:tcPr>
            <w:tcW w:w="991" w:type="dxa"/>
            <w:gridSpan w:val="2"/>
            <w:tcBorders>
              <w:top w:val="single" w:sz="4" w:space="0" w:color="auto"/>
              <w:left w:val="nil"/>
              <w:bottom w:val="single" w:sz="4" w:space="0" w:color="auto"/>
              <w:right w:val="single" w:sz="4" w:space="0" w:color="auto"/>
            </w:tcBorders>
            <w:vAlign w:val="center"/>
          </w:tcPr>
          <w:p w:rsidR="00BE0E43" w:rsidRDefault="00BE0E43" w:rsidP="00BE0E43">
            <w:pPr>
              <w:jc w:val="center"/>
            </w:pPr>
            <w:r>
              <w:rPr>
                <w:rFonts w:ascii="永中宋体" w:eastAsia="永中宋体" w:hAnsi="宋体" w:cs="宋体" w:hint="eastAsia"/>
                <w:b/>
                <w:bCs/>
                <w:kern w:val="0"/>
                <w:sz w:val="20"/>
                <w:szCs w:val="20"/>
              </w:rPr>
              <w:t>24个月</w:t>
            </w:r>
          </w:p>
        </w:tc>
      </w:tr>
      <w:tr w:rsidR="00BE0E43" w:rsidRPr="00E231D3" w:rsidTr="00BE0E43">
        <w:trPr>
          <w:gridAfter w:val="1"/>
          <w:wAfter w:w="412" w:type="dxa"/>
          <w:trHeight w:val="1020"/>
        </w:trPr>
        <w:tc>
          <w:tcPr>
            <w:tcW w:w="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E43" w:rsidRPr="00E231D3" w:rsidRDefault="00BE0E43" w:rsidP="00BE0E43">
            <w:pPr>
              <w:widowControl/>
              <w:spacing w:line="240" w:lineRule="auto"/>
              <w:jc w:val="center"/>
              <w:rPr>
                <w:rFonts w:ascii="宋体" w:hAnsi="宋体" w:cs="宋体"/>
                <w:kern w:val="0"/>
                <w:sz w:val="20"/>
                <w:szCs w:val="20"/>
              </w:rPr>
            </w:pPr>
            <w:r>
              <w:rPr>
                <w:rFonts w:ascii="宋体" w:hAnsi="宋体" w:cs="宋体" w:hint="eastAsia"/>
                <w:kern w:val="0"/>
                <w:sz w:val="20"/>
                <w:szCs w:val="20"/>
              </w:rPr>
              <w:t>21</w:t>
            </w:r>
          </w:p>
        </w:tc>
        <w:tc>
          <w:tcPr>
            <w:tcW w:w="1656" w:type="dxa"/>
            <w:gridSpan w:val="2"/>
            <w:tcBorders>
              <w:top w:val="single" w:sz="4" w:space="0" w:color="auto"/>
              <w:left w:val="nil"/>
              <w:bottom w:val="single" w:sz="4" w:space="0" w:color="auto"/>
              <w:right w:val="single" w:sz="4" w:space="0" w:color="auto"/>
            </w:tcBorders>
            <w:shd w:val="clear" w:color="auto" w:fill="auto"/>
            <w:vAlign w:val="center"/>
          </w:tcPr>
          <w:p w:rsidR="00BE0E43" w:rsidRDefault="00BE0E43" w:rsidP="00BE0E43">
            <w:pPr>
              <w:widowControl/>
              <w:jc w:val="center"/>
              <w:rPr>
                <w:noProof/>
              </w:rPr>
            </w:pPr>
          </w:p>
        </w:tc>
        <w:tc>
          <w:tcPr>
            <w:tcW w:w="1380" w:type="dxa"/>
            <w:gridSpan w:val="2"/>
            <w:tcBorders>
              <w:top w:val="single" w:sz="4" w:space="0" w:color="auto"/>
              <w:left w:val="nil"/>
              <w:bottom w:val="single" w:sz="4" w:space="0" w:color="auto"/>
              <w:right w:val="single" w:sz="4" w:space="0" w:color="auto"/>
            </w:tcBorders>
            <w:shd w:val="clear" w:color="auto" w:fill="auto"/>
            <w:vAlign w:val="center"/>
          </w:tcPr>
          <w:p w:rsidR="00BE0E43" w:rsidRPr="00E231D3" w:rsidRDefault="00BE0E43" w:rsidP="00BE0E43">
            <w:pPr>
              <w:widowControl/>
              <w:jc w:val="center"/>
              <w:rPr>
                <w:rFonts w:ascii="新宋体" w:eastAsia="新宋体" w:hAnsi="新宋体" w:cs="宋体"/>
                <w:b/>
                <w:bCs/>
                <w:kern w:val="0"/>
              </w:rPr>
            </w:pPr>
            <w:r>
              <w:rPr>
                <w:rFonts w:ascii="新宋体" w:eastAsia="新宋体" w:hAnsi="新宋体" w:cs="宋体" w:hint="eastAsia"/>
                <w:b/>
                <w:bCs/>
                <w:kern w:val="0"/>
              </w:rPr>
              <w:t>投光灯</w:t>
            </w:r>
          </w:p>
        </w:tc>
        <w:tc>
          <w:tcPr>
            <w:tcW w:w="1516" w:type="dxa"/>
            <w:gridSpan w:val="2"/>
            <w:tcBorders>
              <w:top w:val="single" w:sz="4" w:space="0" w:color="auto"/>
              <w:left w:val="nil"/>
              <w:bottom w:val="single" w:sz="4" w:space="0" w:color="auto"/>
              <w:right w:val="single" w:sz="4" w:space="0" w:color="auto"/>
            </w:tcBorders>
            <w:shd w:val="clear" w:color="auto" w:fill="auto"/>
            <w:vAlign w:val="center"/>
          </w:tcPr>
          <w:p w:rsidR="00BE0E43" w:rsidRPr="00E231D3" w:rsidRDefault="00BE0E43" w:rsidP="00BE0E43">
            <w:pPr>
              <w:widowControl/>
              <w:jc w:val="center"/>
              <w:rPr>
                <w:rFonts w:ascii="宋体" w:hAnsi="宋体" w:cs="宋体"/>
                <w:kern w:val="0"/>
                <w:sz w:val="20"/>
                <w:szCs w:val="20"/>
              </w:rPr>
            </w:pPr>
            <w:r>
              <w:rPr>
                <w:rFonts w:ascii="宋体" w:hAnsi="宋体" w:cs="宋体" w:hint="eastAsia"/>
                <w:kern w:val="0"/>
                <w:sz w:val="20"/>
                <w:szCs w:val="20"/>
              </w:rPr>
              <w:t>AC22V，功率150w</w:t>
            </w:r>
          </w:p>
        </w:tc>
        <w:tc>
          <w:tcPr>
            <w:tcW w:w="2444" w:type="dxa"/>
            <w:tcBorders>
              <w:top w:val="single" w:sz="4" w:space="0" w:color="auto"/>
              <w:left w:val="nil"/>
              <w:bottom w:val="single" w:sz="4" w:space="0" w:color="auto"/>
              <w:right w:val="single" w:sz="4" w:space="0" w:color="auto"/>
            </w:tcBorders>
            <w:shd w:val="clear" w:color="auto" w:fill="auto"/>
            <w:vAlign w:val="center"/>
          </w:tcPr>
          <w:p w:rsidR="00BE0E43" w:rsidRPr="00E231D3" w:rsidRDefault="00BE0E43" w:rsidP="00BE0E43">
            <w:pPr>
              <w:widowControl/>
              <w:jc w:val="center"/>
              <w:rPr>
                <w:rFonts w:ascii="宋体" w:hAnsi="宋体" w:cs="宋体"/>
                <w:kern w:val="0"/>
                <w:sz w:val="20"/>
                <w:szCs w:val="20"/>
              </w:rPr>
            </w:pPr>
          </w:p>
        </w:tc>
        <w:tc>
          <w:tcPr>
            <w:tcW w:w="3130" w:type="dxa"/>
            <w:gridSpan w:val="2"/>
            <w:tcBorders>
              <w:top w:val="single" w:sz="4" w:space="0" w:color="auto"/>
              <w:left w:val="nil"/>
              <w:bottom w:val="single" w:sz="4" w:space="0" w:color="auto"/>
              <w:right w:val="single" w:sz="4" w:space="0" w:color="auto"/>
            </w:tcBorders>
            <w:shd w:val="clear" w:color="auto" w:fill="auto"/>
            <w:vAlign w:val="center"/>
          </w:tcPr>
          <w:p w:rsidR="00BE0E43" w:rsidRPr="00E231D3" w:rsidRDefault="00BE0E43" w:rsidP="00BE0E43">
            <w:pPr>
              <w:widowControl/>
              <w:jc w:val="center"/>
              <w:rPr>
                <w:rFonts w:ascii="宋体" w:hAnsi="宋体" w:cs="宋体"/>
                <w:kern w:val="0"/>
                <w:sz w:val="20"/>
                <w:szCs w:val="20"/>
              </w:rPr>
            </w:pPr>
            <w:r>
              <w:rPr>
                <w:rFonts w:ascii="宋体" w:hAnsi="宋体" w:cs="宋体" w:hint="eastAsia"/>
                <w:kern w:val="0"/>
                <w:sz w:val="20"/>
                <w:szCs w:val="20"/>
              </w:rPr>
              <w:t>安装于过道</w:t>
            </w:r>
          </w:p>
        </w:tc>
        <w:tc>
          <w:tcPr>
            <w:tcW w:w="580" w:type="dxa"/>
            <w:gridSpan w:val="2"/>
            <w:tcBorders>
              <w:top w:val="single" w:sz="4" w:space="0" w:color="auto"/>
              <w:left w:val="nil"/>
              <w:bottom w:val="single" w:sz="4" w:space="0" w:color="auto"/>
              <w:right w:val="single" w:sz="4" w:space="0" w:color="auto"/>
            </w:tcBorders>
            <w:shd w:val="clear" w:color="auto" w:fill="auto"/>
            <w:vAlign w:val="center"/>
          </w:tcPr>
          <w:p w:rsidR="00BE0E43" w:rsidRPr="00E231D3" w:rsidRDefault="00BE0E43" w:rsidP="00BE0E43">
            <w:pPr>
              <w:widowControl/>
              <w:jc w:val="center"/>
              <w:rPr>
                <w:rFonts w:ascii="宋体" w:hAnsi="宋体" w:cs="宋体"/>
                <w:kern w:val="0"/>
                <w:sz w:val="20"/>
                <w:szCs w:val="20"/>
              </w:rPr>
            </w:pPr>
            <w:proofErr w:type="gramStart"/>
            <w:r>
              <w:rPr>
                <w:rFonts w:ascii="宋体" w:hAnsi="宋体" w:cs="宋体" w:hint="eastAsia"/>
                <w:kern w:val="0"/>
                <w:sz w:val="20"/>
                <w:szCs w:val="20"/>
              </w:rPr>
              <w:t>盏</w:t>
            </w:r>
            <w:proofErr w:type="gramEnd"/>
          </w:p>
        </w:tc>
        <w:tc>
          <w:tcPr>
            <w:tcW w:w="940" w:type="dxa"/>
            <w:gridSpan w:val="2"/>
            <w:tcBorders>
              <w:top w:val="single" w:sz="4" w:space="0" w:color="auto"/>
              <w:left w:val="nil"/>
              <w:bottom w:val="single" w:sz="4" w:space="0" w:color="auto"/>
              <w:right w:val="single" w:sz="4" w:space="0" w:color="auto"/>
            </w:tcBorders>
            <w:shd w:val="clear" w:color="auto" w:fill="auto"/>
            <w:vAlign w:val="center"/>
          </w:tcPr>
          <w:p w:rsidR="00BE0E43" w:rsidRPr="00E231D3" w:rsidRDefault="00BE0E43" w:rsidP="00BE0E43">
            <w:pPr>
              <w:widowControl/>
              <w:jc w:val="center"/>
              <w:rPr>
                <w:rFonts w:ascii="宋体" w:hAnsi="宋体" w:cs="宋体"/>
                <w:kern w:val="0"/>
                <w:sz w:val="20"/>
                <w:szCs w:val="20"/>
              </w:rPr>
            </w:pPr>
            <w:r>
              <w:rPr>
                <w:rFonts w:ascii="宋体" w:hAnsi="宋体" w:cs="宋体" w:hint="eastAsia"/>
                <w:kern w:val="0"/>
                <w:sz w:val="20"/>
                <w:szCs w:val="20"/>
              </w:rPr>
              <w:t>4</w:t>
            </w:r>
          </w:p>
        </w:tc>
        <w:tc>
          <w:tcPr>
            <w:tcW w:w="920" w:type="dxa"/>
            <w:gridSpan w:val="2"/>
            <w:tcBorders>
              <w:top w:val="single" w:sz="4" w:space="0" w:color="auto"/>
              <w:left w:val="nil"/>
              <w:bottom w:val="single" w:sz="4" w:space="0" w:color="auto"/>
              <w:right w:val="single" w:sz="4" w:space="0" w:color="auto"/>
            </w:tcBorders>
            <w:shd w:val="clear" w:color="auto" w:fill="auto"/>
            <w:vAlign w:val="center"/>
          </w:tcPr>
          <w:p w:rsidR="00BE0E43" w:rsidRPr="00E231D3" w:rsidRDefault="00BE0E43" w:rsidP="00BE0E43">
            <w:pPr>
              <w:widowControl/>
              <w:jc w:val="center"/>
              <w:rPr>
                <w:rFonts w:ascii="宋体" w:hAnsi="宋体" w:cs="宋体"/>
                <w:kern w:val="0"/>
                <w:sz w:val="20"/>
                <w:szCs w:val="20"/>
              </w:rPr>
            </w:pPr>
          </w:p>
        </w:tc>
        <w:tc>
          <w:tcPr>
            <w:tcW w:w="991" w:type="dxa"/>
            <w:gridSpan w:val="2"/>
            <w:tcBorders>
              <w:top w:val="single" w:sz="4" w:space="0" w:color="auto"/>
              <w:left w:val="nil"/>
              <w:bottom w:val="single" w:sz="4" w:space="0" w:color="auto"/>
              <w:right w:val="single" w:sz="4" w:space="0" w:color="auto"/>
            </w:tcBorders>
            <w:vAlign w:val="center"/>
          </w:tcPr>
          <w:p w:rsidR="00BE0E43" w:rsidRDefault="00BE0E43" w:rsidP="00BE0E43">
            <w:pPr>
              <w:jc w:val="center"/>
            </w:pPr>
            <w:r>
              <w:rPr>
                <w:rFonts w:ascii="永中宋体" w:eastAsia="永中宋体" w:hAnsi="宋体" w:cs="宋体" w:hint="eastAsia"/>
                <w:b/>
                <w:bCs/>
                <w:kern w:val="0"/>
                <w:sz w:val="20"/>
                <w:szCs w:val="20"/>
              </w:rPr>
              <w:t>24个月</w:t>
            </w:r>
          </w:p>
        </w:tc>
      </w:tr>
    </w:tbl>
    <w:p w:rsidR="00E34756" w:rsidRDefault="000E7159" w:rsidP="00E34756">
      <w:pPr>
        <w:ind w:left="422" w:hangingChars="200" w:hanging="422"/>
        <w:rPr>
          <w:rFonts w:ascii="宋体" w:hAnsi="宋体"/>
          <w:b/>
          <w:kern w:val="58"/>
          <w:sz w:val="21"/>
          <w:szCs w:val="21"/>
        </w:rPr>
      </w:pPr>
      <w:r>
        <w:rPr>
          <w:rFonts w:ascii="宋体" w:hAnsi="宋体" w:hint="eastAsia"/>
          <w:b/>
          <w:kern w:val="58"/>
          <w:sz w:val="21"/>
          <w:szCs w:val="21"/>
        </w:rPr>
        <w:t>备注</w:t>
      </w:r>
      <w:r w:rsidR="004728AB" w:rsidRPr="004728AB">
        <w:rPr>
          <w:rFonts w:ascii="宋体" w:hAnsi="宋体" w:hint="eastAsia"/>
          <w:b/>
          <w:kern w:val="58"/>
          <w:sz w:val="21"/>
          <w:szCs w:val="21"/>
        </w:rPr>
        <w:t>：</w:t>
      </w:r>
      <w:r>
        <w:rPr>
          <w:rFonts w:ascii="宋体" w:hAnsi="宋体" w:hint="eastAsia"/>
          <w:b/>
          <w:kern w:val="58"/>
          <w:sz w:val="21"/>
          <w:szCs w:val="21"/>
        </w:rPr>
        <w:t>1、</w:t>
      </w:r>
      <w:r w:rsidR="004728AB">
        <w:rPr>
          <w:rFonts w:ascii="宋体" w:hAnsi="宋体" w:hint="eastAsia"/>
          <w:b/>
          <w:kern w:val="58"/>
          <w:sz w:val="21"/>
          <w:szCs w:val="21"/>
        </w:rPr>
        <w:t>橡胶减速带、车轮定位器、警示柱、护栏、导向牌，须在参加谈判时提供样品</w:t>
      </w:r>
    </w:p>
    <w:p w:rsidR="000E7159" w:rsidRDefault="000E7159" w:rsidP="00E34756">
      <w:pPr>
        <w:ind w:left="422" w:hangingChars="200" w:hanging="422"/>
        <w:rPr>
          <w:rFonts w:ascii="宋体" w:hAnsi="宋体"/>
          <w:b/>
          <w:kern w:val="58"/>
          <w:sz w:val="21"/>
          <w:szCs w:val="21"/>
        </w:rPr>
      </w:pPr>
      <w:r>
        <w:rPr>
          <w:rFonts w:ascii="宋体" w:hAnsi="宋体" w:hint="eastAsia"/>
          <w:b/>
          <w:kern w:val="58"/>
          <w:sz w:val="21"/>
          <w:szCs w:val="21"/>
        </w:rPr>
        <w:t xml:space="preserve">      2、成交供应商</w:t>
      </w:r>
      <w:r w:rsidR="00BB56CC">
        <w:rPr>
          <w:rFonts w:ascii="宋体" w:hAnsi="宋体" w:hint="eastAsia"/>
          <w:b/>
          <w:kern w:val="58"/>
          <w:sz w:val="21"/>
          <w:szCs w:val="21"/>
        </w:rPr>
        <w:t>提供的</w:t>
      </w:r>
      <w:proofErr w:type="gramStart"/>
      <w:r w:rsidR="00BB56CC">
        <w:rPr>
          <w:rFonts w:ascii="宋体" w:hAnsi="宋体" w:hint="eastAsia"/>
          <w:b/>
          <w:kern w:val="58"/>
          <w:sz w:val="21"/>
          <w:szCs w:val="21"/>
        </w:rPr>
        <w:t>样品</w:t>
      </w:r>
      <w:r>
        <w:rPr>
          <w:rFonts w:ascii="宋体" w:hAnsi="宋体" w:hint="eastAsia"/>
          <w:b/>
          <w:kern w:val="58"/>
          <w:sz w:val="21"/>
          <w:szCs w:val="21"/>
        </w:rPr>
        <w:t>样品</w:t>
      </w:r>
      <w:proofErr w:type="gramEnd"/>
      <w:r>
        <w:rPr>
          <w:rFonts w:ascii="宋体" w:hAnsi="宋体" w:hint="eastAsia"/>
          <w:b/>
          <w:kern w:val="58"/>
          <w:sz w:val="21"/>
          <w:szCs w:val="21"/>
        </w:rPr>
        <w:t>由谈判发起人封样留存</w:t>
      </w:r>
    </w:p>
    <w:p w:rsidR="00BB56CC" w:rsidRPr="004728AB" w:rsidRDefault="00BB56CC" w:rsidP="00E34756">
      <w:pPr>
        <w:ind w:left="422" w:hangingChars="200" w:hanging="422"/>
        <w:rPr>
          <w:rFonts w:ascii="宋体" w:hAnsi="宋体"/>
          <w:b/>
          <w:kern w:val="58"/>
          <w:sz w:val="21"/>
          <w:szCs w:val="21"/>
        </w:rPr>
      </w:pPr>
      <w:r>
        <w:rPr>
          <w:rFonts w:ascii="宋体" w:hAnsi="宋体" w:hint="eastAsia"/>
          <w:b/>
          <w:kern w:val="58"/>
          <w:sz w:val="21"/>
          <w:szCs w:val="21"/>
        </w:rPr>
        <w:t xml:space="preserve">      </w:t>
      </w:r>
    </w:p>
    <w:p w:rsidR="00BE0E43" w:rsidRPr="00BB56CC" w:rsidRDefault="00BE0E43" w:rsidP="00A105F0">
      <w:pPr>
        <w:ind w:left="643" w:hangingChars="200" w:hanging="643"/>
        <w:jc w:val="center"/>
        <w:rPr>
          <w:rFonts w:ascii="宋体" w:hAnsi="宋体"/>
          <w:b/>
          <w:kern w:val="58"/>
          <w:sz w:val="32"/>
          <w:szCs w:val="32"/>
        </w:rPr>
        <w:sectPr w:rsidR="00BE0E43" w:rsidRPr="00BB56CC" w:rsidSect="00E231D3">
          <w:pgSz w:w="16838" w:h="11906" w:orient="landscape"/>
          <w:pgMar w:top="1077" w:right="1440" w:bottom="1077" w:left="1440" w:header="851" w:footer="992" w:gutter="0"/>
          <w:cols w:space="425"/>
          <w:docGrid w:type="lines" w:linePitch="312"/>
        </w:sectPr>
      </w:pPr>
    </w:p>
    <w:p w:rsidR="00A105F0" w:rsidRDefault="00A105F0" w:rsidP="00A105F0">
      <w:pPr>
        <w:ind w:left="643" w:hangingChars="200" w:hanging="643"/>
        <w:jc w:val="center"/>
        <w:rPr>
          <w:rFonts w:ascii="宋体" w:hAnsi="宋体"/>
          <w:b/>
          <w:kern w:val="58"/>
          <w:sz w:val="32"/>
          <w:szCs w:val="32"/>
        </w:rPr>
      </w:pPr>
      <w:r>
        <w:rPr>
          <w:rFonts w:ascii="宋体" w:hAnsi="宋体" w:hint="eastAsia"/>
          <w:b/>
          <w:kern w:val="58"/>
          <w:sz w:val="32"/>
          <w:szCs w:val="32"/>
        </w:rPr>
        <w:t>车牌智能识别系统详细参数（单套）</w:t>
      </w:r>
    </w:p>
    <w:tbl>
      <w:tblPr>
        <w:tblW w:w="11105" w:type="dxa"/>
        <w:jc w:val="center"/>
        <w:tblInd w:w="93" w:type="dxa"/>
        <w:tblLook w:val="04A0" w:firstRow="1" w:lastRow="0" w:firstColumn="1" w:lastColumn="0" w:noHBand="0" w:noVBand="1"/>
      </w:tblPr>
      <w:tblGrid>
        <w:gridCol w:w="1466"/>
        <w:gridCol w:w="1984"/>
        <w:gridCol w:w="3570"/>
        <w:gridCol w:w="516"/>
        <w:gridCol w:w="3569"/>
      </w:tblGrid>
      <w:tr w:rsidR="00A105F0" w:rsidRPr="00E231D3" w:rsidTr="00BE0E43">
        <w:trPr>
          <w:trHeight w:val="840"/>
          <w:jc w:val="center"/>
        </w:trPr>
        <w:tc>
          <w:tcPr>
            <w:tcW w:w="11105" w:type="dxa"/>
            <w:gridSpan w:val="5"/>
            <w:tcBorders>
              <w:top w:val="nil"/>
              <w:left w:val="nil"/>
              <w:bottom w:val="nil"/>
              <w:right w:val="nil"/>
            </w:tcBorders>
            <w:shd w:val="clear" w:color="000000" w:fill="CCFFFF"/>
            <w:vAlign w:val="center"/>
            <w:hideMark/>
          </w:tcPr>
          <w:p w:rsidR="00A105F0" w:rsidRPr="00E231D3" w:rsidRDefault="00A105F0" w:rsidP="00271D26">
            <w:pPr>
              <w:widowControl/>
              <w:spacing w:line="240" w:lineRule="auto"/>
              <w:jc w:val="left"/>
              <w:rPr>
                <w:rFonts w:ascii="宋体" w:hAnsi="宋体" w:cs="宋体"/>
                <w:color w:val="000000"/>
                <w:kern w:val="0"/>
                <w:sz w:val="20"/>
                <w:szCs w:val="20"/>
              </w:rPr>
            </w:pPr>
            <w:r w:rsidRPr="00E231D3">
              <w:rPr>
                <w:rFonts w:ascii="宋体" w:hAnsi="宋体" w:cs="宋体" w:hint="eastAsia"/>
                <w:color w:val="000000"/>
                <w:kern w:val="0"/>
                <w:sz w:val="20"/>
                <w:szCs w:val="20"/>
              </w:rPr>
              <w:t xml:space="preserve">    停车场快速通行系统，停车场进出口不需要配置进出口控制机，车辆进出停车场通过车牌识别模块，系统自动识别车牌，将车牌作为主要进出依据，长期卡自动进出，临时</w:t>
            </w:r>
            <w:proofErr w:type="gramStart"/>
            <w:r w:rsidRPr="00E231D3">
              <w:rPr>
                <w:rFonts w:ascii="宋体" w:hAnsi="宋体" w:cs="宋体" w:hint="eastAsia"/>
                <w:color w:val="000000"/>
                <w:kern w:val="0"/>
                <w:sz w:val="20"/>
                <w:szCs w:val="20"/>
              </w:rPr>
              <w:t>车依据</w:t>
            </w:r>
            <w:proofErr w:type="gramEnd"/>
            <w:r w:rsidRPr="00E231D3">
              <w:rPr>
                <w:rFonts w:ascii="宋体" w:hAnsi="宋体" w:cs="宋体" w:hint="eastAsia"/>
                <w:color w:val="000000"/>
                <w:kern w:val="0"/>
                <w:sz w:val="20"/>
                <w:szCs w:val="20"/>
              </w:rPr>
              <w:t>车牌进入时间在自助收费机缴费或者在出口岗亭处缴费出行。 车牌准确识别率可以达到99%以上。</w:t>
            </w:r>
          </w:p>
        </w:tc>
      </w:tr>
      <w:tr w:rsidR="00A105F0" w:rsidRPr="00E231D3" w:rsidTr="00BE0E43">
        <w:trPr>
          <w:trHeight w:val="319"/>
          <w:jc w:val="center"/>
        </w:trPr>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center"/>
              <w:rPr>
                <w:rFonts w:ascii="宋体" w:hAnsi="宋体" w:cs="宋体"/>
                <w:b/>
                <w:bCs/>
                <w:kern w:val="0"/>
                <w:sz w:val="20"/>
                <w:szCs w:val="20"/>
              </w:rPr>
            </w:pPr>
            <w:r w:rsidRPr="00E231D3">
              <w:rPr>
                <w:rFonts w:ascii="宋体" w:hAnsi="宋体" w:cs="宋体" w:hint="eastAsia"/>
                <w:b/>
                <w:bCs/>
                <w:kern w:val="0"/>
                <w:sz w:val="20"/>
                <w:szCs w:val="20"/>
              </w:rPr>
              <w:t>序号</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center"/>
              <w:rPr>
                <w:rFonts w:ascii="宋体" w:hAnsi="宋体" w:cs="宋体"/>
                <w:b/>
                <w:bCs/>
                <w:kern w:val="0"/>
                <w:sz w:val="20"/>
                <w:szCs w:val="20"/>
              </w:rPr>
            </w:pPr>
            <w:r w:rsidRPr="00E231D3">
              <w:rPr>
                <w:rFonts w:ascii="宋体" w:hAnsi="宋体" w:cs="宋体" w:hint="eastAsia"/>
                <w:b/>
                <w:bCs/>
                <w:kern w:val="0"/>
                <w:sz w:val="20"/>
                <w:szCs w:val="20"/>
              </w:rPr>
              <w:t>名称</w:t>
            </w:r>
          </w:p>
        </w:tc>
        <w:tc>
          <w:tcPr>
            <w:tcW w:w="3570" w:type="dxa"/>
            <w:tcBorders>
              <w:top w:val="single" w:sz="4" w:space="0" w:color="auto"/>
              <w:left w:val="nil"/>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center"/>
              <w:rPr>
                <w:rFonts w:ascii="宋体" w:hAnsi="宋体" w:cs="宋体"/>
                <w:b/>
                <w:bCs/>
                <w:kern w:val="0"/>
                <w:sz w:val="20"/>
                <w:szCs w:val="20"/>
              </w:rPr>
            </w:pPr>
            <w:r w:rsidRPr="00E231D3">
              <w:rPr>
                <w:rFonts w:ascii="宋体" w:hAnsi="宋体" w:cs="宋体" w:hint="eastAsia"/>
                <w:b/>
                <w:bCs/>
                <w:kern w:val="0"/>
                <w:sz w:val="20"/>
                <w:szCs w:val="20"/>
              </w:rPr>
              <w:t>型号</w:t>
            </w:r>
          </w:p>
        </w:tc>
        <w:tc>
          <w:tcPr>
            <w:tcW w:w="516" w:type="dxa"/>
            <w:tcBorders>
              <w:top w:val="single" w:sz="4" w:space="0" w:color="auto"/>
              <w:left w:val="nil"/>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center"/>
              <w:rPr>
                <w:rFonts w:ascii="宋体" w:hAnsi="宋体" w:cs="宋体"/>
                <w:b/>
                <w:bCs/>
                <w:kern w:val="0"/>
                <w:sz w:val="20"/>
                <w:szCs w:val="20"/>
              </w:rPr>
            </w:pPr>
            <w:r w:rsidRPr="00E231D3">
              <w:rPr>
                <w:rFonts w:ascii="宋体" w:hAnsi="宋体" w:cs="宋体" w:hint="eastAsia"/>
                <w:b/>
                <w:bCs/>
                <w:kern w:val="0"/>
                <w:sz w:val="20"/>
                <w:szCs w:val="20"/>
              </w:rPr>
              <w:t>数量</w:t>
            </w:r>
          </w:p>
        </w:tc>
        <w:tc>
          <w:tcPr>
            <w:tcW w:w="3569" w:type="dxa"/>
            <w:tcBorders>
              <w:top w:val="single" w:sz="4" w:space="0" w:color="auto"/>
              <w:left w:val="nil"/>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center"/>
              <w:rPr>
                <w:rFonts w:ascii="宋体" w:hAnsi="宋体" w:cs="宋体"/>
                <w:b/>
                <w:bCs/>
                <w:kern w:val="0"/>
                <w:sz w:val="20"/>
                <w:szCs w:val="20"/>
              </w:rPr>
            </w:pPr>
            <w:r w:rsidRPr="00E231D3">
              <w:rPr>
                <w:rFonts w:ascii="宋体" w:hAnsi="宋体" w:cs="宋体" w:hint="eastAsia"/>
                <w:b/>
                <w:bCs/>
                <w:kern w:val="0"/>
                <w:sz w:val="20"/>
                <w:szCs w:val="20"/>
              </w:rPr>
              <w:t>备注</w:t>
            </w:r>
          </w:p>
        </w:tc>
      </w:tr>
      <w:tr w:rsidR="00A105F0" w:rsidRPr="00E231D3" w:rsidTr="00BE0E43">
        <w:trPr>
          <w:trHeight w:val="319"/>
          <w:jc w:val="center"/>
        </w:trPr>
        <w:tc>
          <w:tcPr>
            <w:tcW w:w="1110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left"/>
              <w:rPr>
                <w:rFonts w:ascii="宋体" w:hAnsi="宋体" w:cs="宋体"/>
                <w:b/>
                <w:bCs/>
                <w:kern w:val="0"/>
                <w:sz w:val="20"/>
                <w:szCs w:val="20"/>
              </w:rPr>
            </w:pPr>
            <w:r w:rsidRPr="00E231D3">
              <w:rPr>
                <w:rFonts w:ascii="宋体" w:hAnsi="宋体" w:cs="宋体" w:hint="eastAsia"/>
                <w:b/>
                <w:bCs/>
                <w:kern w:val="0"/>
                <w:sz w:val="20"/>
                <w:szCs w:val="20"/>
              </w:rPr>
              <w:t xml:space="preserve"> 1、进出口设备：    </w:t>
            </w:r>
          </w:p>
        </w:tc>
      </w:tr>
      <w:tr w:rsidR="00A105F0" w:rsidRPr="00E231D3" w:rsidTr="00BE0E43">
        <w:trPr>
          <w:trHeight w:val="300"/>
          <w:jc w:val="center"/>
        </w:trPr>
        <w:tc>
          <w:tcPr>
            <w:tcW w:w="14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105F0" w:rsidRPr="00E231D3" w:rsidRDefault="00A105F0" w:rsidP="00271D26">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w:t>
            </w:r>
          </w:p>
        </w:tc>
        <w:tc>
          <w:tcPr>
            <w:tcW w:w="1984" w:type="dxa"/>
            <w:tcBorders>
              <w:top w:val="nil"/>
              <w:left w:val="nil"/>
              <w:bottom w:val="nil"/>
              <w:right w:val="single" w:sz="4" w:space="0" w:color="auto"/>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快速道闸</w:t>
            </w:r>
          </w:p>
        </w:tc>
        <w:tc>
          <w:tcPr>
            <w:tcW w:w="3570" w:type="dxa"/>
            <w:tcBorders>
              <w:top w:val="nil"/>
              <w:left w:val="nil"/>
              <w:bottom w:val="nil"/>
              <w:right w:val="nil"/>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CA-DK0161</w:t>
            </w:r>
          </w:p>
        </w:tc>
        <w:tc>
          <w:tcPr>
            <w:tcW w:w="516" w:type="dxa"/>
            <w:tcBorders>
              <w:top w:val="nil"/>
              <w:left w:val="single" w:sz="4" w:space="0" w:color="auto"/>
              <w:bottom w:val="nil"/>
              <w:right w:val="single" w:sz="4" w:space="0" w:color="auto"/>
            </w:tcBorders>
            <w:shd w:val="clear" w:color="auto" w:fill="auto"/>
            <w:noWrap/>
            <w:vAlign w:val="center"/>
            <w:hideMark/>
          </w:tcPr>
          <w:p w:rsidR="00A105F0" w:rsidRPr="00E231D3" w:rsidRDefault="00A105F0" w:rsidP="00271D26">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2</w:t>
            </w:r>
          </w:p>
        </w:tc>
        <w:tc>
          <w:tcPr>
            <w:tcW w:w="3569" w:type="dxa"/>
            <w:tcBorders>
              <w:top w:val="nil"/>
              <w:left w:val="nil"/>
              <w:bottom w:val="nil"/>
              <w:right w:val="single" w:sz="4" w:space="0" w:color="auto"/>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1.工作电压：AC220±15% 50HZ</w:t>
            </w:r>
          </w:p>
        </w:tc>
      </w:tr>
      <w:tr w:rsidR="00A105F0" w:rsidRPr="00E231D3" w:rsidTr="00BE0E43">
        <w:trPr>
          <w:trHeight w:val="300"/>
          <w:jc w:val="center"/>
        </w:trPr>
        <w:tc>
          <w:tcPr>
            <w:tcW w:w="1466" w:type="dxa"/>
            <w:vMerge/>
            <w:tcBorders>
              <w:top w:val="nil"/>
              <w:left w:val="single" w:sz="4" w:space="0" w:color="auto"/>
              <w:bottom w:val="single" w:sz="4" w:space="0" w:color="000000"/>
              <w:right w:val="single" w:sz="4" w:space="0" w:color="auto"/>
            </w:tcBorders>
            <w:vAlign w:val="center"/>
            <w:hideMark/>
          </w:tcPr>
          <w:p w:rsidR="00A105F0" w:rsidRPr="00E231D3" w:rsidRDefault="00A105F0" w:rsidP="00271D26">
            <w:pPr>
              <w:widowControl/>
              <w:spacing w:line="240" w:lineRule="auto"/>
              <w:jc w:val="left"/>
              <w:rPr>
                <w:rFonts w:ascii="宋体" w:hAnsi="宋体" w:cs="宋体"/>
                <w:kern w:val="0"/>
                <w:sz w:val="20"/>
                <w:szCs w:val="20"/>
              </w:rPr>
            </w:pPr>
          </w:p>
        </w:tc>
        <w:tc>
          <w:tcPr>
            <w:tcW w:w="1984" w:type="dxa"/>
            <w:tcBorders>
              <w:top w:val="nil"/>
              <w:left w:val="nil"/>
              <w:bottom w:val="nil"/>
              <w:right w:val="single" w:sz="4" w:space="0" w:color="auto"/>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手动按钮</w:t>
            </w:r>
          </w:p>
        </w:tc>
        <w:tc>
          <w:tcPr>
            <w:tcW w:w="3570" w:type="dxa"/>
            <w:tcBorders>
              <w:top w:val="nil"/>
              <w:left w:val="nil"/>
              <w:bottom w:val="nil"/>
              <w:right w:val="nil"/>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p>
        </w:tc>
        <w:tc>
          <w:tcPr>
            <w:tcW w:w="516" w:type="dxa"/>
            <w:tcBorders>
              <w:top w:val="nil"/>
              <w:left w:val="single" w:sz="4" w:space="0" w:color="auto"/>
              <w:bottom w:val="nil"/>
              <w:right w:val="single" w:sz="4" w:space="0" w:color="auto"/>
            </w:tcBorders>
            <w:shd w:val="clear" w:color="auto" w:fill="auto"/>
            <w:noWrap/>
            <w:vAlign w:val="center"/>
            <w:hideMark/>
          </w:tcPr>
          <w:p w:rsidR="00A105F0" w:rsidRPr="00E231D3" w:rsidRDefault="00A105F0" w:rsidP="00271D26">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 xml:space="preserve">　</w:t>
            </w:r>
          </w:p>
        </w:tc>
        <w:tc>
          <w:tcPr>
            <w:tcW w:w="3569" w:type="dxa"/>
            <w:tcBorders>
              <w:top w:val="nil"/>
              <w:left w:val="nil"/>
              <w:bottom w:val="nil"/>
              <w:right w:val="single" w:sz="4" w:space="0" w:color="auto"/>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2.外型尺寸：350*270*1060mm</w:t>
            </w:r>
          </w:p>
        </w:tc>
      </w:tr>
      <w:tr w:rsidR="00A105F0" w:rsidRPr="00E231D3" w:rsidTr="00BE0E43">
        <w:trPr>
          <w:trHeight w:val="300"/>
          <w:jc w:val="center"/>
        </w:trPr>
        <w:tc>
          <w:tcPr>
            <w:tcW w:w="1466" w:type="dxa"/>
            <w:vMerge/>
            <w:tcBorders>
              <w:top w:val="nil"/>
              <w:left w:val="single" w:sz="4" w:space="0" w:color="auto"/>
              <w:bottom w:val="single" w:sz="4" w:space="0" w:color="000000"/>
              <w:right w:val="single" w:sz="4" w:space="0" w:color="auto"/>
            </w:tcBorders>
            <w:vAlign w:val="center"/>
            <w:hideMark/>
          </w:tcPr>
          <w:p w:rsidR="00A105F0" w:rsidRPr="00E231D3" w:rsidRDefault="00A105F0" w:rsidP="00271D26">
            <w:pPr>
              <w:widowControl/>
              <w:spacing w:line="240" w:lineRule="auto"/>
              <w:jc w:val="left"/>
              <w:rPr>
                <w:rFonts w:ascii="宋体" w:hAnsi="宋体" w:cs="宋体"/>
                <w:kern w:val="0"/>
                <w:sz w:val="20"/>
                <w:szCs w:val="20"/>
              </w:rPr>
            </w:pPr>
          </w:p>
        </w:tc>
        <w:tc>
          <w:tcPr>
            <w:tcW w:w="1984" w:type="dxa"/>
            <w:tcBorders>
              <w:top w:val="nil"/>
              <w:left w:val="nil"/>
              <w:bottom w:val="nil"/>
              <w:right w:val="single" w:sz="4" w:space="0" w:color="auto"/>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直杆(3.5米)</w:t>
            </w:r>
          </w:p>
        </w:tc>
        <w:tc>
          <w:tcPr>
            <w:tcW w:w="3570" w:type="dxa"/>
            <w:tcBorders>
              <w:top w:val="nil"/>
              <w:left w:val="nil"/>
              <w:bottom w:val="nil"/>
              <w:right w:val="nil"/>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p>
        </w:tc>
        <w:tc>
          <w:tcPr>
            <w:tcW w:w="516" w:type="dxa"/>
            <w:tcBorders>
              <w:top w:val="nil"/>
              <w:left w:val="single" w:sz="4" w:space="0" w:color="auto"/>
              <w:bottom w:val="nil"/>
              <w:right w:val="single" w:sz="4" w:space="0" w:color="auto"/>
            </w:tcBorders>
            <w:shd w:val="clear" w:color="auto" w:fill="auto"/>
            <w:noWrap/>
            <w:vAlign w:val="center"/>
            <w:hideMark/>
          </w:tcPr>
          <w:p w:rsidR="00A105F0" w:rsidRPr="00E231D3" w:rsidRDefault="00A105F0" w:rsidP="00271D26">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 xml:space="preserve">　</w:t>
            </w:r>
          </w:p>
        </w:tc>
        <w:tc>
          <w:tcPr>
            <w:tcW w:w="3569" w:type="dxa"/>
            <w:tcBorders>
              <w:top w:val="nil"/>
              <w:left w:val="nil"/>
              <w:bottom w:val="nil"/>
              <w:right w:val="single" w:sz="4" w:space="0" w:color="auto"/>
            </w:tcBorders>
            <w:shd w:val="clear" w:color="auto" w:fill="auto"/>
            <w:noWrap/>
            <w:vAlign w:val="center"/>
            <w:hideMark/>
          </w:tcPr>
          <w:p w:rsidR="00A105F0" w:rsidRPr="00E231D3" w:rsidRDefault="00A105F0" w:rsidP="00271D26">
            <w:pPr>
              <w:widowControl/>
              <w:spacing w:line="240" w:lineRule="auto"/>
              <w:jc w:val="left"/>
              <w:rPr>
                <w:rFonts w:ascii="宋体" w:hAnsi="宋体" w:cs="宋体"/>
                <w:color w:val="333333"/>
                <w:kern w:val="0"/>
                <w:sz w:val="20"/>
                <w:szCs w:val="20"/>
              </w:rPr>
            </w:pPr>
            <w:r w:rsidRPr="00E231D3">
              <w:rPr>
                <w:rFonts w:ascii="宋体" w:hAnsi="宋体" w:cs="宋体" w:hint="eastAsia"/>
                <w:color w:val="333333"/>
                <w:kern w:val="0"/>
                <w:sz w:val="20"/>
                <w:szCs w:val="20"/>
              </w:rPr>
              <w:t>3.功率：250w（</w:t>
            </w:r>
            <w:proofErr w:type="gramStart"/>
            <w:r w:rsidRPr="00E231D3">
              <w:rPr>
                <w:rFonts w:ascii="宋体" w:hAnsi="宋体" w:cs="宋体" w:hint="eastAsia"/>
                <w:color w:val="333333"/>
                <w:kern w:val="0"/>
                <w:sz w:val="20"/>
                <w:szCs w:val="20"/>
              </w:rPr>
              <w:t>道闸杆运动</w:t>
            </w:r>
            <w:proofErr w:type="gramEnd"/>
            <w:r w:rsidRPr="00E231D3">
              <w:rPr>
                <w:rFonts w:ascii="宋体" w:hAnsi="宋体" w:cs="宋体" w:hint="eastAsia"/>
                <w:color w:val="333333"/>
                <w:kern w:val="0"/>
                <w:sz w:val="20"/>
                <w:szCs w:val="20"/>
              </w:rPr>
              <w:t>中）</w:t>
            </w:r>
          </w:p>
        </w:tc>
      </w:tr>
      <w:tr w:rsidR="00A105F0" w:rsidRPr="00E231D3" w:rsidTr="00BE0E43">
        <w:trPr>
          <w:trHeight w:val="300"/>
          <w:jc w:val="center"/>
        </w:trPr>
        <w:tc>
          <w:tcPr>
            <w:tcW w:w="1466" w:type="dxa"/>
            <w:vMerge/>
            <w:tcBorders>
              <w:top w:val="nil"/>
              <w:left w:val="single" w:sz="4" w:space="0" w:color="auto"/>
              <w:bottom w:val="single" w:sz="4" w:space="0" w:color="000000"/>
              <w:right w:val="single" w:sz="4" w:space="0" w:color="auto"/>
            </w:tcBorders>
            <w:vAlign w:val="center"/>
            <w:hideMark/>
          </w:tcPr>
          <w:p w:rsidR="00A105F0" w:rsidRPr="00E231D3" w:rsidRDefault="00A105F0" w:rsidP="00271D26">
            <w:pPr>
              <w:widowControl/>
              <w:spacing w:line="240" w:lineRule="auto"/>
              <w:jc w:val="left"/>
              <w:rPr>
                <w:rFonts w:ascii="宋体" w:hAnsi="宋体" w:cs="宋体"/>
                <w:kern w:val="0"/>
                <w:sz w:val="20"/>
                <w:szCs w:val="20"/>
              </w:rPr>
            </w:pPr>
          </w:p>
        </w:tc>
        <w:tc>
          <w:tcPr>
            <w:tcW w:w="1984" w:type="dxa"/>
            <w:tcBorders>
              <w:top w:val="nil"/>
              <w:left w:val="nil"/>
              <w:bottom w:val="nil"/>
              <w:right w:val="single" w:sz="4" w:space="0" w:color="auto"/>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防砸胶皮</w:t>
            </w:r>
          </w:p>
        </w:tc>
        <w:tc>
          <w:tcPr>
            <w:tcW w:w="3570" w:type="dxa"/>
            <w:tcBorders>
              <w:top w:val="nil"/>
              <w:left w:val="nil"/>
              <w:bottom w:val="nil"/>
              <w:right w:val="nil"/>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p>
        </w:tc>
        <w:tc>
          <w:tcPr>
            <w:tcW w:w="516" w:type="dxa"/>
            <w:tcBorders>
              <w:top w:val="nil"/>
              <w:left w:val="single" w:sz="4" w:space="0" w:color="auto"/>
              <w:bottom w:val="nil"/>
              <w:right w:val="single" w:sz="4" w:space="0" w:color="auto"/>
            </w:tcBorders>
            <w:shd w:val="clear" w:color="auto" w:fill="auto"/>
            <w:noWrap/>
            <w:vAlign w:val="center"/>
            <w:hideMark/>
          </w:tcPr>
          <w:p w:rsidR="00A105F0" w:rsidRPr="00E231D3" w:rsidRDefault="00A105F0" w:rsidP="00271D26">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 xml:space="preserve">　</w:t>
            </w:r>
          </w:p>
        </w:tc>
        <w:tc>
          <w:tcPr>
            <w:tcW w:w="3569" w:type="dxa"/>
            <w:tcBorders>
              <w:top w:val="nil"/>
              <w:left w:val="nil"/>
              <w:bottom w:val="nil"/>
              <w:right w:val="single" w:sz="4" w:space="0" w:color="auto"/>
            </w:tcBorders>
            <w:shd w:val="clear" w:color="auto" w:fill="auto"/>
            <w:noWrap/>
            <w:vAlign w:val="center"/>
            <w:hideMark/>
          </w:tcPr>
          <w:p w:rsidR="00A105F0" w:rsidRPr="00E231D3" w:rsidRDefault="00A105F0" w:rsidP="00271D26">
            <w:pPr>
              <w:widowControl/>
              <w:spacing w:line="240" w:lineRule="auto"/>
              <w:jc w:val="left"/>
              <w:rPr>
                <w:rFonts w:ascii="宋体" w:hAnsi="宋体" w:cs="宋体"/>
                <w:color w:val="333333"/>
                <w:kern w:val="0"/>
                <w:sz w:val="20"/>
                <w:szCs w:val="20"/>
              </w:rPr>
            </w:pPr>
            <w:r w:rsidRPr="00E231D3">
              <w:rPr>
                <w:rFonts w:ascii="宋体" w:hAnsi="宋体" w:cs="宋体" w:hint="eastAsia"/>
                <w:color w:val="333333"/>
                <w:kern w:val="0"/>
                <w:sz w:val="20"/>
                <w:szCs w:val="20"/>
              </w:rPr>
              <w:t>4.</w:t>
            </w:r>
            <w:proofErr w:type="gramStart"/>
            <w:r w:rsidRPr="00E231D3">
              <w:rPr>
                <w:rFonts w:ascii="宋体" w:hAnsi="宋体" w:cs="宋体" w:hint="eastAsia"/>
                <w:color w:val="333333"/>
                <w:kern w:val="0"/>
                <w:sz w:val="20"/>
                <w:szCs w:val="20"/>
              </w:rPr>
              <w:t>闸杆升降</w:t>
            </w:r>
            <w:proofErr w:type="gramEnd"/>
            <w:r w:rsidRPr="00E231D3">
              <w:rPr>
                <w:rFonts w:ascii="宋体" w:hAnsi="宋体" w:cs="宋体" w:hint="eastAsia"/>
                <w:color w:val="333333"/>
                <w:kern w:val="0"/>
                <w:sz w:val="20"/>
                <w:szCs w:val="20"/>
              </w:rPr>
              <w:t>时间：</w:t>
            </w:r>
            <w:r w:rsidRPr="00E231D3">
              <w:rPr>
                <w:rFonts w:ascii="宋体" w:hAnsi="宋体" w:cs="宋体" w:hint="eastAsia"/>
                <w:b/>
                <w:bCs/>
                <w:color w:val="333333"/>
                <w:kern w:val="0"/>
                <w:sz w:val="20"/>
                <w:szCs w:val="20"/>
              </w:rPr>
              <w:t>1.5S/3.5米</w:t>
            </w:r>
          </w:p>
        </w:tc>
      </w:tr>
      <w:tr w:rsidR="00A105F0" w:rsidRPr="00E231D3" w:rsidTr="00BE0E43">
        <w:trPr>
          <w:trHeight w:val="300"/>
          <w:jc w:val="center"/>
        </w:trPr>
        <w:tc>
          <w:tcPr>
            <w:tcW w:w="1466" w:type="dxa"/>
            <w:vMerge/>
            <w:tcBorders>
              <w:top w:val="nil"/>
              <w:left w:val="single" w:sz="4" w:space="0" w:color="auto"/>
              <w:bottom w:val="single" w:sz="4" w:space="0" w:color="000000"/>
              <w:right w:val="single" w:sz="4" w:space="0" w:color="auto"/>
            </w:tcBorders>
            <w:vAlign w:val="center"/>
            <w:hideMark/>
          </w:tcPr>
          <w:p w:rsidR="00A105F0" w:rsidRPr="00E231D3" w:rsidRDefault="00A105F0" w:rsidP="00271D26">
            <w:pPr>
              <w:widowControl/>
              <w:spacing w:line="240" w:lineRule="auto"/>
              <w:jc w:val="left"/>
              <w:rPr>
                <w:rFonts w:ascii="宋体" w:hAnsi="宋体" w:cs="宋体"/>
                <w:kern w:val="0"/>
                <w:sz w:val="20"/>
                <w:szCs w:val="20"/>
              </w:rPr>
            </w:pPr>
          </w:p>
        </w:tc>
        <w:tc>
          <w:tcPr>
            <w:tcW w:w="1984" w:type="dxa"/>
            <w:tcBorders>
              <w:top w:val="nil"/>
              <w:left w:val="nil"/>
              <w:bottom w:val="nil"/>
              <w:right w:val="single" w:sz="4" w:space="0" w:color="auto"/>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 xml:space="preserve">　</w:t>
            </w:r>
          </w:p>
        </w:tc>
        <w:tc>
          <w:tcPr>
            <w:tcW w:w="3570" w:type="dxa"/>
            <w:tcBorders>
              <w:top w:val="nil"/>
              <w:left w:val="nil"/>
              <w:bottom w:val="nil"/>
              <w:right w:val="nil"/>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p>
        </w:tc>
        <w:tc>
          <w:tcPr>
            <w:tcW w:w="516" w:type="dxa"/>
            <w:tcBorders>
              <w:top w:val="nil"/>
              <w:left w:val="single" w:sz="4" w:space="0" w:color="auto"/>
              <w:bottom w:val="nil"/>
              <w:right w:val="single" w:sz="4" w:space="0" w:color="auto"/>
            </w:tcBorders>
            <w:shd w:val="clear" w:color="auto" w:fill="auto"/>
            <w:noWrap/>
            <w:vAlign w:val="center"/>
            <w:hideMark/>
          </w:tcPr>
          <w:p w:rsidR="00A105F0" w:rsidRPr="00E231D3" w:rsidRDefault="00A105F0" w:rsidP="00271D26">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 xml:space="preserve">　</w:t>
            </w:r>
          </w:p>
        </w:tc>
        <w:tc>
          <w:tcPr>
            <w:tcW w:w="3569" w:type="dxa"/>
            <w:tcBorders>
              <w:top w:val="nil"/>
              <w:left w:val="nil"/>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5.平均无故障次数：≥350万次</w:t>
            </w:r>
          </w:p>
        </w:tc>
      </w:tr>
      <w:tr w:rsidR="00A105F0" w:rsidRPr="00E231D3" w:rsidTr="00BE0E43">
        <w:trPr>
          <w:trHeight w:val="319"/>
          <w:jc w:val="center"/>
        </w:trPr>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2</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数字车辆检测器</w:t>
            </w:r>
          </w:p>
        </w:tc>
        <w:tc>
          <w:tcPr>
            <w:tcW w:w="3570" w:type="dxa"/>
            <w:tcBorders>
              <w:top w:val="single" w:sz="4" w:space="0" w:color="auto"/>
              <w:left w:val="nil"/>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CA-EM0111</w:t>
            </w:r>
          </w:p>
        </w:tc>
        <w:tc>
          <w:tcPr>
            <w:tcW w:w="516" w:type="dxa"/>
            <w:tcBorders>
              <w:top w:val="single" w:sz="4" w:space="0" w:color="auto"/>
              <w:left w:val="nil"/>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2</w:t>
            </w:r>
          </w:p>
        </w:tc>
        <w:tc>
          <w:tcPr>
            <w:tcW w:w="3569" w:type="dxa"/>
            <w:tcBorders>
              <w:top w:val="nil"/>
              <w:left w:val="nil"/>
              <w:bottom w:val="single" w:sz="4" w:space="0" w:color="auto"/>
              <w:right w:val="single" w:sz="4" w:space="0" w:color="auto"/>
            </w:tcBorders>
            <w:shd w:val="clear" w:color="auto" w:fill="auto"/>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自动关闸/防砸车</w:t>
            </w:r>
          </w:p>
        </w:tc>
      </w:tr>
      <w:tr w:rsidR="00A105F0" w:rsidRPr="00E231D3" w:rsidTr="00BE0E43">
        <w:trPr>
          <w:trHeight w:val="319"/>
          <w:jc w:val="center"/>
        </w:trPr>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3</w:t>
            </w:r>
          </w:p>
        </w:tc>
        <w:tc>
          <w:tcPr>
            <w:tcW w:w="1984" w:type="dxa"/>
            <w:tcBorders>
              <w:top w:val="nil"/>
              <w:left w:val="nil"/>
              <w:bottom w:val="single" w:sz="4" w:space="0" w:color="auto"/>
              <w:right w:val="nil"/>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感应线圈</w:t>
            </w:r>
          </w:p>
        </w:tc>
        <w:tc>
          <w:tcPr>
            <w:tcW w:w="3570" w:type="dxa"/>
            <w:tcBorders>
              <w:top w:val="nil"/>
              <w:left w:val="single" w:sz="4" w:space="0" w:color="auto"/>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FVN-1.0m㎡</w:t>
            </w:r>
          </w:p>
        </w:tc>
        <w:tc>
          <w:tcPr>
            <w:tcW w:w="516" w:type="dxa"/>
            <w:tcBorders>
              <w:top w:val="nil"/>
              <w:left w:val="nil"/>
              <w:bottom w:val="single" w:sz="4" w:space="0" w:color="auto"/>
              <w:right w:val="nil"/>
            </w:tcBorders>
            <w:shd w:val="clear" w:color="auto" w:fill="auto"/>
            <w:noWrap/>
            <w:vAlign w:val="center"/>
            <w:hideMark/>
          </w:tcPr>
          <w:p w:rsidR="00A105F0" w:rsidRPr="00E231D3" w:rsidRDefault="00A105F0" w:rsidP="00271D26">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2</w:t>
            </w:r>
          </w:p>
        </w:tc>
        <w:tc>
          <w:tcPr>
            <w:tcW w:w="3569" w:type="dxa"/>
            <w:tcBorders>
              <w:top w:val="nil"/>
              <w:left w:val="single" w:sz="4" w:space="0" w:color="auto"/>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 xml:space="preserve">　</w:t>
            </w:r>
          </w:p>
        </w:tc>
      </w:tr>
      <w:tr w:rsidR="00A105F0" w:rsidRPr="00E231D3" w:rsidTr="00BE0E43">
        <w:trPr>
          <w:trHeight w:val="319"/>
          <w:jc w:val="center"/>
        </w:trPr>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4</w:t>
            </w:r>
          </w:p>
        </w:tc>
        <w:tc>
          <w:tcPr>
            <w:tcW w:w="1984" w:type="dxa"/>
            <w:tcBorders>
              <w:top w:val="nil"/>
              <w:left w:val="nil"/>
              <w:bottom w:val="single" w:sz="4" w:space="0" w:color="auto"/>
              <w:right w:val="single" w:sz="4" w:space="0" w:color="auto"/>
            </w:tcBorders>
            <w:shd w:val="clear" w:color="000000" w:fill="FFFFFF"/>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车牌识别摄像机</w:t>
            </w:r>
          </w:p>
        </w:tc>
        <w:tc>
          <w:tcPr>
            <w:tcW w:w="3570" w:type="dxa"/>
            <w:tcBorders>
              <w:top w:val="nil"/>
              <w:left w:val="nil"/>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CA-SP2105</w:t>
            </w:r>
          </w:p>
        </w:tc>
        <w:tc>
          <w:tcPr>
            <w:tcW w:w="516" w:type="dxa"/>
            <w:tcBorders>
              <w:top w:val="nil"/>
              <w:left w:val="nil"/>
              <w:bottom w:val="single" w:sz="4" w:space="0" w:color="auto"/>
              <w:right w:val="nil"/>
            </w:tcBorders>
            <w:shd w:val="clear" w:color="auto" w:fill="auto"/>
            <w:noWrap/>
            <w:vAlign w:val="center"/>
            <w:hideMark/>
          </w:tcPr>
          <w:p w:rsidR="00A105F0" w:rsidRPr="00E231D3" w:rsidRDefault="00A105F0" w:rsidP="00271D26">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4</w:t>
            </w:r>
          </w:p>
        </w:tc>
        <w:tc>
          <w:tcPr>
            <w:tcW w:w="3569" w:type="dxa"/>
            <w:tcBorders>
              <w:top w:val="nil"/>
              <w:left w:val="single" w:sz="4" w:space="0" w:color="auto"/>
              <w:bottom w:val="single" w:sz="4" w:space="0" w:color="auto"/>
              <w:right w:val="single" w:sz="4" w:space="0" w:color="auto"/>
            </w:tcBorders>
            <w:shd w:val="clear" w:color="000000" w:fill="FFFFFF"/>
            <w:noWrap/>
            <w:vAlign w:val="center"/>
            <w:hideMark/>
          </w:tcPr>
          <w:p w:rsidR="00A105F0" w:rsidRPr="00E231D3" w:rsidRDefault="00A105F0" w:rsidP="00271D26">
            <w:pPr>
              <w:widowControl/>
              <w:spacing w:line="240" w:lineRule="auto"/>
              <w:jc w:val="left"/>
              <w:rPr>
                <w:rFonts w:ascii="宋体" w:hAnsi="宋体" w:cs="宋体"/>
                <w:color w:val="000000"/>
                <w:kern w:val="0"/>
                <w:sz w:val="18"/>
                <w:szCs w:val="18"/>
              </w:rPr>
            </w:pPr>
            <w:r w:rsidRPr="00E231D3">
              <w:rPr>
                <w:rFonts w:ascii="宋体" w:hAnsi="宋体" w:cs="宋体" w:hint="eastAsia"/>
                <w:color w:val="000000"/>
                <w:kern w:val="0"/>
                <w:sz w:val="18"/>
                <w:szCs w:val="18"/>
              </w:rPr>
              <w:t>200W像素、带防水罩</w:t>
            </w:r>
          </w:p>
        </w:tc>
      </w:tr>
      <w:tr w:rsidR="00A105F0" w:rsidRPr="00E231D3" w:rsidTr="00BE0E43">
        <w:trPr>
          <w:trHeight w:val="319"/>
          <w:jc w:val="center"/>
        </w:trPr>
        <w:tc>
          <w:tcPr>
            <w:tcW w:w="14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105F0" w:rsidRPr="00E231D3" w:rsidRDefault="00A105F0" w:rsidP="00271D26">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5</w:t>
            </w:r>
          </w:p>
        </w:tc>
        <w:tc>
          <w:tcPr>
            <w:tcW w:w="1984" w:type="dxa"/>
            <w:tcBorders>
              <w:top w:val="nil"/>
              <w:left w:val="nil"/>
              <w:bottom w:val="single" w:sz="4" w:space="0" w:color="auto"/>
              <w:right w:val="single" w:sz="4" w:space="0" w:color="auto"/>
            </w:tcBorders>
            <w:shd w:val="clear" w:color="000000" w:fill="FFFFFF"/>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车牌识别一体机</w:t>
            </w:r>
          </w:p>
        </w:tc>
        <w:tc>
          <w:tcPr>
            <w:tcW w:w="3570" w:type="dxa"/>
            <w:tcBorders>
              <w:top w:val="nil"/>
              <w:left w:val="nil"/>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CA-TA0311</w:t>
            </w:r>
          </w:p>
        </w:tc>
        <w:tc>
          <w:tcPr>
            <w:tcW w:w="516" w:type="dxa"/>
            <w:tcBorders>
              <w:top w:val="nil"/>
              <w:left w:val="nil"/>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2</w:t>
            </w:r>
          </w:p>
        </w:tc>
        <w:tc>
          <w:tcPr>
            <w:tcW w:w="3569" w:type="dxa"/>
            <w:tcBorders>
              <w:top w:val="nil"/>
              <w:left w:val="nil"/>
              <w:bottom w:val="single" w:sz="4" w:space="0" w:color="auto"/>
              <w:right w:val="single" w:sz="4" w:space="0" w:color="auto"/>
            </w:tcBorders>
            <w:shd w:val="clear" w:color="000000" w:fill="FFFFFF"/>
            <w:noWrap/>
            <w:vAlign w:val="center"/>
            <w:hideMark/>
          </w:tcPr>
          <w:p w:rsidR="00A105F0" w:rsidRPr="00E231D3" w:rsidRDefault="00A105F0" w:rsidP="00271D26">
            <w:pPr>
              <w:widowControl/>
              <w:spacing w:line="240" w:lineRule="auto"/>
              <w:jc w:val="left"/>
              <w:rPr>
                <w:rFonts w:ascii="宋体" w:hAnsi="宋体" w:cs="宋体"/>
                <w:color w:val="000000"/>
                <w:kern w:val="0"/>
                <w:sz w:val="18"/>
                <w:szCs w:val="18"/>
              </w:rPr>
            </w:pPr>
            <w:r w:rsidRPr="00E231D3">
              <w:rPr>
                <w:rFonts w:ascii="宋体" w:hAnsi="宋体" w:cs="宋体" w:hint="eastAsia"/>
                <w:color w:val="000000"/>
                <w:kern w:val="0"/>
                <w:sz w:val="18"/>
                <w:szCs w:val="18"/>
              </w:rPr>
              <w:t xml:space="preserve">　</w:t>
            </w:r>
          </w:p>
        </w:tc>
      </w:tr>
      <w:tr w:rsidR="00A105F0" w:rsidRPr="00E231D3" w:rsidTr="00BE0E43">
        <w:trPr>
          <w:trHeight w:val="319"/>
          <w:jc w:val="center"/>
        </w:trPr>
        <w:tc>
          <w:tcPr>
            <w:tcW w:w="1466" w:type="dxa"/>
            <w:vMerge/>
            <w:tcBorders>
              <w:top w:val="nil"/>
              <w:left w:val="single" w:sz="4" w:space="0" w:color="auto"/>
              <w:bottom w:val="single" w:sz="4" w:space="0" w:color="000000"/>
              <w:right w:val="single" w:sz="4" w:space="0" w:color="auto"/>
            </w:tcBorders>
            <w:vAlign w:val="center"/>
            <w:hideMark/>
          </w:tcPr>
          <w:p w:rsidR="00A105F0" w:rsidRPr="00E231D3" w:rsidRDefault="00A105F0" w:rsidP="00271D26">
            <w:pPr>
              <w:widowControl/>
              <w:spacing w:line="240" w:lineRule="auto"/>
              <w:jc w:val="left"/>
              <w:rPr>
                <w:rFonts w:ascii="宋体" w:hAnsi="宋体" w:cs="宋体"/>
                <w:kern w:val="0"/>
                <w:sz w:val="20"/>
                <w:szCs w:val="20"/>
              </w:rPr>
            </w:pPr>
          </w:p>
        </w:tc>
        <w:tc>
          <w:tcPr>
            <w:tcW w:w="1984" w:type="dxa"/>
            <w:tcBorders>
              <w:top w:val="nil"/>
              <w:left w:val="nil"/>
              <w:bottom w:val="single" w:sz="4" w:space="0" w:color="auto"/>
              <w:right w:val="single" w:sz="4" w:space="0" w:color="auto"/>
            </w:tcBorders>
            <w:shd w:val="clear" w:color="000000" w:fill="FFFFFF"/>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双行显示屏</w:t>
            </w:r>
          </w:p>
        </w:tc>
        <w:tc>
          <w:tcPr>
            <w:tcW w:w="3570" w:type="dxa"/>
            <w:tcBorders>
              <w:top w:val="nil"/>
              <w:left w:val="nil"/>
              <w:bottom w:val="single" w:sz="4" w:space="0" w:color="auto"/>
              <w:right w:val="single" w:sz="4" w:space="0" w:color="auto"/>
            </w:tcBorders>
            <w:shd w:val="clear" w:color="000000" w:fill="FFFFFF"/>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CA-IL0E11</w:t>
            </w:r>
          </w:p>
        </w:tc>
        <w:tc>
          <w:tcPr>
            <w:tcW w:w="516" w:type="dxa"/>
            <w:tcBorders>
              <w:top w:val="nil"/>
              <w:left w:val="nil"/>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2</w:t>
            </w:r>
          </w:p>
        </w:tc>
        <w:tc>
          <w:tcPr>
            <w:tcW w:w="3569" w:type="dxa"/>
            <w:tcBorders>
              <w:top w:val="nil"/>
              <w:left w:val="nil"/>
              <w:bottom w:val="single" w:sz="4" w:space="0" w:color="auto"/>
              <w:right w:val="single" w:sz="4" w:space="0" w:color="auto"/>
            </w:tcBorders>
            <w:shd w:val="clear" w:color="000000" w:fill="FFFFFF"/>
            <w:vAlign w:val="center"/>
            <w:hideMark/>
          </w:tcPr>
          <w:p w:rsidR="00A105F0" w:rsidRPr="00E231D3" w:rsidRDefault="00A105F0" w:rsidP="00271D26">
            <w:pPr>
              <w:widowControl/>
              <w:spacing w:line="240" w:lineRule="auto"/>
              <w:jc w:val="left"/>
              <w:rPr>
                <w:rFonts w:ascii="宋体" w:hAnsi="宋体" w:cs="宋体"/>
                <w:color w:val="000000"/>
                <w:kern w:val="0"/>
                <w:sz w:val="18"/>
                <w:szCs w:val="18"/>
              </w:rPr>
            </w:pPr>
            <w:r w:rsidRPr="00E231D3">
              <w:rPr>
                <w:rFonts w:ascii="宋体" w:hAnsi="宋体" w:cs="宋体" w:hint="eastAsia"/>
                <w:color w:val="000000"/>
                <w:kern w:val="0"/>
                <w:sz w:val="18"/>
                <w:szCs w:val="18"/>
              </w:rPr>
              <w:t>显示车牌号码、入场时间</w:t>
            </w:r>
          </w:p>
        </w:tc>
      </w:tr>
      <w:tr w:rsidR="00A105F0" w:rsidRPr="00E231D3" w:rsidTr="00BE0E43">
        <w:trPr>
          <w:trHeight w:val="319"/>
          <w:jc w:val="center"/>
        </w:trPr>
        <w:tc>
          <w:tcPr>
            <w:tcW w:w="1466" w:type="dxa"/>
            <w:vMerge/>
            <w:tcBorders>
              <w:top w:val="nil"/>
              <w:left w:val="single" w:sz="4" w:space="0" w:color="auto"/>
              <w:bottom w:val="single" w:sz="4" w:space="0" w:color="000000"/>
              <w:right w:val="single" w:sz="4" w:space="0" w:color="auto"/>
            </w:tcBorders>
            <w:vAlign w:val="center"/>
            <w:hideMark/>
          </w:tcPr>
          <w:p w:rsidR="00A105F0" w:rsidRPr="00E231D3" w:rsidRDefault="00A105F0" w:rsidP="00271D26">
            <w:pPr>
              <w:widowControl/>
              <w:spacing w:line="240" w:lineRule="auto"/>
              <w:jc w:val="left"/>
              <w:rPr>
                <w:rFonts w:ascii="宋体" w:hAnsi="宋体" w:cs="宋体"/>
                <w:kern w:val="0"/>
                <w:sz w:val="20"/>
                <w:szCs w:val="20"/>
              </w:rPr>
            </w:pPr>
          </w:p>
        </w:tc>
        <w:tc>
          <w:tcPr>
            <w:tcW w:w="1984" w:type="dxa"/>
            <w:tcBorders>
              <w:top w:val="nil"/>
              <w:left w:val="nil"/>
              <w:bottom w:val="single" w:sz="4" w:space="0" w:color="auto"/>
              <w:right w:val="single" w:sz="4" w:space="0" w:color="auto"/>
            </w:tcBorders>
            <w:shd w:val="clear" w:color="000000" w:fill="FFFFFF"/>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语音模块</w:t>
            </w:r>
          </w:p>
        </w:tc>
        <w:tc>
          <w:tcPr>
            <w:tcW w:w="3570" w:type="dxa"/>
            <w:tcBorders>
              <w:top w:val="nil"/>
              <w:left w:val="nil"/>
              <w:bottom w:val="single" w:sz="4" w:space="0" w:color="auto"/>
              <w:right w:val="single" w:sz="4" w:space="0" w:color="auto"/>
            </w:tcBorders>
            <w:shd w:val="clear" w:color="000000" w:fill="FFFFFF"/>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CA-TP0120</w:t>
            </w:r>
          </w:p>
        </w:tc>
        <w:tc>
          <w:tcPr>
            <w:tcW w:w="516" w:type="dxa"/>
            <w:tcBorders>
              <w:top w:val="nil"/>
              <w:left w:val="nil"/>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2</w:t>
            </w:r>
          </w:p>
        </w:tc>
        <w:tc>
          <w:tcPr>
            <w:tcW w:w="3569" w:type="dxa"/>
            <w:tcBorders>
              <w:top w:val="nil"/>
              <w:left w:val="nil"/>
              <w:bottom w:val="single" w:sz="4" w:space="0" w:color="auto"/>
              <w:right w:val="single" w:sz="4" w:space="0" w:color="auto"/>
            </w:tcBorders>
            <w:shd w:val="clear" w:color="000000" w:fill="FFFFFF"/>
            <w:noWrap/>
            <w:vAlign w:val="center"/>
            <w:hideMark/>
          </w:tcPr>
          <w:p w:rsidR="00A105F0" w:rsidRPr="00E231D3" w:rsidRDefault="00A105F0" w:rsidP="00271D26">
            <w:pPr>
              <w:widowControl/>
              <w:spacing w:line="240" w:lineRule="auto"/>
              <w:jc w:val="left"/>
              <w:rPr>
                <w:rFonts w:ascii="宋体" w:hAnsi="宋体" w:cs="宋体"/>
                <w:color w:val="000000"/>
                <w:kern w:val="0"/>
                <w:sz w:val="18"/>
                <w:szCs w:val="18"/>
              </w:rPr>
            </w:pPr>
            <w:r w:rsidRPr="00E231D3">
              <w:rPr>
                <w:rFonts w:ascii="宋体" w:hAnsi="宋体" w:cs="宋体" w:hint="eastAsia"/>
                <w:color w:val="000000"/>
                <w:kern w:val="0"/>
                <w:sz w:val="18"/>
                <w:szCs w:val="18"/>
              </w:rPr>
              <w:t xml:space="preserve">　</w:t>
            </w:r>
          </w:p>
        </w:tc>
      </w:tr>
      <w:tr w:rsidR="00A105F0" w:rsidRPr="00E231D3" w:rsidTr="00BE0E43">
        <w:trPr>
          <w:trHeight w:val="319"/>
          <w:jc w:val="center"/>
        </w:trPr>
        <w:tc>
          <w:tcPr>
            <w:tcW w:w="1466" w:type="dxa"/>
            <w:vMerge/>
            <w:tcBorders>
              <w:top w:val="nil"/>
              <w:left w:val="single" w:sz="4" w:space="0" w:color="auto"/>
              <w:bottom w:val="single" w:sz="4" w:space="0" w:color="000000"/>
              <w:right w:val="single" w:sz="4" w:space="0" w:color="auto"/>
            </w:tcBorders>
            <w:vAlign w:val="center"/>
            <w:hideMark/>
          </w:tcPr>
          <w:p w:rsidR="00A105F0" w:rsidRPr="00E231D3" w:rsidRDefault="00A105F0" w:rsidP="00271D26">
            <w:pPr>
              <w:widowControl/>
              <w:spacing w:line="240" w:lineRule="auto"/>
              <w:jc w:val="left"/>
              <w:rPr>
                <w:rFonts w:ascii="宋体" w:hAnsi="宋体" w:cs="宋体"/>
                <w:kern w:val="0"/>
                <w:sz w:val="20"/>
                <w:szCs w:val="20"/>
              </w:rPr>
            </w:pPr>
          </w:p>
        </w:tc>
        <w:tc>
          <w:tcPr>
            <w:tcW w:w="1984" w:type="dxa"/>
            <w:tcBorders>
              <w:top w:val="nil"/>
              <w:left w:val="nil"/>
              <w:bottom w:val="single" w:sz="4" w:space="0" w:color="auto"/>
              <w:right w:val="single" w:sz="4" w:space="0" w:color="auto"/>
            </w:tcBorders>
            <w:shd w:val="clear" w:color="000000" w:fill="FFFFFF"/>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LED补光灯</w:t>
            </w:r>
          </w:p>
        </w:tc>
        <w:tc>
          <w:tcPr>
            <w:tcW w:w="3570" w:type="dxa"/>
            <w:tcBorders>
              <w:top w:val="nil"/>
              <w:left w:val="nil"/>
              <w:bottom w:val="single" w:sz="4" w:space="0" w:color="auto"/>
              <w:right w:val="single" w:sz="4" w:space="0" w:color="auto"/>
            </w:tcBorders>
            <w:shd w:val="clear" w:color="000000" w:fill="FFFFFF"/>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CA-LED20W</w:t>
            </w:r>
          </w:p>
        </w:tc>
        <w:tc>
          <w:tcPr>
            <w:tcW w:w="516" w:type="dxa"/>
            <w:tcBorders>
              <w:top w:val="nil"/>
              <w:left w:val="nil"/>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4</w:t>
            </w:r>
          </w:p>
        </w:tc>
        <w:tc>
          <w:tcPr>
            <w:tcW w:w="3569" w:type="dxa"/>
            <w:tcBorders>
              <w:top w:val="nil"/>
              <w:left w:val="nil"/>
              <w:bottom w:val="single" w:sz="4" w:space="0" w:color="auto"/>
              <w:right w:val="single" w:sz="4" w:space="0" w:color="auto"/>
            </w:tcBorders>
            <w:shd w:val="clear" w:color="000000" w:fill="FFFFFF"/>
            <w:noWrap/>
            <w:vAlign w:val="center"/>
            <w:hideMark/>
          </w:tcPr>
          <w:p w:rsidR="00A105F0" w:rsidRPr="00E231D3" w:rsidRDefault="00A105F0" w:rsidP="00271D26">
            <w:pPr>
              <w:widowControl/>
              <w:spacing w:line="240" w:lineRule="auto"/>
              <w:jc w:val="left"/>
              <w:rPr>
                <w:rFonts w:ascii="宋体" w:hAnsi="宋体" w:cs="宋体"/>
                <w:color w:val="000000"/>
                <w:kern w:val="0"/>
                <w:sz w:val="18"/>
                <w:szCs w:val="18"/>
              </w:rPr>
            </w:pPr>
            <w:r w:rsidRPr="00E231D3">
              <w:rPr>
                <w:rFonts w:ascii="宋体" w:hAnsi="宋体" w:cs="宋体" w:hint="eastAsia"/>
                <w:color w:val="000000"/>
                <w:kern w:val="0"/>
                <w:sz w:val="18"/>
                <w:szCs w:val="18"/>
              </w:rPr>
              <w:t xml:space="preserve">　</w:t>
            </w:r>
          </w:p>
        </w:tc>
      </w:tr>
      <w:tr w:rsidR="00A105F0" w:rsidRPr="00E231D3" w:rsidTr="00BE0E43">
        <w:trPr>
          <w:trHeight w:val="319"/>
          <w:jc w:val="center"/>
        </w:trPr>
        <w:tc>
          <w:tcPr>
            <w:tcW w:w="1466" w:type="dxa"/>
            <w:vMerge/>
            <w:tcBorders>
              <w:top w:val="nil"/>
              <w:left w:val="single" w:sz="4" w:space="0" w:color="auto"/>
              <w:bottom w:val="single" w:sz="4" w:space="0" w:color="000000"/>
              <w:right w:val="single" w:sz="4" w:space="0" w:color="auto"/>
            </w:tcBorders>
            <w:vAlign w:val="center"/>
            <w:hideMark/>
          </w:tcPr>
          <w:p w:rsidR="00A105F0" w:rsidRPr="00E231D3" w:rsidRDefault="00A105F0" w:rsidP="00271D26">
            <w:pPr>
              <w:widowControl/>
              <w:spacing w:line="240" w:lineRule="auto"/>
              <w:jc w:val="left"/>
              <w:rPr>
                <w:rFonts w:ascii="宋体" w:hAnsi="宋体" w:cs="宋体"/>
                <w:kern w:val="0"/>
                <w:sz w:val="20"/>
                <w:szCs w:val="20"/>
              </w:rPr>
            </w:pPr>
          </w:p>
        </w:tc>
        <w:tc>
          <w:tcPr>
            <w:tcW w:w="1984" w:type="dxa"/>
            <w:tcBorders>
              <w:top w:val="nil"/>
              <w:left w:val="nil"/>
              <w:bottom w:val="single" w:sz="4" w:space="0" w:color="auto"/>
              <w:right w:val="single" w:sz="4" w:space="0" w:color="auto"/>
            </w:tcBorders>
            <w:shd w:val="clear" w:color="000000" w:fill="FFFFFF"/>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安装单立柱/支架</w:t>
            </w:r>
          </w:p>
        </w:tc>
        <w:tc>
          <w:tcPr>
            <w:tcW w:w="3570" w:type="dxa"/>
            <w:tcBorders>
              <w:top w:val="nil"/>
              <w:left w:val="nil"/>
              <w:bottom w:val="single" w:sz="4" w:space="0" w:color="auto"/>
              <w:right w:val="single" w:sz="4" w:space="0" w:color="auto"/>
            </w:tcBorders>
            <w:shd w:val="clear" w:color="000000" w:fill="FFFFFF"/>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CA-ZJ</w:t>
            </w:r>
          </w:p>
        </w:tc>
        <w:tc>
          <w:tcPr>
            <w:tcW w:w="516" w:type="dxa"/>
            <w:tcBorders>
              <w:top w:val="nil"/>
              <w:left w:val="nil"/>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4</w:t>
            </w:r>
          </w:p>
        </w:tc>
        <w:tc>
          <w:tcPr>
            <w:tcW w:w="3569" w:type="dxa"/>
            <w:tcBorders>
              <w:top w:val="nil"/>
              <w:left w:val="nil"/>
              <w:bottom w:val="single" w:sz="4" w:space="0" w:color="auto"/>
              <w:right w:val="single" w:sz="4" w:space="0" w:color="auto"/>
            </w:tcBorders>
            <w:shd w:val="clear" w:color="000000" w:fill="FFFFFF"/>
            <w:noWrap/>
            <w:vAlign w:val="center"/>
            <w:hideMark/>
          </w:tcPr>
          <w:p w:rsidR="00A105F0" w:rsidRPr="00E231D3" w:rsidRDefault="00A105F0" w:rsidP="00271D26">
            <w:pPr>
              <w:widowControl/>
              <w:spacing w:line="240" w:lineRule="auto"/>
              <w:jc w:val="left"/>
              <w:rPr>
                <w:rFonts w:ascii="宋体" w:hAnsi="宋体" w:cs="宋体"/>
                <w:color w:val="000000"/>
                <w:kern w:val="0"/>
                <w:sz w:val="18"/>
                <w:szCs w:val="18"/>
              </w:rPr>
            </w:pPr>
            <w:r w:rsidRPr="00E231D3">
              <w:rPr>
                <w:rFonts w:ascii="宋体" w:hAnsi="宋体" w:cs="宋体" w:hint="eastAsia"/>
                <w:color w:val="000000"/>
                <w:kern w:val="0"/>
                <w:sz w:val="18"/>
                <w:szCs w:val="18"/>
              </w:rPr>
              <w:t xml:space="preserve">　</w:t>
            </w:r>
          </w:p>
        </w:tc>
      </w:tr>
      <w:tr w:rsidR="00A105F0" w:rsidRPr="00E231D3" w:rsidTr="00BE0E43">
        <w:trPr>
          <w:trHeight w:val="319"/>
          <w:jc w:val="center"/>
        </w:trPr>
        <w:tc>
          <w:tcPr>
            <w:tcW w:w="3450"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A105F0" w:rsidRPr="00E231D3" w:rsidRDefault="00A105F0" w:rsidP="00271D26">
            <w:pPr>
              <w:widowControl/>
              <w:spacing w:line="240" w:lineRule="auto"/>
              <w:jc w:val="left"/>
              <w:rPr>
                <w:rFonts w:ascii="宋体" w:hAnsi="宋体" w:cs="宋体"/>
                <w:b/>
                <w:bCs/>
                <w:kern w:val="0"/>
                <w:sz w:val="20"/>
                <w:szCs w:val="20"/>
              </w:rPr>
            </w:pPr>
            <w:r w:rsidRPr="00E231D3">
              <w:rPr>
                <w:rFonts w:ascii="宋体" w:hAnsi="宋体" w:cs="宋体" w:hint="eastAsia"/>
                <w:b/>
                <w:bCs/>
                <w:kern w:val="0"/>
                <w:sz w:val="20"/>
                <w:szCs w:val="20"/>
              </w:rPr>
              <w:t xml:space="preserve"> 2、管理中心设备：</w:t>
            </w:r>
          </w:p>
        </w:tc>
        <w:tc>
          <w:tcPr>
            <w:tcW w:w="3570" w:type="dxa"/>
            <w:tcBorders>
              <w:top w:val="nil"/>
              <w:left w:val="nil"/>
              <w:bottom w:val="single" w:sz="4" w:space="0" w:color="auto"/>
              <w:right w:val="nil"/>
            </w:tcBorders>
            <w:shd w:val="clear" w:color="000000" w:fill="FFFFFF"/>
            <w:noWrap/>
            <w:vAlign w:val="center"/>
            <w:hideMark/>
          </w:tcPr>
          <w:p w:rsidR="00A105F0" w:rsidRPr="00E231D3" w:rsidRDefault="00A105F0" w:rsidP="00271D26">
            <w:pPr>
              <w:widowControl/>
              <w:spacing w:line="240" w:lineRule="auto"/>
              <w:jc w:val="left"/>
              <w:rPr>
                <w:rFonts w:ascii="宋体" w:hAnsi="宋体" w:cs="宋体"/>
                <w:b/>
                <w:bCs/>
                <w:kern w:val="0"/>
                <w:sz w:val="20"/>
                <w:szCs w:val="20"/>
              </w:rPr>
            </w:pPr>
            <w:r w:rsidRPr="00E231D3">
              <w:rPr>
                <w:rFonts w:ascii="宋体" w:hAnsi="宋体" w:cs="宋体" w:hint="eastAsia"/>
                <w:b/>
                <w:bCs/>
                <w:kern w:val="0"/>
                <w:sz w:val="20"/>
                <w:szCs w:val="20"/>
              </w:rPr>
              <w:t xml:space="preserve">　</w:t>
            </w:r>
          </w:p>
        </w:tc>
        <w:tc>
          <w:tcPr>
            <w:tcW w:w="516" w:type="dxa"/>
            <w:tcBorders>
              <w:top w:val="nil"/>
              <w:left w:val="nil"/>
              <w:bottom w:val="single" w:sz="4" w:space="0" w:color="auto"/>
              <w:right w:val="nil"/>
            </w:tcBorders>
            <w:shd w:val="clear" w:color="000000" w:fill="FFFFFF"/>
            <w:noWrap/>
            <w:vAlign w:val="center"/>
            <w:hideMark/>
          </w:tcPr>
          <w:p w:rsidR="00A105F0" w:rsidRPr="00E231D3" w:rsidRDefault="00A105F0" w:rsidP="00271D26">
            <w:pPr>
              <w:widowControl/>
              <w:spacing w:line="240" w:lineRule="auto"/>
              <w:jc w:val="left"/>
              <w:rPr>
                <w:rFonts w:ascii="宋体" w:hAnsi="宋体" w:cs="宋体"/>
                <w:b/>
                <w:bCs/>
                <w:kern w:val="0"/>
                <w:sz w:val="20"/>
                <w:szCs w:val="20"/>
              </w:rPr>
            </w:pPr>
            <w:r w:rsidRPr="00E231D3">
              <w:rPr>
                <w:rFonts w:ascii="宋体" w:hAnsi="宋体" w:cs="宋体" w:hint="eastAsia"/>
                <w:b/>
                <w:bCs/>
                <w:kern w:val="0"/>
                <w:sz w:val="20"/>
                <w:szCs w:val="20"/>
              </w:rPr>
              <w:t xml:space="preserve">　</w:t>
            </w:r>
          </w:p>
        </w:tc>
        <w:tc>
          <w:tcPr>
            <w:tcW w:w="3569" w:type="dxa"/>
            <w:tcBorders>
              <w:top w:val="nil"/>
              <w:left w:val="nil"/>
              <w:bottom w:val="single" w:sz="4" w:space="0" w:color="auto"/>
              <w:right w:val="single" w:sz="4" w:space="0" w:color="auto"/>
            </w:tcBorders>
            <w:shd w:val="clear" w:color="000000" w:fill="FFFFFF"/>
            <w:noWrap/>
            <w:vAlign w:val="center"/>
            <w:hideMark/>
          </w:tcPr>
          <w:p w:rsidR="00A105F0" w:rsidRPr="00E231D3" w:rsidRDefault="00A105F0" w:rsidP="00271D26">
            <w:pPr>
              <w:widowControl/>
              <w:spacing w:line="240" w:lineRule="auto"/>
              <w:jc w:val="left"/>
              <w:rPr>
                <w:rFonts w:ascii="宋体" w:hAnsi="宋体" w:cs="宋体"/>
                <w:b/>
                <w:bCs/>
                <w:kern w:val="0"/>
                <w:sz w:val="20"/>
                <w:szCs w:val="20"/>
              </w:rPr>
            </w:pPr>
            <w:r w:rsidRPr="00E231D3">
              <w:rPr>
                <w:rFonts w:ascii="宋体" w:hAnsi="宋体" w:cs="宋体" w:hint="eastAsia"/>
                <w:b/>
                <w:bCs/>
                <w:kern w:val="0"/>
                <w:sz w:val="20"/>
                <w:szCs w:val="20"/>
              </w:rPr>
              <w:t xml:space="preserve">　</w:t>
            </w:r>
          </w:p>
        </w:tc>
      </w:tr>
      <w:tr w:rsidR="00A105F0" w:rsidRPr="00E231D3" w:rsidTr="00BE0E43">
        <w:trPr>
          <w:trHeight w:val="319"/>
          <w:jc w:val="center"/>
        </w:trPr>
        <w:tc>
          <w:tcPr>
            <w:tcW w:w="1466" w:type="dxa"/>
            <w:tcBorders>
              <w:top w:val="nil"/>
              <w:left w:val="single" w:sz="4" w:space="0" w:color="auto"/>
              <w:bottom w:val="single" w:sz="4" w:space="0" w:color="auto"/>
              <w:right w:val="single" w:sz="4" w:space="0" w:color="auto"/>
            </w:tcBorders>
            <w:shd w:val="clear" w:color="000000" w:fill="FFFFFF"/>
            <w:noWrap/>
            <w:vAlign w:val="center"/>
            <w:hideMark/>
          </w:tcPr>
          <w:p w:rsidR="00A105F0" w:rsidRPr="00E231D3" w:rsidRDefault="00A105F0" w:rsidP="00271D26">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w:t>
            </w:r>
          </w:p>
        </w:tc>
        <w:tc>
          <w:tcPr>
            <w:tcW w:w="1984" w:type="dxa"/>
            <w:tcBorders>
              <w:top w:val="nil"/>
              <w:left w:val="nil"/>
              <w:bottom w:val="single" w:sz="4" w:space="0" w:color="auto"/>
              <w:right w:val="single" w:sz="4" w:space="0" w:color="auto"/>
            </w:tcBorders>
            <w:shd w:val="clear" w:color="000000" w:fill="FFFFFF"/>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系统管理软件</w:t>
            </w:r>
          </w:p>
        </w:tc>
        <w:tc>
          <w:tcPr>
            <w:tcW w:w="3570" w:type="dxa"/>
            <w:tcBorders>
              <w:top w:val="nil"/>
              <w:left w:val="nil"/>
              <w:bottom w:val="single" w:sz="4" w:space="0" w:color="auto"/>
              <w:right w:val="single" w:sz="4" w:space="0" w:color="auto"/>
            </w:tcBorders>
            <w:shd w:val="clear" w:color="000000" w:fill="FFFFFF"/>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AO-RI V5.0</w:t>
            </w:r>
          </w:p>
        </w:tc>
        <w:tc>
          <w:tcPr>
            <w:tcW w:w="516" w:type="dxa"/>
            <w:tcBorders>
              <w:top w:val="nil"/>
              <w:left w:val="nil"/>
              <w:bottom w:val="single" w:sz="4" w:space="0" w:color="auto"/>
              <w:right w:val="single" w:sz="4" w:space="0" w:color="auto"/>
            </w:tcBorders>
            <w:shd w:val="clear" w:color="000000" w:fill="FFFFFF"/>
            <w:noWrap/>
            <w:vAlign w:val="center"/>
            <w:hideMark/>
          </w:tcPr>
          <w:p w:rsidR="00A105F0" w:rsidRPr="00E231D3" w:rsidRDefault="00A105F0" w:rsidP="00271D26">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w:t>
            </w:r>
          </w:p>
        </w:tc>
        <w:tc>
          <w:tcPr>
            <w:tcW w:w="3569" w:type="dxa"/>
            <w:tcBorders>
              <w:top w:val="nil"/>
              <w:left w:val="nil"/>
              <w:bottom w:val="single" w:sz="4" w:space="0" w:color="auto"/>
              <w:right w:val="single" w:sz="4" w:space="0" w:color="auto"/>
            </w:tcBorders>
            <w:shd w:val="clear" w:color="000000" w:fill="FFFFFF"/>
            <w:noWrap/>
            <w:vAlign w:val="center"/>
            <w:hideMark/>
          </w:tcPr>
          <w:p w:rsidR="00A105F0" w:rsidRPr="00E231D3" w:rsidRDefault="00A105F0" w:rsidP="00271D26">
            <w:pPr>
              <w:widowControl/>
              <w:spacing w:line="240" w:lineRule="auto"/>
              <w:jc w:val="left"/>
              <w:rPr>
                <w:rFonts w:ascii="宋体" w:hAnsi="宋体" w:cs="宋体"/>
                <w:kern w:val="0"/>
                <w:sz w:val="18"/>
                <w:szCs w:val="18"/>
              </w:rPr>
            </w:pPr>
            <w:r w:rsidRPr="00E231D3">
              <w:rPr>
                <w:rFonts w:ascii="宋体" w:hAnsi="宋体" w:cs="宋体" w:hint="eastAsia"/>
                <w:kern w:val="0"/>
                <w:sz w:val="18"/>
                <w:szCs w:val="18"/>
              </w:rPr>
              <w:t xml:space="preserve">　</w:t>
            </w:r>
          </w:p>
        </w:tc>
      </w:tr>
      <w:tr w:rsidR="00A105F0" w:rsidRPr="00E231D3" w:rsidTr="00BE0E43">
        <w:trPr>
          <w:trHeight w:val="319"/>
          <w:jc w:val="center"/>
        </w:trPr>
        <w:tc>
          <w:tcPr>
            <w:tcW w:w="1466" w:type="dxa"/>
            <w:tcBorders>
              <w:top w:val="nil"/>
              <w:left w:val="single" w:sz="4" w:space="0" w:color="auto"/>
              <w:bottom w:val="single" w:sz="4" w:space="0" w:color="auto"/>
              <w:right w:val="single" w:sz="4" w:space="0" w:color="auto"/>
            </w:tcBorders>
            <w:shd w:val="clear" w:color="000000" w:fill="FFFFFF"/>
            <w:noWrap/>
            <w:vAlign w:val="center"/>
            <w:hideMark/>
          </w:tcPr>
          <w:p w:rsidR="00A105F0" w:rsidRPr="00E231D3" w:rsidRDefault="00A105F0" w:rsidP="00271D26">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2</w:t>
            </w:r>
          </w:p>
        </w:tc>
        <w:tc>
          <w:tcPr>
            <w:tcW w:w="1984" w:type="dxa"/>
            <w:tcBorders>
              <w:top w:val="nil"/>
              <w:left w:val="nil"/>
              <w:bottom w:val="single" w:sz="4" w:space="0" w:color="auto"/>
              <w:right w:val="single" w:sz="4" w:space="0" w:color="auto"/>
            </w:tcBorders>
            <w:shd w:val="clear" w:color="000000" w:fill="FFFFFF"/>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加密狗</w:t>
            </w:r>
          </w:p>
        </w:tc>
        <w:tc>
          <w:tcPr>
            <w:tcW w:w="3570" w:type="dxa"/>
            <w:tcBorders>
              <w:top w:val="nil"/>
              <w:left w:val="nil"/>
              <w:bottom w:val="single" w:sz="4" w:space="0" w:color="auto"/>
              <w:right w:val="single" w:sz="4" w:space="0" w:color="auto"/>
            </w:tcBorders>
            <w:shd w:val="clear" w:color="000000" w:fill="FFFFFF"/>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noWrap/>
            <w:vAlign w:val="center"/>
            <w:hideMark/>
          </w:tcPr>
          <w:p w:rsidR="00A105F0" w:rsidRPr="00E231D3" w:rsidRDefault="00A105F0" w:rsidP="00271D26">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w:t>
            </w:r>
          </w:p>
        </w:tc>
        <w:tc>
          <w:tcPr>
            <w:tcW w:w="3569" w:type="dxa"/>
            <w:tcBorders>
              <w:top w:val="nil"/>
              <w:left w:val="nil"/>
              <w:bottom w:val="single" w:sz="4" w:space="0" w:color="auto"/>
              <w:right w:val="single" w:sz="4" w:space="0" w:color="auto"/>
            </w:tcBorders>
            <w:shd w:val="clear" w:color="000000" w:fill="FFFFFF"/>
            <w:noWrap/>
            <w:vAlign w:val="center"/>
            <w:hideMark/>
          </w:tcPr>
          <w:p w:rsidR="00A105F0" w:rsidRPr="00E231D3" w:rsidRDefault="00A105F0" w:rsidP="00271D26">
            <w:pPr>
              <w:widowControl/>
              <w:spacing w:line="240" w:lineRule="auto"/>
              <w:jc w:val="left"/>
              <w:rPr>
                <w:rFonts w:ascii="宋体" w:hAnsi="宋体" w:cs="宋体"/>
                <w:kern w:val="0"/>
                <w:sz w:val="18"/>
                <w:szCs w:val="18"/>
              </w:rPr>
            </w:pPr>
            <w:r w:rsidRPr="00E231D3">
              <w:rPr>
                <w:rFonts w:ascii="宋体" w:hAnsi="宋体" w:cs="宋体" w:hint="eastAsia"/>
                <w:kern w:val="0"/>
                <w:sz w:val="18"/>
                <w:szCs w:val="18"/>
              </w:rPr>
              <w:t xml:space="preserve">　</w:t>
            </w:r>
          </w:p>
        </w:tc>
      </w:tr>
      <w:tr w:rsidR="00A105F0" w:rsidRPr="00E231D3" w:rsidTr="00BE0E43">
        <w:trPr>
          <w:trHeight w:val="319"/>
          <w:jc w:val="center"/>
        </w:trPr>
        <w:tc>
          <w:tcPr>
            <w:tcW w:w="1466" w:type="dxa"/>
            <w:tcBorders>
              <w:top w:val="nil"/>
              <w:left w:val="single" w:sz="4" w:space="0" w:color="auto"/>
              <w:bottom w:val="single" w:sz="4" w:space="0" w:color="auto"/>
              <w:right w:val="single" w:sz="4" w:space="0" w:color="auto"/>
            </w:tcBorders>
            <w:shd w:val="clear" w:color="000000" w:fill="FFFFFF"/>
            <w:noWrap/>
            <w:vAlign w:val="center"/>
            <w:hideMark/>
          </w:tcPr>
          <w:p w:rsidR="00A105F0" w:rsidRPr="00E231D3" w:rsidRDefault="00A105F0" w:rsidP="00271D26">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3</w:t>
            </w:r>
          </w:p>
        </w:tc>
        <w:tc>
          <w:tcPr>
            <w:tcW w:w="1984" w:type="dxa"/>
            <w:tcBorders>
              <w:top w:val="nil"/>
              <w:left w:val="nil"/>
              <w:bottom w:val="single" w:sz="4" w:space="0" w:color="auto"/>
              <w:right w:val="single" w:sz="4" w:space="0" w:color="auto"/>
            </w:tcBorders>
            <w:shd w:val="clear" w:color="000000" w:fill="FFFFFF"/>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8口交换机</w:t>
            </w:r>
          </w:p>
        </w:tc>
        <w:tc>
          <w:tcPr>
            <w:tcW w:w="3570" w:type="dxa"/>
            <w:tcBorders>
              <w:top w:val="nil"/>
              <w:left w:val="nil"/>
              <w:bottom w:val="single" w:sz="4" w:space="0" w:color="auto"/>
              <w:right w:val="single" w:sz="4" w:space="0" w:color="auto"/>
            </w:tcBorders>
            <w:shd w:val="clear" w:color="000000" w:fill="FFFFFF"/>
            <w:noWrap/>
            <w:vAlign w:val="center"/>
            <w:hideMark/>
          </w:tcPr>
          <w:p w:rsidR="00A105F0" w:rsidRPr="00E231D3" w:rsidRDefault="00A105F0" w:rsidP="00271D26">
            <w:pPr>
              <w:widowControl/>
              <w:spacing w:line="240" w:lineRule="auto"/>
              <w:jc w:val="left"/>
              <w:rPr>
                <w:rFonts w:ascii="宋体" w:hAnsi="宋体" w:cs="宋体"/>
                <w:color w:val="000000"/>
                <w:kern w:val="0"/>
                <w:sz w:val="20"/>
                <w:szCs w:val="20"/>
              </w:rPr>
            </w:pPr>
            <w:r w:rsidRPr="00E231D3">
              <w:rPr>
                <w:rFonts w:ascii="宋体" w:hAnsi="宋体" w:cs="宋体" w:hint="eastAsia"/>
                <w:color w:val="000000"/>
                <w:kern w:val="0"/>
                <w:sz w:val="20"/>
                <w:szCs w:val="20"/>
              </w:rPr>
              <w:t>DGS-1008D</w:t>
            </w:r>
          </w:p>
        </w:tc>
        <w:tc>
          <w:tcPr>
            <w:tcW w:w="516" w:type="dxa"/>
            <w:tcBorders>
              <w:top w:val="nil"/>
              <w:left w:val="nil"/>
              <w:bottom w:val="single" w:sz="4" w:space="0" w:color="auto"/>
              <w:right w:val="single" w:sz="4" w:space="0" w:color="auto"/>
            </w:tcBorders>
            <w:shd w:val="clear" w:color="000000" w:fill="FFFFFF"/>
            <w:noWrap/>
            <w:vAlign w:val="center"/>
            <w:hideMark/>
          </w:tcPr>
          <w:p w:rsidR="00A105F0" w:rsidRPr="00E231D3" w:rsidRDefault="00A105F0" w:rsidP="00271D26">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w:t>
            </w:r>
          </w:p>
        </w:tc>
        <w:tc>
          <w:tcPr>
            <w:tcW w:w="3569" w:type="dxa"/>
            <w:tcBorders>
              <w:top w:val="nil"/>
              <w:left w:val="nil"/>
              <w:bottom w:val="single" w:sz="4" w:space="0" w:color="auto"/>
              <w:right w:val="single" w:sz="4" w:space="0" w:color="auto"/>
            </w:tcBorders>
            <w:shd w:val="clear" w:color="000000" w:fill="FFFFFF"/>
            <w:noWrap/>
            <w:vAlign w:val="center"/>
            <w:hideMark/>
          </w:tcPr>
          <w:p w:rsidR="00A105F0" w:rsidRPr="00E231D3" w:rsidRDefault="00A105F0" w:rsidP="00271D26">
            <w:pPr>
              <w:widowControl/>
              <w:spacing w:line="240" w:lineRule="auto"/>
              <w:jc w:val="left"/>
              <w:rPr>
                <w:rFonts w:ascii="宋体" w:hAnsi="宋体" w:cs="宋体"/>
                <w:kern w:val="0"/>
                <w:sz w:val="18"/>
                <w:szCs w:val="18"/>
              </w:rPr>
            </w:pPr>
            <w:r w:rsidRPr="00E231D3">
              <w:rPr>
                <w:rFonts w:ascii="宋体" w:hAnsi="宋体" w:cs="宋体" w:hint="eastAsia"/>
                <w:kern w:val="0"/>
                <w:sz w:val="18"/>
                <w:szCs w:val="18"/>
              </w:rPr>
              <w:t>速率1000Mbps以上</w:t>
            </w:r>
          </w:p>
        </w:tc>
      </w:tr>
      <w:tr w:rsidR="00A105F0" w:rsidRPr="00E231D3" w:rsidTr="00BE0E43">
        <w:trPr>
          <w:trHeight w:val="720"/>
          <w:jc w:val="center"/>
        </w:trPr>
        <w:tc>
          <w:tcPr>
            <w:tcW w:w="1466" w:type="dxa"/>
            <w:tcBorders>
              <w:top w:val="nil"/>
              <w:left w:val="single" w:sz="4" w:space="0" w:color="auto"/>
              <w:bottom w:val="single" w:sz="4" w:space="0" w:color="auto"/>
              <w:right w:val="single" w:sz="4" w:space="0" w:color="auto"/>
            </w:tcBorders>
            <w:shd w:val="clear" w:color="000000" w:fill="FFFFFF"/>
            <w:noWrap/>
            <w:vAlign w:val="center"/>
            <w:hideMark/>
          </w:tcPr>
          <w:p w:rsidR="00A105F0" w:rsidRPr="00E231D3" w:rsidRDefault="00A105F0" w:rsidP="00271D26">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4</w:t>
            </w:r>
          </w:p>
        </w:tc>
        <w:tc>
          <w:tcPr>
            <w:tcW w:w="5554" w:type="dxa"/>
            <w:gridSpan w:val="2"/>
            <w:tcBorders>
              <w:top w:val="single" w:sz="4" w:space="0" w:color="auto"/>
              <w:left w:val="nil"/>
              <w:bottom w:val="single" w:sz="4" w:space="0" w:color="auto"/>
              <w:right w:val="single" w:sz="4" w:space="0" w:color="000000"/>
            </w:tcBorders>
            <w:shd w:val="clear" w:color="000000" w:fill="FFFFFF"/>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管理电脑(Intel I3系列CPU及以上 + 4G内存 + 1TB硬盘；预装64位WIN7旗舰版 + 1个千兆网口）</w:t>
            </w:r>
          </w:p>
        </w:tc>
        <w:tc>
          <w:tcPr>
            <w:tcW w:w="516" w:type="dxa"/>
            <w:tcBorders>
              <w:top w:val="nil"/>
              <w:left w:val="nil"/>
              <w:bottom w:val="single" w:sz="4" w:space="0" w:color="auto"/>
              <w:right w:val="single" w:sz="4" w:space="0" w:color="auto"/>
            </w:tcBorders>
            <w:shd w:val="clear" w:color="000000" w:fill="FFFFFF"/>
            <w:noWrap/>
            <w:vAlign w:val="center"/>
            <w:hideMark/>
          </w:tcPr>
          <w:p w:rsidR="00A105F0" w:rsidRPr="00E231D3" w:rsidRDefault="00A105F0" w:rsidP="00271D26">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w:t>
            </w:r>
          </w:p>
        </w:tc>
        <w:tc>
          <w:tcPr>
            <w:tcW w:w="3569" w:type="dxa"/>
            <w:tcBorders>
              <w:top w:val="nil"/>
              <w:left w:val="nil"/>
              <w:bottom w:val="single" w:sz="4" w:space="0" w:color="auto"/>
              <w:right w:val="single" w:sz="4" w:space="0" w:color="auto"/>
            </w:tcBorders>
            <w:shd w:val="clear" w:color="000000" w:fill="FFFFFF"/>
            <w:noWrap/>
            <w:vAlign w:val="center"/>
            <w:hideMark/>
          </w:tcPr>
          <w:p w:rsidR="00A105F0" w:rsidRPr="00E231D3" w:rsidRDefault="00A105F0" w:rsidP="00271D26">
            <w:pPr>
              <w:widowControl/>
              <w:spacing w:line="240" w:lineRule="auto"/>
              <w:jc w:val="left"/>
              <w:rPr>
                <w:rFonts w:ascii="宋体" w:hAnsi="宋体" w:cs="宋体"/>
                <w:kern w:val="0"/>
                <w:sz w:val="18"/>
                <w:szCs w:val="18"/>
              </w:rPr>
            </w:pPr>
            <w:r w:rsidRPr="00E231D3">
              <w:rPr>
                <w:rFonts w:ascii="宋体" w:hAnsi="宋体" w:cs="宋体" w:hint="eastAsia"/>
                <w:kern w:val="0"/>
                <w:sz w:val="18"/>
                <w:szCs w:val="18"/>
              </w:rPr>
              <w:t xml:space="preserve">　</w:t>
            </w:r>
          </w:p>
        </w:tc>
      </w:tr>
      <w:tr w:rsidR="00A105F0" w:rsidRPr="00E231D3" w:rsidTr="00BE0E43">
        <w:trPr>
          <w:trHeight w:val="319"/>
          <w:jc w:val="center"/>
        </w:trPr>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left"/>
              <w:rPr>
                <w:rFonts w:ascii="宋体" w:hAnsi="宋体" w:cs="宋体"/>
                <w:b/>
                <w:bCs/>
                <w:kern w:val="0"/>
                <w:sz w:val="20"/>
                <w:szCs w:val="20"/>
              </w:rPr>
            </w:pPr>
            <w:r w:rsidRPr="00E231D3">
              <w:rPr>
                <w:rFonts w:ascii="宋体" w:hAnsi="宋体" w:cs="宋体" w:hint="eastAsia"/>
                <w:b/>
                <w:bCs/>
                <w:kern w:val="0"/>
                <w:sz w:val="20"/>
                <w:szCs w:val="20"/>
              </w:rPr>
              <w:t xml:space="preserve"> 3、设备安装辅料报价清单</w:t>
            </w:r>
          </w:p>
        </w:tc>
        <w:tc>
          <w:tcPr>
            <w:tcW w:w="1984" w:type="dxa"/>
            <w:tcBorders>
              <w:top w:val="nil"/>
              <w:left w:val="nil"/>
              <w:bottom w:val="single" w:sz="4" w:space="0" w:color="auto"/>
              <w:right w:val="nil"/>
            </w:tcBorders>
            <w:shd w:val="clear" w:color="auto" w:fill="auto"/>
            <w:noWrap/>
            <w:vAlign w:val="center"/>
            <w:hideMark/>
          </w:tcPr>
          <w:p w:rsidR="00A105F0" w:rsidRPr="00E231D3" w:rsidRDefault="00A105F0" w:rsidP="00271D26">
            <w:pPr>
              <w:widowControl/>
              <w:spacing w:line="240" w:lineRule="auto"/>
              <w:jc w:val="left"/>
              <w:rPr>
                <w:rFonts w:ascii="宋体" w:hAnsi="宋体" w:cs="宋体"/>
                <w:b/>
                <w:bCs/>
                <w:kern w:val="0"/>
                <w:sz w:val="20"/>
                <w:szCs w:val="20"/>
              </w:rPr>
            </w:pPr>
            <w:r w:rsidRPr="00E231D3">
              <w:rPr>
                <w:rFonts w:ascii="宋体" w:hAnsi="宋体" w:cs="宋体" w:hint="eastAsia"/>
                <w:b/>
                <w:bCs/>
                <w:kern w:val="0"/>
                <w:sz w:val="20"/>
                <w:szCs w:val="20"/>
              </w:rPr>
              <w:t xml:space="preserve">　</w:t>
            </w:r>
          </w:p>
        </w:tc>
        <w:tc>
          <w:tcPr>
            <w:tcW w:w="3570" w:type="dxa"/>
            <w:tcBorders>
              <w:top w:val="nil"/>
              <w:left w:val="nil"/>
              <w:bottom w:val="single" w:sz="4" w:space="0" w:color="auto"/>
              <w:right w:val="nil"/>
            </w:tcBorders>
            <w:shd w:val="clear" w:color="auto" w:fill="auto"/>
            <w:noWrap/>
            <w:vAlign w:val="center"/>
            <w:hideMark/>
          </w:tcPr>
          <w:p w:rsidR="00A105F0" w:rsidRPr="00E231D3" w:rsidRDefault="00A105F0" w:rsidP="00271D26">
            <w:pPr>
              <w:widowControl/>
              <w:spacing w:line="240" w:lineRule="auto"/>
              <w:jc w:val="left"/>
              <w:rPr>
                <w:rFonts w:ascii="宋体" w:hAnsi="宋体" w:cs="宋体"/>
                <w:b/>
                <w:bCs/>
                <w:kern w:val="0"/>
                <w:sz w:val="20"/>
                <w:szCs w:val="20"/>
              </w:rPr>
            </w:pPr>
            <w:r w:rsidRPr="00E231D3">
              <w:rPr>
                <w:rFonts w:ascii="宋体" w:hAnsi="宋体" w:cs="宋体" w:hint="eastAsia"/>
                <w:b/>
                <w:bCs/>
                <w:kern w:val="0"/>
                <w:sz w:val="20"/>
                <w:szCs w:val="20"/>
              </w:rPr>
              <w:t xml:space="preserve">　</w:t>
            </w:r>
          </w:p>
        </w:tc>
        <w:tc>
          <w:tcPr>
            <w:tcW w:w="516" w:type="dxa"/>
            <w:tcBorders>
              <w:top w:val="nil"/>
              <w:left w:val="nil"/>
              <w:bottom w:val="single" w:sz="4" w:space="0" w:color="auto"/>
              <w:right w:val="nil"/>
            </w:tcBorders>
            <w:shd w:val="clear" w:color="auto" w:fill="auto"/>
            <w:noWrap/>
            <w:vAlign w:val="center"/>
            <w:hideMark/>
          </w:tcPr>
          <w:p w:rsidR="00A105F0" w:rsidRPr="00E231D3" w:rsidRDefault="00A105F0" w:rsidP="00271D26">
            <w:pPr>
              <w:widowControl/>
              <w:spacing w:line="240" w:lineRule="auto"/>
              <w:jc w:val="left"/>
              <w:rPr>
                <w:rFonts w:ascii="宋体" w:hAnsi="宋体" w:cs="宋体"/>
                <w:b/>
                <w:bCs/>
                <w:kern w:val="0"/>
                <w:sz w:val="20"/>
                <w:szCs w:val="20"/>
              </w:rPr>
            </w:pPr>
            <w:r w:rsidRPr="00E231D3">
              <w:rPr>
                <w:rFonts w:ascii="宋体" w:hAnsi="宋体" w:cs="宋体" w:hint="eastAsia"/>
                <w:b/>
                <w:bCs/>
                <w:kern w:val="0"/>
                <w:sz w:val="20"/>
                <w:szCs w:val="20"/>
              </w:rPr>
              <w:t xml:space="preserve">　</w:t>
            </w:r>
          </w:p>
        </w:tc>
        <w:tc>
          <w:tcPr>
            <w:tcW w:w="3569" w:type="dxa"/>
            <w:tcBorders>
              <w:top w:val="nil"/>
              <w:left w:val="nil"/>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left"/>
              <w:rPr>
                <w:rFonts w:ascii="宋体" w:hAnsi="宋体" w:cs="宋体"/>
                <w:b/>
                <w:bCs/>
                <w:kern w:val="0"/>
                <w:sz w:val="20"/>
                <w:szCs w:val="20"/>
              </w:rPr>
            </w:pPr>
            <w:r w:rsidRPr="00E231D3">
              <w:rPr>
                <w:rFonts w:ascii="宋体" w:hAnsi="宋体" w:cs="宋体" w:hint="eastAsia"/>
                <w:b/>
                <w:bCs/>
                <w:kern w:val="0"/>
                <w:sz w:val="20"/>
                <w:szCs w:val="20"/>
              </w:rPr>
              <w:t xml:space="preserve">　</w:t>
            </w:r>
          </w:p>
        </w:tc>
      </w:tr>
      <w:tr w:rsidR="00A105F0" w:rsidRPr="00E231D3" w:rsidTr="00BE0E43">
        <w:trPr>
          <w:trHeight w:val="319"/>
          <w:jc w:val="center"/>
        </w:trPr>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w:t>
            </w:r>
          </w:p>
        </w:tc>
        <w:tc>
          <w:tcPr>
            <w:tcW w:w="1984" w:type="dxa"/>
            <w:tcBorders>
              <w:top w:val="nil"/>
              <w:left w:val="nil"/>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控制线/按钮线</w:t>
            </w:r>
          </w:p>
        </w:tc>
        <w:tc>
          <w:tcPr>
            <w:tcW w:w="3570" w:type="dxa"/>
            <w:tcBorders>
              <w:top w:val="nil"/>
              <w:left w:val="nil"/>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RVV4*0.5</w:t>
            </w:r>
          </w:p>
        </w:tc>
        <w:tc>
          <w:tcPr>
            <w:tcW w:w="516" w:type="dxa"/>
            <w:tcBorders>
              <w:top w:val="nil"/>
              <w:left w:val="nil"/>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100</w:t>
            </w:r>
          </w:p>
        </w:tc>
        <w:tc>
          <w:tcPr>
            <w:tcW w:w="3569" w:type="dxa"/>
            <w:tcBorders>
              <w:top w:val="nil"/>
              <w:left w:val="nil"/>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 xml:space="preserve">　</w:t>
            </w:r>
          </w:p>
        </w:tc>
      </w:tr>
      <w:tr w:rsidR="00A105F0" w:rsidRPr="00E231D3" w:rsidTr="00BE0E43">
        <w:trPr>
          <w:trHeight w:val="319"/>
          <w:jc w:val="center"/>
        </w:trPr>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2</w:t>
            </w:r>
          </w:p>
        </w:tc>
        <w:tc>
          <w:tcPr>
            <w:tcW w:w="1984" w:type="dxa"/>
            <w:tcBorders>
              <w:top w:val="nil"/>
              <w:left w:val="nil"/>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电源线</w:t>
            </w:r>
          </w:p>
        </w:tc>
        <w:tc>
          <w:tcPr>
            <w:tcW w:w="3570" w:type="dxa"/>
            <w:tcBorders>
              <w:top w:val="nil"/>
              <w:left w:val="nil"/>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RVV3*1.0</w:t>
            </w:r>
          </w:p>
        </w:tc>
        <w:tc>
          <w:tcPr>
            <w:tcW w:w="516" w:type="dxa"/>
            <w:tcBorders>
              <w:top w:val="nil"/>
              <w:left w:val="nil"/>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100</w:t>
            </w:r>
          </w:p>
        </w:tc>
        <w:tc>
          <w:tcPr>
            <w:tcW w:w="3569" w:type="dxa"/>
            <w:tcBorders>
              <w:top w:val="nil"/>
              <w:left w:val="nil"/>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 xml:space="preserve">　</w:t>
            </w:r>
          </w:p>
        </w:tc>
      </w:tr>
      <w:tr w:rsidR="00A105F0" w:rsidRPr="00E231D3" w:rsidTr="00BE0E43">
        <w:trPr>
          <w:trHeight w:val="319"/>
          <w:jc w:val="center"/>
        </w:trPr>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3</w:t>
            </w:r>
          </w:p>
        </w:tc>
        <w:tc>
          <w:tcPr>
            <w:tcW w:w="1984" w:type="dxa"/>
            <w:tcBorders>
              <w:top w:val="nil"/>
              <w:left w:val="nil"/>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网线</w:t>
            </w:r>
          </w:p>
        </w:tc>
        <w:tc>
          <w:tcPr>
            <w:tcW w:w="3570" w:type="dxa"/>
            <w:tcBorders>
              <w:top w:val="nil"/>
              <w:left w:val="nil"/>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CAT5ESTP</w:t>
            </w:r>
          </w:p>
        </w:tc>
        <w:tc>
          <w:tcPr>
            <w:tcW w:w="516" w:type="dxa"/>
            <w:tcBorders>
              <w:top w:val="nil"/>
              <w:left w:val="nil"/>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150</w:t>
            </w:r>
          </w:p>
        </w:tc>
        <w:tc>
          <w:tcPr>
            <w:tcW w:w="3569" w:type="dxa"/>
            <w:tcBorders>
              <w:top w:val="nil"/>
              <w:left w:val="nil"/>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 xml:space="preserve">　</w:t>
            </w:r>
          </w:p>
        </w:tc>
      </w:tr>
      <w:tr w:rsidR="00A105F0" w:rsidRPr="00E231D3" w:rsidTr="00BE0E43">
        <w:trPr>
          <w:trHeight w:val="319"/>
          <w:jc w:val="center"/>
        </w:trPr>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4</w:t>
            </w:r>
          </w:p>
        </w:tc>
        <w:tc>
          <w:tcPr>
            <w:tcW w:w="1984" w:type="dxa"/>
            <w:tcBorders>
              <w:top w:val="nil"/>
              <w:left w:val="nil"/>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PVC线管</w:t>
            </w:r>
          </w:p>
        </w:tc>
        <w:tc>
          <w:tcPr>
            <w:tcW w:w="3570" w:type="dxa"/>
            <w:tcBorders>
              <w:top w:val="nil"/>
              <w:left w:val="nil"/>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D25</w:t>
            </w:r>
          </w:p>
        </w:tc>
        <w:tc>
          <w:tcPr>
            <w:tcW w:w="516" w:type="dxa"/>
            <w:tcBorders>
              <w:top w:val="nil"/>
              <w:left w:val="nil"/>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100</w:t>
            </w:r>
          </w:p>
        </w:tc>
        <w:tc>
          <w:tcPr>
            <w:tcW w:w="3569" w:type="dxa"/>
            <w:tcBorders>
              <w:top w:val="nil"/>
              <w:left w:val="nil"/>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 xml:space="preserve">　</w:t>
            </w:r>
          </w:p>
        </w:tc>
      </w:tr>
      <w:tr w:rsidR="00A105F0" w:rsidRPr="00E231D3" w:rsidTr="00BE0E43">
        <w:trPr>
          <w:trHeight w:val="319"/>
          <w:jc w:val="center"/>
        </w:trPr>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5</w:t>
            </w:r>
          </w:p>
        </w:tc>
        <w:tc>
          <w:tcPr>
            <w:tcW w:w="1984" w:type="dxa"/>
            <w:tcBorders>
              <w:top w:val="nil"/>
              <w:left w:val="nil"/>
              <w:bottom w:val="single" w:sz="4" w:space="0" w:color="auto"/>
              <w:right w:val="nil"/>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橡胶弹力柱</w:t>
            </w:r>
          </w:p>
        </w:tc>
        <w:tc>
          <w:tcPr>
            <w:tcW w:w="3570" w:type="dxa"/>
            <w:tcBorders>
              <w:top w:val="nil"/>
              <w:left w:val="single" w:sz="4" w:space="0" w:color="auto"/>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10</w:t>
            </w:r>
          </w:p>
        </w:tc>
        <w:tc>
          <w:tcPr>
            <w:tcW w:w="3569" w:type="dxa"/>
            <w:tcBorders>
              <w:top w:val="nil"/>
              <w:left w:val="nil"/>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隔离车道用</w:t>
            </w:r>
          </w:p>
        </w:tc>
      </w:tr>
      <w:tr w:rsidR="00A105F0" w:rsidRPr="00E231D3" w:rsidTr="00BE0E43">
        <w:trPr>
          <w:trHeight w:val="319"/>
          <w:jc w:val="center"/>
        </w:trPr>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6</w:t>
            </w:r>
          </w:p>
        </w:tc>
        <w:tc>
          <w:tcPr>
            <w:tcW w:w="1984" w:type="dxa"/>
            <w:tcBorders>
              <w:top w:val="nil"/>
              <w:left w:val="nil"/>
              <w:bottom w:val="single" w:sz="4" w:space="0" w:color="auto"/>
              <w:right w:val="nil"/>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橡胶减速带</w:t>
            </w:r>
          </w:p>
        </w:tc>
        <w:tc>
          <w:tcPr>
            <w:tcW w:w="3570" w:type="dxa"/>
            <w:tcBorders>
              <w:top w:val="nil"/>
              <w:left w:val="single" w:sz="4" w:space="0" w:color="auto"/>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6</w:t>
            </w:r>
          </w:p>
        </w:tc>
        <w:tc>
          <w:tcPr>
            <w:tcW w:w="3569" w:type="dxa"/>
            <w:tcBorders>
              <w:top w:val="nil"/>
              <w:left w:val="nil"/>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每个通道安装一条三米减速带</w:t>
            </w:r>
          </w:p>
        </w:tc>
      </w:tr>
      <w:tr w:rsidR="00A105F0" w:rsidRPr="00E231D3" w:rsidTr="00BE0E43">
        <w:trPr>
          <w:trHeight w:val="319"/>
          <w:jc w:val="center"/>
        </w:trPr>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7</w:t>
            </w:r>
          </w:p>
        </w:tc>
        <w:tc>
          <w:tcPr>
            <w:tcW w:w="1984" w:type="dxa"/>
            <w:tcBorders>
              <w:top w:val="nil"/>
              <w:left w:val="nil"/>
              <w:bottom w:val="single" w:sz="4" w:space="0" w:color="auto"/>
              <w:right w:val="nil"/>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安全岛</w:t>
            </w:r>
          </w:p>
        </w:tc>
        <w:tc>
          <w:tcPr>
            <w:tcW w:w="3570" w:type="dxa"/>
            <w:tcBorders>
              <w:top w:val="nil"/>
              <w:left w:val="single" w:sz="4" w:space="0" w:color="auto"/>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长4.5米*0.6米宽*0.2米高</w:t>
            </w:r>
          </w:p>
        </w:tc>
        <w:tc>
          <w:tcPr>
            <w:tcW w:w="516" w:type="dxa"/>
            <w:tcBorders>
              <w:top w:val="nil"/>
              <w:left w:val="nil"/>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1</w:t>
            </w:r>
          </w:p>
        </w:tc>
        <w:tc>
          <w:tcPr>
            <w:tcW w:w="3569" w:type="dxa"/>
            <w:tcBorders>
              <w:top w:val="nil"/>
              <w:left w:val="nil"/>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 xml:space="preserve">　</w:t>
            </w:r>
          </w:p>
        </w:tc>
      </w:tr>
      <w:tr w:rsidR="00A105F0" w:rsidRPr="00E231D3" w:rsidTr="00BE0E43">
        <w:trPr>
          <w:trHeight w:val="319"/>
          <w:jc w:val="center"/>
        </w:trPr>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7</w:t>
            </w:r>
          </w:p>
        </w:tc>
        <w:tc>
          <w:tcPr>
            <w:tcW w:w="1984" w:type="dxa"/>
            <w:tcBorders>
              <w:top w:val="nil"/>
              <w:left w:val="nil"/>
              <w:bottom w:val="single" w:sz="4" w:space="0" w:color="auto"/>
              <w:right w:val="nil"/>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路面破坏及恢复</w:t>
            </w:r>
          </w:p>
        </w:tc>
        <w:tc>
          <w:tcPr>
            <w:tcW w:w="3570" w:type="dxa"/>
            <w:tcBorders>
              <w:top w:val="nil"/>
              <w:left w:val="single" w:sz="4" w:space="0" w:color="auto"/>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 xml:space="preserve">　</w:t>
            </w:r>
          </w:p>
        </w:tc>
        <w:tc>
          <w:tcPr>
            <w:tcW w:w="3569" w:type="dxa"/>
            <w:tcBorders>
              <w:top w:val="nil"/>
              <w:left w:val="nil"/>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每个通道安装一条三米减速带</w:t>
            </w:r>
          </w:p>
        </w:tc>
      </w:tr>
      <w:tr w:rsidR="00A105F0" w:rsidRPr="00E231D3" w:rsidTr="00BE0E43">
        <w:trPr>
          <w:trHeight w:val="319"/>
          <w:jc w:val="center"/>
        </w:trPr>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center"/>
              <w:rPr>
                <w:rFonts w:ascii="宋体" w:hAnsi="宋体" w:cs="宋体"/>
                <w:kern w:val="0"/>
                <w:sz w:val="20"/>
                <w:szCs w:val="20"/>
              </w:rPr>
            </w:pPr>
            <w:r w:rsidRPr="00E231D3">
              <w:rPr>
                <w:rFonts w:ascii="宋体" w:hAnsi="宋体" w:cs="宋体" w:hint="eastAsia"/>
                <w:kern w:val="0"/>
                <w:sz w:val="20"/>
                <w:szCs w:val="20"/>
              </w:rPr>
              <w:t>8</w:t>
            </w:r>
          </w:p>
        </w:tc>
        <w:tc>
          <w:tcPr>
            <w:tcW w:w="1984" w:type="dxa"/>
            <w:tcBorders>
              <w:top w:val="nil"/>
              <w:left w:val="nil"/>
              <w:bottom w:val="single" w:sz="4" w:space="0" w:color="auto"/>
              <w:right w:val="nil"/>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安全岛到管理室管线</w:t>
            </w:r>
          </w:p>
        </w:tc>
        <w:tc>
          <w:tcPr>
            <w:tcW w:w="3570" w:type="dxa"/>
            <w:tcBorders>
              <w:top w:val="nil"/>
              <w:left w:val="nil"/>
              <w:bottom w:val="single" w:sz="4" w:space="0" w:color="auto"/>
              <w:right w:val="nil"/>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 xml:space="preserve">　</w:t>
            </w:r>
          </w:p>
        </w:tc>
        <w:tc>
          <w:tcPr>
            <w:tcW w:w="516" w:type="dxa"/>
            <w:tcBorders>
              <w:top w:val="nil"/>
              <w:left w:val="nil"/>
              <w:bottom w:val="single" w:sz="4" w:space="0" w:color="auto"/>
              <w:right w:val="nil"/>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 xml:space="preserve">　</w:t>
            </w:r>
          </w:p>
        </w:tc>
        <w:tc>
          <w:tcPr>
            <w:tcW w:w="3569" w:type="dxa"/>
            <w:tcBorders>
              <w:top w:val="nil"/>
              <w:left w:val="single" w:sz="4" w:space="0" w:color="auto"/>
              <w:bottom w:val="single" w:sz="4" w:space="0" w:color="auto"/>
              <w:right w:val="single" w:sz="4" w:space="0" w:color="auto"/>
            </w:tcBorders>
            <w:shd w:val="clear" w:color="auto" w:fill="auto"/>
            <w:noWrap/>
            <w:vAlign w:val="center"/>
            <w:hideMark/>
          </w:tcPr>
          <w:p w:rsidR="00A105F0" w:rsidRPr="00E231D3" w:rsidRDefault="00A105F0" w:rsidP="00271D26">
            <w:pPr>
              <w:widowControl/>
              <w:spacing w:line="240" w:lineRule="auto"/>
              <w:jc w:val="left"/>
              <w:rPr>
                <w:rFonts w:ascii="宋体" w:hAnsi="宋体" w:cs="宋体"/>
                <w:kern w:val="0"/>
                <w:sz w:val="20"/>
                <w:szCs w:val="20"/>
              </w:rPr>
            </w:pPr>
            <w:r w:rsidRPr="00E231D3">
              <w:rPr>
                <w:rFonts w:ascii="宋体" w:hAnsi="宋体" w:cs="宋体" w:hint="eastAsia"/>
                <w:kern w:val="0"/>
                <w:sz w:val="20"/>
                <w:szCs w:val="20"/>
              </w:rPr>
              <w:t>依据实际情况待定</w:t>
            </w:r>
          </w:p>
        </w:tc>
      </w:tr>
      <w:bookmarkEnd w:id="2"/>
      <w:bookmarkEnd w:id="3"/>
      <w:bookmarkEnd w:id="4"/>
      <w:bookmarkEnd w:id="5"/>
      <w:bookmarkEnd w:id="6"/>
      <w:bookmarkEnd w:id="11"/>
      <w:bookmarkEnd w:id="12"/>
      <w:bookmarkEnd w:id="13"/>
      <w:bookmarkEnd w:id="14"/>
      <w:bookmarkEnd w:id="15"/>
    </w:tbl>
    <w:p w:rsidR="00232510" w:rsidRPr="0023158F" w:rsidRDefault="00232510" w:rsidP="00473E80">
      <w:pPr>
        <w:pStyle w:val="1"/>
        <w:spacing w:before="0" w:after="120"/>
        <w:rPr>
          <w:rFonts w:ascii="宋体" w:hAnsi="宋体"/>
          <w:color w:val="000000"/>
        </w:rPr>
      </w:pPr>
    </w:p>
    <w:sectPr w:rsidR="00232510" w:rsidRPr="0023158F" w:rsidSect="00473E80">
      <w:pgSz w:w="11906" w:h="16838"/>
      <w:pgMar w:top="1440" w:right="1077" w:bottom="1440" w:left="107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29F" w:rsidRDefault="0039629F" w:rsidP="001665D6">
      <w:pPr>
        <w:spacing w:line="240" w:lineRule="auto"/>
      </w:pPr>
      <w:r>
        <w:separator/>
      </w:r>
    </w:p>
  </w:endnote>
  <w:endnote w:type="continuationSeparator" w:id="0">
    <w:p w:rsidR="0039629F" w:rsidRDefault="0039629F" w:rsidP="001665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charset w:val="86"/>
    <w:family w:val="modern"/>
    <w:pitch w:val="fixed"/>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新宋体">
    <w:panose1 w:val="02010609030101010101"/>
    <w:charset w:val="86"/>
    <w:family w:val="modern"/>
    <w:pitch w:val="fixed"/>
    <w:sig w:usb0="00000003" w:usb1="288F0000" w:usb2="00000016" w:usb3="00000000" w:csb0="00040001" w:csb1="00000000"/>
  </w:font>
  <w:font w:name="永中宋体">
    <w:altName w:val="宋体"/>
    <w:charset w:val="86"/>
    <w:family w:val="roman"/>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9F" w:rsidRPr="00F44704" w:rsidRDefault="0039629F" w:rsidP="00F4470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9F" w:rsidRDefault="0039629F">
    <w:pPr>
      <w:pStyle w:val="a7"/>
      <w:rPr>
        <w:sz w:val="16"/>
        <w:szCs w:val="16"/>
      </w:rPr>
    </w:pPr>
    <w:r>
      <w:rPr>
        <w:rFonts w:hint="eastAsia"/>
        <w:sz w:val="16"/>
        <w:szCs w:val="16"/>
      </w:rPr>
      <w:t>宁波中</w:t>
    </w:r>
    <w:proofErr w:type="gramStart"/>
    <w:r>
      <w:rPr>
        <w:rFonts w:hint="eastAsia"/>
        <w:sz w:val="16"/>
        <w:szCs w:val="16"/>
      </w:rPr>
      <w:t>冠工程</w:t>
    </w:r>
    <w:proofErr w:type="gramEnd"/>
    <w:r>
      <w:rPr>
        <w:rFonts w:hint="eastAsia"/>
        <w:sz w:val="16"/>
        <w:szCs w:val="16"/>
      </w:rPr>
      <w:t>管理咨询有限公司</w:t>
    </w:r>
  </w:p>
  <w:p w:rsidR="0039629F" w:rsidRDefault="0039629F">
    <w:pPr>
      <w:pStyle w:val="a7"/>
    </w:pPr>
    <w:r>
      <w:pict>
        <v:shapetype id="_x0000_t202" coordsize="21600,21600" o:spt="202" path="m,l,21600r21600,l21600,xe">
          <v:stroke joinstyle="miter"/>
          <v:path gradientshapeok="t" o:connecttype="rect"/>
        </v:shapetype>
        <v:shape id="文本框 9" o:spid="_x0000_s2050" type="#_x0000_t202" style="position:absolute;margin-left:0;margin-top:0;width:2in;height:2in;z-index:251660288;mso-wrap-style:none;mso-position-horizontal:center;mso-position-horizontal-relative:margin" filled="f" stroked="f">
          <v:textbox style="mso-next-textbox:#文本框 9;mso-fit-shape-to-text:t" inset="0,0,0,0">
            <w:txbxContent>
              <w:p w:rsidR="0039629F" w:rsidRDefault="0039629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73E80">
                  <w:rPr>
                    <w:noProof/>
                    <w:sz w:val="18"/>
                  </w:rPr>
                  <w:t>1</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29F" w:rsidRDefault="0039629F" w:rsidP="001665D6">
      <w:pPr>
        <w:spacing w:line="240" w:lineRule="auto"/>
      </w:pPr>
      <w:r>
        <w:separator/>
      </w:r>
    </w:p>
  </w:footnote>
  <w:footnote w:type="continuationSeparator" w:id="0">
    <w:p w:rsidR="0039629F" w:rsidRDefault="0039629F" w:rsidP="001665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9F" w:rsidRDefault="0039629F">
    <w:pPr>
      <w:pStyle w:val="a6"/>
      <w:pBdr>
        <w:bottom w:val="none" w:sz="0" w:space="1" w:color="auto"/>
      </w:pBdr>
      <w:jc w:val="left"/>
    </w:pPr>
    <w:r>
      <w:rPr>
        <w:rFonts w:hint="eastAsia"/>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724"/>
    <w:multiLevelType w:val="multilevel"/>
    <w:tmpl w:val="00B67724"/>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
    <w:nsid w:val="04D17CB5"/>
    <w:multiLevelType w:val="hybridMultilevel"/>
    <w:tmpl w:val="18746ED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6B033A8"/>
    <w:multiLevelType w:val="hybridMultilevel"/>
    <w:tmpl w:val="3F0ACB10"/>
    <w:lvl w:ilvl="0" w:tplc="B3D8E608">
      <w:start w:val="4"/>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9006733"/>
    <w:multiLevelType w:val="hybridMultilevel"/>
    <w:tmpl w:val="0EAC458C"/>
    <w:lvl w:ilvl="0" w:tplc="9A4016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B805C3A"/>
    <w:multiLevelType w:val="hybridMultilevel"/>
    <w:tmpl w:val="3DA20312"/>
    <w:lvl w:ilvl="0" w:tplc="B4D00D94">
      <w:start w:val="9"/>
      <w:numFmt w:val="bullet"/>
      <w:lvlText w:val="★"/>
      <w:lvlJc w:val="left"/>
      <w:pPr>
        <w:tabs>
          <w:tab w:val="num" w:pos="360"/>
        </w:tabs>
        <w:ind w:left="360" w:hanging="360"/>
      </w:pPr>
      <w:rPr>
        <w:rFonts w:ascii="宋体" w:eastAsia="宋体" w:hAnsi="宋体" w:cs="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6E925DA"/>
    <w:multiLevelType w:val="hybridMultilevel"/>
    <w:tmpl w:val="C36C871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DE465A7"/>
    <w:multiLevelType w:val="hybridMultilevel"/>
    <w:tmpl w:val="F5B254E4"/>
    <w:lvl w:ilvl="0" w:tplc="E038544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E1C80"/>
    <w:multiLevelType w:val="hybridMultilevel"/>
    <w:tmpl w:val="599C4094"/>
    <w:lvl w:ilvl="0" w:tplc="E0E09B5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B3E2A6B"/>
    <w:multiLevelType w:val="hybridMultilevel"/>
    <w:tmpl w:val="C78A9D3C"/>
    <w:lvl w:ilvl="0" w:tplc="327C3C54">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nsid w:val="2CE471C6"/>
    <w:multiLevelType w:val="hybridMultilevel"/>
    <w:tmpl w:val="27D8F3EC"/>
    <w:lvl w:ilvl="0" w:tplc="0409000F">
      <w:start w:val="1"/>
      <w:numFmt w:val="decimal"/>
      <w:lvlText w:val="%1."/>
      <w:lvlJc w:val="left"/>
      <w:pPr>
        <w:ind w:left="846"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2D4A24B8"/>
    <w:multiLevelType w:val="hybridMultilevel"/>
    <w:tmpl w:val="68A05272"/>
    <w:lvl w:ilvl="0" w:tplc="928803B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300871D9"/>
    <w:multiLevelType w:val="hybridMultilevel"/>
    <w:tmpl w:val="9FB6B378"/>
    <w:lvl w:ilvl="0" w:tplc="119E5E9A">
      <w:start w:val="1"/>
      <w:numFmt w:val="decimal"/>
      <w:lvlText w:val="%1、"/>
      <w:lvlJc w:val="left"/>
      <w:pPr>
        <w:ind w:left="0" w:hanging="360"/>
      </w:pPr>
      <w:rPr>
        <w:rFonts w:hint="default"/>
      </w:rPr>
    </w:lvl>
    <w:lvl w:ilvl="1" w:tplc="04090019" w:tentative="1">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12">
    <w:nsid w:val="33255932"/>
    <w:multiLevelType w:val="hybridMultilevel"/>
    <w:tmpl w:val="49E68640"/>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8AE354C"/>
    <w:multiLevelType w:val="hybridMultilevel"/>
    <w:tmpl w:val="B328995E"/>
    <w:lvl w:ilvl="0" w:tplc="9CE48362">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4">
    <w:nsid w:val="3E895A76"/>
    <w:multiLevelType w:val="multilevel"/>
    <w:tmpl w:val="3E895A76"/>
    <w:lvl w:ilvl="0">
      <w:start w:val="1"/>
      <w:numFmt w:val="bullet"/>
      <w:lvlText w:val=""/>
      <w:lvlJc w:val="left"/>
      <w:pPr>
        <w:ind w:left="73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3A720E0"/>
    <w:multiLevelType w:val="hybridMultilevel"/>
    <w:tmpl w:val="CE0C20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6B8376E"/>
    <w:multiLevelType w:val="hybridMultilevel"/>
    <w:tmpl w:val="6670691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4BB6383B"/>
    <w:multiLevelType w:val="hybridMultilevel"/>
    <w:tmpl w:val="84D0B06A"/>
    <w:lvl w:ilvl="0" w:tplc="D5C463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C42415B"/>
    <w:multiLevelType w:val="hybridMultilevel"/>
    <w:tmpl w:val="A088124A"/>
    <w:lvl w:ilvl="0" w:tplc="43A80E8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3F03BBA"/>
    <w:multiLevelType w:val="singleLevel"/>
    <w:tmpl w:val="53F03BBA"/>
    <w:lvl w:ilvl="0">
      <w:start w:val="1"/>
      <w:numFmt w:val="decimal"/>
      <w:suff w:val="nothing"/>
      <w:lvlText w:val="%1、"/>
      <w:lvlJc w:val="left"/>
    </w:lvl>
  </w:abstractNum>
  <w:abstractNum w:abstractNumId="20">
    <w:nsid w:val="53F03D85"/>
    <w:multiLevelType w:val="singleLevel"/>
    <w:tmpl w:val="53F03D85"/>
    <w:lvl w:ilvl="0">
      <w:start w:val="2"/>
      <w:numFmt w:val="chineseCounting"/>
      <w:suff w:val="nothing"/>
      <w:lvlText w:val="（%1）"/>
      <w:lvlJc w:val="left"/>
    </w:lvl>
  </w:abstractNum>
  <w:abstractNum w:abstractNumId="21">
    <w:nsid w:val="53F05EA2"/>
    <w:multiLevelType w:val="singleLevel"/>
    <w:tmpl w:val="53F05EA2"/>
    <w:lvl w:ilvl="0">
      <w:start w:val="1"/>
      <w:numFmt w:val="decimal"/>
      <w:suff w:val="nothing"/>
      <w:lvlText w:val="（%1）"/>
      <w:lvlJc w:val="left"/>
    </w:lvl>
  </w:abstractNum>
  <w:abstractNum w:abstractNumId="22">
    <w:nsid w:val="59AB4A48"/>
    <w:multiLevelType w:val="hybridMultilevel"/>
    <w:tmpl w:val="B4ACD8BA"/>
    <w:lvl w:ilvl="0" w:tplc="D4F8D240">
      <w:start w:val="1"/>
      <w:numFmt w:val="decimal"/>
      <w:lvlText w:val="%1."/>
      <w:lvlJc w:val="left"/>
      <w:pPr>
        <w:ind w:left="420" w:hanging="420"/>
      </w:pPr>
      <w:rPr>
        <w:rFonts w:hint="eastAsia"/>
      </w:rPr>
    </w:lvl>
    <w:lvl w:ilvl="1" w:tplc="E0E09B52">
      <w:start w:val="1"/>
      <w:numFmt w:val="decimal"/>
      <w:lvlText w:val="%2）"/>
      <w:lvlJc w:val="left"/>
      <w:pPr>
        <w:ind w:left="107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90E0A20"/>
    <w:multiLevelType w:val="hybridMultilevel"/>
    <w:tmpl w:val="62B2C242"/>
    <w:lvl w:ilvl="0" w:tplc="DB4A4E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D3F47DA"/>
    <w:multiLevelType w:val="hybridMultilevel"/>
    <w:tmpl w:val="846A5692"/>
    <w:lvl w:ilvl="0" w:tplc="0409000F">
      <w:start w:val="1"/>
      <w:numFmt w:val="decimal"/>
      <w:lvlText w:val="%1."/>
      <w:lvlJc w:val="left"/>
      <w:pPr>
        <w:ind w:left="660" w:hanging="420"/>
      </w:p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5">
    <w:nsid w:val="7ACE73BB"/>
    <w:multiLevelType w:val="multilevel"/>
    <w:tmpl w:val="327C2E48"/>
    <w:lvl w:ilvl="0">
      <w:start w:val="1"/>
      <w:numFmt w:val="decimal"/>
      <w:lvlText w:val="%1."/>
      <w:lvlJc w:val="left"/>
      <w:pPr>
        <w:ind w:left="730" w:hanging="42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10"/>
  </w:num>
  <w:num w:numId="3">
    <w:abstractNumId w:val="22"/>
  </w:num>
  <w:num w:numId="4">
    <w:abstractNumId w:val="5"/>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
  </w:num>
  <w:num w:numId="9">
    <w:abstractNumId w:val="23"/>
  </w:num>
  <w:num w:numId="10">
    <w:abstractNumId w:val="3"/>
  </w:num>
  <w:num w:numId="11">
    <w:abstractNumId w:val="4"/>
  </w:num>
  <w:num w:numId="12">
    <w:abstractNumId w:val="21"/>
  </w:num>
  <w:num w:numId="13">
    <w:abstractNumId w:val="18"/>
  </w:num>
  <w:num w:numId="14">
    <w:abstractNumId w:val="0"/>
  </w:num>
  <w:num w:numId="15">
    <w:abstractNumId w:val="19"/>
  </w:num>
  <w:num w:numId="16">
    <w:abstractNumId w:val="20"/>
  </w:num>
  <w:num w:numId="17">
    <w:abstractNumId w:val="7"/>
  </w:num>
  <w:num w:numId="18">
    <w:abstractNumId w:val="6"/>
  </w:num>
  <w:num w:numId="19">
    <w:abstractNumId w:val="16"/>
  </w:num>
  <w:num w:numId="20">
    <w:abstractNumId w:val="9"/>
  </w:num>
  <w:num w:numId="21">
    <w:abstractNumId w:val="24"/>
  </w:num>
  <w:num w:numId="22">
    <w:abstractNumId w:val="13"/>
  </w:num>
  <w:num w:numId="23">
    <w:abstractNumId w:val="1"/>
  </w:num>
  <w:num w:numId="24">
    <w:abstractNumId w:val="17"/>
  </w:num>
  <w:num w:numId="25">
    <w:abstractNumId w:val="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13"/>
    <w:rsid w:val="00000F9B"/>
    <w:rsid w:val="00003048"/>
    <w:rsid w:val="00012216"/>
    <w:rsid w:val="0001345B"/>
    <w:rsid w:val="0001361C"/>
    <w:rsid w:val="00014D6A"/>
    <w:rsid w:val="000162FF"/>
    <w:rsid w:val="00016849"/>
    <w:rsid w:val="00017C4F"/>
    <w:rsid w:val="0002064C"/>
    <w:rsid w:val="00020C5C"/>
    <w:rsid w:val="000278C4"/>
    <w:rsid w:val="00032BA3"/>
    <w:rsid w:val="00037D73"/>
    <w:rsid w:val="000445BC"/>
    <w:rsid w:val="0004741E"/>
    <w:rsid w:val="000578F9"/>
    <w:rsid w:val="0006254A"/>
    <w:rsid w:val="0006267C"/>
    <w:rsid w:val="00071042"/>
    <w:rsid w:val="00071C0B"/>
    <w:rsid w:val="00072351"/>
    <w:rsid w:val="000737DC"/>
    <w:rsid w:val="00073D25"/>
    <w:rsid w:val="0007508C"/>
    <w:rsid w:val="00077243"/>
    <w:rsid w:val="00077AD5"/>
    <w:rsid w:val="00081798"/>
    <w:rsid w:val="00085031"/>
    <w:rsid w:val="00085BE8"/>
    <w:rsid w:val="0008678A"/>
    <w:rsid w:val="00087061"/>
    <w:rsid w:val="00091522"/>
    <w:rsid w:val="000947CA"/>
    <w:rsid w:val="00095B59"/>
    <w:rsid w:val="000A4C96"/>
    <w:rsid w:val="000A5C3C"/>
    <w:rsid w:val="000B048B"/>
    <w:rsid w:val="000B06A0"/>
    <w:rsid w:val="000B4E9B"/>
    <w:rsid w:val="000B615E"/>
    <w:rsid w:val="000B780C"/>
    <w:rsid w:val="000C1645"/>
    <w:rsid w:val="000C17F6"/>
    <w:rsid w:val="000C3710"/>
    <w:rsid w:val="000C6693"/>
    <w:rsid w:val="000C7750"/>
    <w:rsid w:val="000D05DC"/>
    <w:rsid w:val="000D2E24"/>
    <w:rsid w:val="000D504A"/>
    <w:rsid w:val="000D6D80"/>
    <w:rsid w:val="000E458C"/>
    <w:rsid w:val="000E7159"/>
    <w:rsid w:val="000E732F"/>
    <w:rsid w:val="000F1781"/>
    <w:rsid w:val="00101036"/>
    <w:rsid w:val="00102502"/>
    <w:rsid w:val="00102865"/>
    <w:rsid w:val="00103C49"/>
    <w:rsid w:val="001046FF"/>
    <w:rsid w:val="00105BF6"/>
    <w:rsid w:val="00107882"/>
    <w:rsid w:val="00114D3A"/>
    <w:rsid w:val="00117083"/>
    <w:rsid w:val="00137446"/>
    <w:rsid w:val="001433D7"/>
    <w:rsid w:val="00147952"/>
    <w:rsid w:val="00153A74"/>
    <w:rsid w:val="00155876"/>
    <w:rsid w:val="00157C5F"/>
    <w:rsid w:val="00160A54"/>
    <w:rsid w:val="0016564B"/>
    <w:rsid w:val="001665D6"/>
    <w:rsid w:val="00166BD8"/>
    <w:rsid w:val="00170A45"/>
    <w:rsid w:val="0017193F"/>
    <w:rsid w:val="00172DB2"/>
    <w:rsid w:val="0017675F"/>
    <w:rsid w:val="001769EB"/>
    <w:rsid w:val="00182168"/>
    <w:rsid w:val="00183CC6"/>
    <w:rsid w:val="0018513E"/>
    <w:rsid w:val="001906AF"/>
    <w:rsid w:val="00191AA3"/>
    <w:rsid w:val="00192D6E"/>
    <w:rsid w:val="00195803"/>
    <w:rsid w:val="001A4385"/>
    <w:rsid w:val="001B3BC3"/>
    <w:rsid w:val="001C20F6"/>
    <w:rsid w:val="001C44B2"/>
    <w:rsid w:val="001C662C"/>
    <w:rsid w:val="001C71A0"/>
    <w:rsid w:val="001D25F9"/>
    <w:rsid w:val="001D2A23"/>
    <w:rsid w:val="001D5DA9"/>
    <w:rsid w:val="001D6934"/>
    <w:rsid w:val="001D6C83"/>
    <w:rsid w:val="001E3838"/>
    <w:rsid w:val="001E3BBD"/>
    <w:rsid w:val="001E4A9C"/>
    <w:rsid w:val="001E6335"/>
    <w:rsid w:val="001E6C4E"/>
    <w:rsid w:val="001F2A4F"/>
    <w:rsid w:val="001F2EBA"/>
    <w:rsid w:val="001F76FD"/>
    <w:rsid w:val="00206206"/>
    <w:rsid w:val="002062BD"/>
    <w:rsid w:val="00213178"/>
    <w:rsid w:val="002142A1"/>
    <w:rsid w:val="00222417"/>
    <w:rsid w:val="00224409"/>
    <w:rsid w:val="002261A7"/>
    <w:rsid w:val="002263D5"/>
    <w:rsid w:val="00227275"/>
    <w:rsid w:val="00231433"/>
    <w:rsid w:val="0023158F"/>
    <w:rsid w:val="00232510"/>
    <w:rsid w:val="002356C2"/>
    <w:rsid w:val="00235765"/>
    <w:rsid w:val="0024028E"/>
    <w:rsid w:val="00244438"/>
    <w:rsid w:val="002539DC"/>
    <w:rsid w:val="00255543"/>
    <w:rsid w:val="00256A46"/>
    <w:rsid w:val="002609DE"/>
    <w:rsid w:val="002619AA"/>
    <w:rsid w:val="002626D4"/>
    <w:rsid w:val="002655D7"/>
    <w:rsid w:val="002665E9"/>
    <w:rsid w:val="00271084"/>
    <w:rsid w:val="00271D26"/>
    <w:rsid w:val="002728FF"/>
    <w:rsid w:val="00273267"/>
    <w:rsid w:val="00277265"/>
    <w:rsid w:val="002773C2"/>
    <w:rsid w:val="002805ED"/>
    <w:rsid w:val="00280D01"/>
    <w:rsid w:val="002861C8"/>
    <w:rsid w:val="002878BC"/>
    <w:rsid w:val="002908BA"/>
    <w:rsid w:val="00294CC3"/>
    <w:rsid w:val="002A191D"/>
    <w:rsid w:val="002A407D"/>
    <w:rsid w:val="002A6D9E"/>
    <w:rsid w:val="002A782E"/>
    <w:rsid w:val="002A7A1C"/>
    <w:rsid w:val="002A7F3A"/>
    <w:rsid w:val="002B2976"/>
    <w:rsid w:val="002B2A70"/>
    <w:rsid w:val="002B4F8D"/>
    <w:rsid w:val="002B5B0E"/>
    <w:rsid w:val="002C7E72"/>
    <w:rsid w:val="002D40AE"/>
    <w:rsid w:val="002D7846"/>
    <w:rsid w:val="002E0B3B"/>
    <w:rsid w:val="002E5544"/>
    <w:rsid w:val="002E7E97"/>
    <w:rsid w:val="002F00D3"/>
    <w:rsid w:val="002F1316"/>
    <w:rsid w:val="002F3955"/>
    <w:rsid w:val="00300D81"/>
    <w:rsid w:val="00300EAC"/>
    <w:rsid w:val="00301AD5"/>
    <w:rsid w:val="00302483"/>
    <w:rsid w:val="00303EC4"/>
    <w:rsid w:val="00304416"/>
    <w:rsid w:val="00304E5E"/>
    <w:rsid w:val="003074BB"/>
    <w:rsid w:val="003077F2"/>
    <w:rsid w:val="00312F2F"/>
    <w:rsid w:val="00314AFA"/>
    <w:rsid w:val="003210CC"/>
    <w:rsid w:val="003251D4"/>
    <w:rsid w:val="003316C9"/>
    <w:rsid w:val="00331939"/>
    <w:rsid w:val="00337340"/>
    <w:rsid w:val="003426CD"/>
    <w:rsid w:val="00344FE6"/>
    <w:rsid w:val="00345C34"/>
    <w:rsid w:val="00347B5C"/>
    <w:rsid w:val="00351902"/>
    <w:rsid w:val="003530C2"/>
    <w:rsid w:val="00354761"/>
    <w:rsid w:val="00366663"/>
    <w:rsid w:val="00366806"/>
    <w:rsid w:val="003677A9"/>
    <w:rsid w:val="00372AC0"/>
    <w:rsid w:val="0037345A"/>
    <w:rsid w:val="00374EE2"/>
    <w:rsid w:val="0038087C"/>
    <w:rsid w:val="00383089"/>
    <w:rsid w:val="00390BBC"/>
    <w:rsid w:val="003924B9"/>
    <w:rsid w:val="0039629F"/>
    <w:rsid w:val="003963FA"/>
    <w:rsid w:val="00396438"/>
    <w:rsid w:val="00397A70"/>
    <w:rsid w:val="00397EF9"/>
    <w:rsid w:val="003A20BE"/>
    <w:rsid w:val="003A370F"/>
    <w:rsid w:val="003A500D"/>
    <w:rsid w:val="003B09E6"/>
    <w:rsid w:val="003B182A"/>
    <w:rsid w:val="003B2E08"/>
    <w:rsid w:val="003C5916"/>
    <w:rsid w:val="003D19DF"/>
    <w:rsid w:val="003F086E"/>
    <w:rsid w:val="003F1BF1"/>
    <w:rsid w:val="003F38F8"/>
    <w:rsid w:val="003F4D72"/>
    <w:rsid w:val="003F5254"/>
    <w:rsid w:val="003F79A7"/>
    <w:rsid w:val="004016FA"/>
    <w:rsid w:val="00402F13"/>
    <w:rsid w:val="004032B2"/>
    <w:rsid w:val="004037D1"/>
    <w:rsid w:val="00405991"/>
    <w:rsid w:val="004071FB"/>
    <w:rsid w:val="00410296"/>
    <w:rsid w:val="004208F1"/>
    <w:rsid w:val="00424E75"/>
    <w:rsid w:val="00430CC5"/>
    <w:rsid w:val="0043227A"/>
    <w:rsid w:val="004330EA"/>
    <w:rsid w:val="004358D9"/>
    <w:rsid w:val="00436C9F"/>
    <w:rsid w:val="00440A9C"/>
    <w:rsid w:val="00441FF9"/>
    <w:rsid w:val="0044272C"/>
    <w:rsid w:val="00443556"/>
    <w:rsid w:val="0044562F"/>
    <w:rsid w:val="00447BDA"/>
    <w:rsid w:val="00450AC3"/>
    <w:rsid w:val="00452AFE"/>
    <w:rsid w:val="004574EF"/>
    <w:rsid w:val="004600B7"/>
    <w:rsid w:val="004602F0"/>
    <w:rsid w:val="0046542F"/>
    <w:rsid w:val="00465945"/>
    <w:rsid w:val="00466CFF"/>
    <w:rsid w:val="00470396"/>
    <w:rsid w:val="004728AB"/>
    <w:rsid w:val="00472CFE"/>
    <w:rsid w:val="00473E80"/>
    <w:rsid w:val="00475279"/>
    <w:rsid w:val="00476097"/>
    <w:rsid w:val="00480238"/>
    <w:rsid w:val="00480E7D"/>
    <w:rsid w:val="00481B37"/>
    <w:rsid w:val="00482CDF"/>
    <w:rsid w:val="00482E68"/>
    <w:rsid w:val="00483A07"/>
    <w:rsid w:val="004858A0"/>
    <w:rsid w:val="00485CF3"/>
    <w:rsid w:val="004A10E3"/>
    <w:rsid w:val="004A3917"/>
    <w:rsid w:val="004A5692"/>
    <w:rsid w:val="004B3643"/>
    <w:rsid w:val="004B4ACA"/>
    <w:rsid w:val="004B6C9B"/>
    <w:rsid w:val="004B7B16"/>
    <w:rsid w:val="004C0217"/>
    <w:rsid w:val="004C07FE"/>
    <w:rsid w:val="004C18EA"/>
    <w:rsid w:val="004C1A8A"/>
    <w:rsid w:val="004C23F5"/>
    <w:rsid w:val="004C458F"/>
    <w:rsid w:val="004C53BE"/>
    <w:rsid w:val="004C74FF"/>
    <w:rsid w:val="004D10EB"/>
    <w:rsid w:val="004D16C7"/>
    <w:rsid w:val="004D35F5"/>
    <w:rsid w:val="004D589B"/>
    <w:rsid w:val="004D5F82"/>
    <w:rsid w:val="004E3EC0"/>
    <w:rsid w:val="004F0AA1"/>
    <w:rsid w:val="004F13E4"/>
    <w:rsid w:val="004F40E8"/>
    <w:rsid w:val="004F73CA"/>
    <w:rsid w:val="0050506A"/>
    <w:rsid w:val="005101C1"/>
    <w:rsid w:val="00516851"/>
    <w:rsid w:val="00521658"/>
    <w:rsid w:val="0052209F"/>
    <w:rsid w:val="00522ADD"/>
    <w:rsid w:val="00536ABC"/>
    <w:rsid w:val="00540DA7"/>
    <w:rsid w:val="00543E67"/>
    <w:rsid w:val="00544504"/>
    <w:rsid w:val="00545059"/>
    <w:rsid w:val="005472A3"/>
    <w:rsid w:val="00550046"/>
    <w:rsid w:val="00552029"/>
    <w:rsid w:val="00552B4A"/>
    <w:rsid w:val="00552F4C"/>
    <w:rsid w:val="005548DB"/>
    <w:rsid w:val="00554A32"/>
    <w:rsid w:val="0055579E"/>
    <w:rsid w:val="00556148"/>
    <w:rsid w:val="0056159B"/>
    <w:rsid w:val="00562B5D"/>
    <w:rsid w:val="00573FDD"/>
    <w:rsid w:val="0057610F"/>
    <w:rsid w:val="00580287"/>
    <w:rsid w:val="00580F84"/>
    <w:rsid w:val="00581BB9"/>
    <w:rsid w:val="00581C17"/>
    <w:rsid w:val="00581C54"/>
    <w:rsid w:val="00581F6D"/>
    <w:rsid w:val="00583670"/>
    <w:rsid w:val="00584B35"/>
    <w:rsid w:val="00586A44"/>
    <w:rsid w:val="00587573"/>
    <w:rsid w:val="00594F0C"/>
    <w:rsid w:val="005A1072"/>
    <w:rsid w:val="005A1697"/>
    <w:rsid w:val="005A20D5"/>
    <w:rsid w:val="005A31E2"/>
    <w:rsid w:val="005B089D"/>
    <w:rsid w:val="005B0DFF"/>
    <w:rsid w:val="005B18A1"/>
    <w:rsid w:val="005B1A80"/>
    <w:rsid w:val="005B26BF"/>
    <w:rsid w:val="005B293A"/>
    <w:rsid w:val="005C4292"/>
    <w:rsid w:val="005C6E17"/>
    <w:rsid w:val="005C6E18"/>
    <w:rsid w:val="005C6F59"/>
    <w:rsid w:val="005C77CA"/>
    <w:rsid w:val="005D6D81"/>
    <w:rsid w:val="005E26B9"/>
    <w:rsid w:val="005E41E1"/>
    <w:rsid w:val="005E5AA5"/>
    <w:rsid w:val="005E7078"/>
    <w:rsid w:val="005E7435"/>
    <w:rsid w:val="005F205C"/>
    <w:rsid w:val="005F5882"/>
    <w:rsid w:val="005F5D7F"/>
    <w:rsid w:val="00603691"/>
    <w:rsid w:val="0060528A"/>
    <w:rsid w:val="00605479"/>
    <w:rsid w:val="00610A79"/>
    <w:rsid w:val="00614538"/>
    <w:rsid w:val="00622FD6"/>
    <w:rsid w:val="006237F5"/>
    <w:rsid w:val="006271EC"/>
    <w:rsid w:val="006276B0"/>
    <w:rsid w:val="006279D9"/>
    <w:rsid w:val="00631BAE"/>
    <w:rsid w:val="006341BB"/>
    <w:rsid w:val="006350A9"/>
    <w:rsid w:val="0063648E"/>
    <w:rsid w:val="00641130"/>
    <w:rsid w:val="0064421D"/>
    <w:rsid w:val="0065242A"/>
    <w:rsid w:val="00652BDD"/>
    <w:rsid w:val="00652F34"/>
    <w:rsid w:val="00654555"/>
    <w:rsid w:val="00656C14"/>
    <w:rsid w:val="00657590"/>
    <w:rsid w:val="00663F91"/>
    <w:rsid w:val="00667C51"/>
    <w:rsid w:val="00667C80"/>
    <w:rsid w:val="006703B9"/>
    <w:rsid w:val="00673A10"/>
    <w:rsid w:val="00674624"/>
    <w:rsid w:val="00676859"/>
    <w:rsid w:val="0067749D"/>
    <w:rsid w:val="006851D0"/>
    <w:rsid w:val="0069152B"/>
    <w:rsid w:val="00693504"/>
    <w:rsid w:val="006937CA"/>
    <w:rsid w:val="006942A0"/>
    <w:rsid w:val="00694316"/>
    <w:rsid w:val="00694E68"/>
    <w:rsid w:val="0069660F"/>
    <w:rsid w:val="00696860"/>
    <w:rsid w:val="006A12D4"/>
    <w:rsid w:val="006A435F"/>
    <w:rsid w:val="006B2944"/>
    <w:rsid w:val="006B5ECF"/>
    <w:rsid w:val="006B787A"/>
    <w:rsid w:val="006C11F8"/>
    <w:rsid w:val="006C1EB1"/>
    <w:rsid w:val="006C3FFB"/>
    <w:rsid w:val="006C42CE"/>
    <w:rsid w:val="006D470A"/>
    <w:rsid w:val="006D6A7F"/>
    <w:rsid w:val="006D762F"/>
    <w:rsid w:val="006E3CEC"/>
    <w:rsid w:val="006F0ED0"/>
    <w:rsid w:val="006F6F5F"/>
    <w:rsid w:val="006F76F3"/>
    <w:rsid w:val="00700C3C"/>
    <w:rsid w:val="0070277C"/>
    <w:rsid w:val="00703C46"/>
    <w:rsid w:val="00704BDC"/>
    <w:rsid w:val="00705C9B"/>
    <w:rsid w:val="00706995"/>
    <w:rsid w:val="00710306"/>
    <w:rsid w:val="0071300E"/>
    <w:rsid w:val="00713462"/>
    <w:rsid w:val="00714419"/>
    <w:rsid w:val="00715B8E"/>
    <w:rsid w:val="007171BF"/>
    <w:rsid w:val="0071750A"/>
    <w:rsid w:val="00717813"/>
    <w:rsid w:val="0072178D"/>
    <w:rsid w:val="00721FED"/>
    <w:rsid w:val="0072306F"/>
    <w:rsid w:val="007235A0"/>
    <w:rsid w:val="00723741"/>
    <w:rsid w:val="00724CC8"/>
    <w:rsid w:val="007341AB"/>
    <w:rsid w:val="00734AA3"/>
    <w:rsid w:val="007363FE"/>
    <w:rsid w:val="0073683D"/>
    <w:rsid w:val="0073690A"/>
    <w:rsid w:val="00741909"/>
    <w:rsid w:val="00743741"/>
    <w:rsid w:val="00743F96"/>
    <w:rsid w:val="0074464B"/>
    <w:rsid w:val="00746909"/>
    <w:rsid w:val="00746967"/>
    <w:rsid w:val="007479C6"/>
    <w:rsid w:val="00750738"/>
    <w:rsid w:val="007525AD"/>
    <w:rsid w:val="00756144"/>
    <w:rsid w:val="0076098F"/>
    <w:rsid w:val="007610E5"/>
    <w:rsid w:val="00762DD0"/>
    <w:rsid w:val="00763F48"/>
    <w:rsid w:val="00770F4D"/>
    <w:rsid w:val="007713A4"/>
    <w:rsid w:val="0077445C"/>
    <w:rsid w:val="00781C86"/>
    <w:rsid w:val="00785175"/>
    <w:rsid w:val="00787263"/>
    <w:rsid w:val="00793357"/>
    <w:rsid w:val="007964CA"/>
    <w:rsid w:val="007A1D05"/>
    <w:rsid w:val="007A256D"/>
    <w:rsid w:val="007A2DAE"/>
    <w:rsid w:val="007A3F41"/>
    <w:rsid w:val="007A7FBB"/>
    <w:rsid w:val="007B2EA8"/>
    <w:rsid w:val="007B65F5"/>
    <w:rsid w:val="007B7496"/>
    <w:rsid w:val="007C0A90"/>
    <w:rsid w:val="007C1B5C"/>
    <w:rsid w:val="007C2BBD"/>
    <w:rsid w:val="007C34AC"/>
    <w:rsid w:val="007C7AD2"/>
    <w:rsid w:val="007D6537"/>
    <w:rsid w:val="007D69FE"/>
    <w:rsid w:val="007D6FA2"/>
    <w:rsid w:val="007E1E10"/>
    <w:rsid w:val="007E39F7"/>
    <w:rsid w:val="007E656F"/>
    <w:rsid w:val="007E7E27"/>
    <w:rsid w:val="007F0F85"/>
    <w:rsid w:val="007F33C0"/>
    <w:rsid w:val="007F5DD6"/>
    <w:rsid w:val="007F7833"/>
    <w:rsid w:val="008000BE"/>
    <w:rsid w:val="00800AAE"/>
    <w:rsid w:val="008012F3"/>
    <w:rsid w:val="00806D34"/>
    <w:rsid w:val="00807C22"/>
    <w:rsid w:val="00812338"/>
    <w:rsid w:val="00812E43"/>
    <w:rsid w:val="00816E09"/>
    <w:rsid w:val="0081785F"/>
    <w:rsid w:val="00822B3D"/>
    <w:rsid w:val="00823C7D"/>
    <w:rsid w:val="00831CF4"/>
    <w:rsid w:val="00832F00"/>
    <w:rsid w:val="00836082"/>
    <w:rsid w:val="00842126"/>
    <w:rsid w:val="00842BC1"/>
    <w:rsid w:val="00845D63"/>
    <w:rsid w:val="00851DA5"/>
    <w:rsid w:val="0085625E"/>
    <w:rsid w:val="00862EDD"/>
    <w:rsid w:val="008658DE"/>
    <w:rsid w:val="00866840"/>
    <w:rsid w:val="008701F8"/>
    <w:rsid w:val="008704DF"/>
    <w:rsid w:val="00873B39"/>
    <w:rsid w:val="00875DB1"/>
    <w:rsid w:val="00877B5A"/>
    <w:rsid w:val="00880140"/>
    <w:rsid w:val="008807AE"/>
    <w:rsid w:val="0088178E"/>
    <w:rsid w:val="008818C0"/>
    <w:rsid w:val="00882A2B"/>
    <w:rsid w:val="008837B8"/>
    <w:rsid w:val="008860EF"/>
    <w:rsid w:val="00891DFC"/>
    <w:rsid w:val="008A0731"/>
    <w:rsid w:val="008A0883"/>
    <w:rsid w:val="008A28E0"/>
    <w:rsid w:val="008A484A"/>
    <w:rsid w:val="008A5B03"/>
    <w:rsid w:val="008A5F60"/>
    <w:rsid w:val="008A6BD1"/>
    <w:rsid w:val="008B2C10"/>
    <w:rsid w:val="008B2D20"/>
    <w:rsid w:val="008B36AF"/>
    <w:rsid w:val="008B3B35"/>
    <w:rsid w:val="008B4385"/>
    <w:rsid w:val="008B5664"/>
    <w:rsid w:val="008B5BAB"/>
    <w:rsid w:val="008B6014"/>
    <w:rsid w:val="008C147E"/>
    <w:rsid w:val="008C2671"/>
    <w:rsid w:val="008C3AD4"/>
    <w:rsid w:val="008C405A"/>
    <w:rsid w:val="008C4CD2"/>
    <w:rsid w:val="008C686C"/>
    <w:rsid w:val="008C6E0C"/>
    <w:rsid w:val="008C74C6"/>
    <w:rsid w:val="008D3F9B"/>
    <w:rsid w:val="008D5B8D"/>
    <w:rsid w:val="008E03E6"/>
    <w:rsid w:val="008E092D"/>
    <w:rsid w:val="008E13F7"/>
    <w:rsid w:val="008E2337"/>
    <w:rsid w:val="008E3781"/>
    <w:rsid w:val="008E3B9F"/>
    <w:rsid w:val="008E3DB3"/>
    <w:rsid w:val="008E59BB"/>
    <w:rsid w:val="008E64B0"/>
    <w:rsid w:val="008F1285"/>
    <w:rsid w:val="008F195A"/>
    <w:rsid w:val="008F2C86"/>
    <w:rsid w:val="008F346D"/>
    <w:rsid w:val="008F4039"/>
    <w:rsid w:val="008F41B8"/>
    <w:rsid w:val="00906C89"/>
    <w:rsid w:val="00912B0F"/>
    <w:rsid w:val="00912CE1"/>
    <w:rsid w:val="00913F02"/>
    <w:rsid w:val="00914830"/>
    <w:rsid w:val="00915BE6"/>
    <w:rsid w:val="00917D74"/>
    <w:rsid w:val="00921F98"/>
    <w:rsid w:val="009227C4"/>
    <w:rsid w:val="0092299C"/>
    <w:rsid w:val="00923E9D"/>
    <w:rsid w:val="00930303"/>
    <w:rsid w:val="009304A6"/>
    <w:rsid w:val="00931344"/>
    <w:rsid w:val="00933FAF"/>
    <w:rsid w:val="00935C0B"/>
    <w:rsid w:val="0094409B"/>
    <w:rsid w:val="0094736F"/>
    <w:rsid w:val="0094743F"/>
    <w:rsid w:val="009501A7"/>
    <w:rsid w:val="00952304"/>
    <w:rsid w:val="0095336C"/>
    <w:rsid w:val="00953F3E"/>
    <w:rsid w:val="009542B0"/>
    <w:rsid w:val="00956958"/>
    <w:rsid w:val="00961B73"/>
    <w:rsid w:val="00962AFC"/>
    <w:rsid w:val="00963AFB"/>
    <w:rsid w:val="00966260"/>
    <w:rsid w:val="00972E96"/>
    <w:rsid w:val="00973782"/>
    <w:rsid w:val="0097594B"/>
    <w:rsid w:val="00975DAD"/>
    <w:rsid w:val="0097670A"/>
    <w:rsid w:val="00980EB6"/>
    <w:rsid w:val="00983F05"/>
    <w:rsid w:val="0098531F"/>
    <w:rsid w:val="00985DAB"/>
    <w:rsid w:val="00986F82"/>
    <w:rsid w:val="00987403"/>
    <w:rsid w:val="00992477"/>
    <w:rsid w:val="00992E79"/>
    <w:rsid w:val="009A277A"/>
    <w:rsid w:val="009A3CDA"/>
    <w:rsid w:val="009A6CDE"/>
    <w:rsid w:val="009B3616"/>
    <w:rsid w:val="009B40B6"/>
    <w:rsid w:val="009B4C45"/>
    <w:rsid w:val="009B4DE5"/>
    <w:rsid w:val="009B6A4F"/>
    <w:rsid w:val="009C6A04"/>
    <w:rsid w:val="009C7DE2"/>
    <w:rsid w:val="009D7126"/>
    <w:rsid w:val="009E0A02"/>
    <w:rsid w:val="009E0D41"/>
    <w:rsid w:val="009E2C48"/>
    <w:rsid w:val="009E6AD8"/>
    <w:rsid w:val="009E77F1"/>
    <w:rsid w:val="009F6CBD"/>
    <w:rsid w:val="00A0261C"/>
    <w:rsid w:val="00A0378D"/>
    <w:rsid w:val="00A04376"/>
    <w:rsid w:val="00A105F0"/>
    <w:rsid w:val="00A15817"/>
    <w:rsid w:val="00A20169"/>
    <w:rsid w:val="00A20668"/>
    <w:rsid w:val="00A2104A"/>
    <w:rsid w:val="00A21743"/>
    <w:rsid w:val="00A21F5E"/>
    <w:rsid w:val="00A22AEB"/>
    <w:rsid w:val="00A243E9"/>
    <w:rsid w:val="00A2697D"/>
    <w:rsid w:val="00A32116"/>
    <w:rsid w:val="00A32DB1"/>
    <w:rsid w:val="00A369F7"/>
    <w:rsid w:val="00A36C2D"/>
    <w:rsid w:val="00A37BAB"/>
    <w:rsid w:val="00A403DB"/>
    <w:rsid w:val="00A50133"/>
    <w:rsid w:val="00A503E5"/>
    <w:rsid w:val="00A52FE5"/>
    <w:rsid w:val="00A540DC"/>
    <w:rsid w:val="00A54351"/>
    <w:rsid w:val="00A5643B"/>
    <w:rsid w:val="00A6080A"/>
    <w:rsid w:val="00A67C46"/>
    <w:rsid w:val="00A70227"/>
    <w:rsid w:val="00A7091E"/>
    <w:rsid w:val="00A71D25"/>
    <w:rsid w:val="00A74436"/>
    <w:rsid w:val="00A76039"/>
    <w:rsid w:val="00A76869"/>
    <w:rsid w:val="00A83F06"/>
    <w:rsid w:val="00A86551"/>
    <w:rsid w:val="00A934F0"/>
    <w:rsid w:val="00A93B12"/>
    <w:rsid w:val="00A94233"/>
    <w:rsid w:val="00A9484E"/>
    <w:rsid w:val="00A95F63"/>
    <w:rsid w:val="00AA0508"/>
    <w:rsid w:val="00AA0598"/>
    <w:rsid w:val="00AA1EC8"/>
    <w:rsid w:val="00AA5094"/>
    <w:rsid w:val="00AA6555"/>
    <w:rsid w:val="00AB0064"/>
    <w:rsid w:val="00AB1485"/>
    <w:rsid w:val="00AB4D0F"/>
    <w:rsid w:val="00AB5FB7"/>
    <w:rsid w:val="00AC40D2"/>
    <w:rsid w:val="00AC46B3"/>
    <w:rsid w:val="00AC4E59"/>
    <w:rsid w:val="00AC7A60"/>
    <w:rsid w:val="00AC7DC7"/>
    <w:rsid w:val="00AE0940"/>
    <w:rsid w:val="00AE402D"/>
    <w:rsid w:val="00AE499F"/>
    <w:rsid w:val="00AF3160"/>
    <w:rsid w:val="00AF5F49"/>
    <w:rsid w:val="00AF63D7"/>
    <w:rsid w:val="00AF7BAF"/>
    <w:rsid w:val="00B01D7A"/>
    <w:rsid w:val="00B14BAA"/>
    <w:rsid w:val="00B17754"/>
    <w:rsid w:val="00B1796F"/>
    <w:rsid w:val="00B20084"/>
    <w:rsid w:val="00B20A44"/>
    <w:rsid w:val="00B30063"/>
    <w:rsid w:val="00B32DA0"/>
    <w:rsid w:val="00B34EE0"/>
    <w:rsid w:val="00B41DAF"/>
    <w:rsid w:val="00B4238E"/>
    <w:rsid w:val="00B43B59"/>
    <w:rsid w:val="00B516BA"/>
    <w:rsid w:val="00B52316"/>
    <w:rsid w:val="00B52F76"/>
    <w:rsid w:val="00B558AE"/>
    <w:rsid w:val="00B56960"/>
    <w:rsid w:val="00B57DDF"/>
    <w:rsid w:val="00B60010"/>
    <w:rsid w:val="00B63FC0"/>
    <w:rsid w:val="00B642DE"/>
    <w:rsid w:val="00B65FF6"/>
    <w:rsid w:val="00B6711A"/>
    <w:rsid w:val="00B7118B"/>
    <w:rsid w:val="00B7251B"/>
    <w:rsid w:val="00B72924"/>
    <w:rsid w:val="00B75CBF"/>
    <w:rsid w:val="00B84C6F"/>
    <w:rsid w:val="00B8615D"/>
    <w:rsid w:val="00B876CA"/>
    <w:rsid w:val="00B916D3"/>
    <w:rsid w:val="00B9297C"/>
    <w:rsid w:val="00B9336B"/>
    <w:rsid w:val="00B94EAD"/>
    <w:rsid w:val="00B95168"/>
    <w:rsid w:val="00B959C9"/>
    <w:rsid w:val="00BA16C8"/>
    <w:rsid w:val="00BA3100"/>
    <w:rsid w:val="00BA3BEC"/>
    <w:rsid w:val="00BA6431"/>
    <w:rsid w:val="00BA7AA4"/>
    <w:rsid w:val="00BA7EA3"/>
    <w:rsid w:val="00BB0645"/>
    <w:rsid w:val="00BB13C9"/>
    <w:rsid w:val="00BB16E1"/>
    <w:rsid w:val="00BB1937"/>
    <w:rsid w:val="00BB35F9"/>
    <w:rsid w:val="00BB40D9"/>
    <w:rsid w:val="00BB4E99"/>
    <w:rsid w:val="00BB56CC"/>
    <w:rsid w:val="00BB6393"/>
    <w:rsid w:val="00BC0B8F"/>
    <w:rsid w:val="00BC6C56"/>
    <w:rsid w:val="00BD073D"/>
    <w:rsid w:val="00BD5A0D"/>
    <w:rsid w:val="00BE04FE"/>
    <w:rsid w:val="00BE0E43"/>
    <w:rsid w:val="00BE1C5F"/>
    <w:rsid w:val="00BE1F76"/>
    <w:rsid w:val="00BE2B89"/>
    <w:rsid w:val="00BE6F6A"/>
    <w:rsid w:val="00BE7B53"/>
    <w:rsid w:val="00BF09D8"/>
    <w:rsid w:val="00BF395A"/>
    <w:rsid w:val="00BF4B60"/>
    <w:rsid w:val="00C00A35"/>
    <w:rsid w:val="00C00B34"/>
    <w:rsid w:val="00C00B36"/>
    <w:rsid w:val="00C011AD"/>
    <w:rsid w:val="00C046C6"/>
    <w:rsid w:val="00C11340"/>
    <w:rsid w:val="00C115C4"/>
    <w:rsid w:val="00C16053"/>
    <w:rsid w:val="00C170E1"/>
    <w:rsid w:val="00C17149"/>
    <w:rsid w:val="00C1767C"/>
    <w:rsid w:val="00C21C9D"/>
    <w:rsid w:val="00C22515"/>
    <w:rsid w:val="00C22A71"/>
    <w:rsid w:val="00C22C08"/>
    <w:rsid w:val="00C239AB"/>
    <w:rsid w:val="00C308E4"/>
    <w:rsid w:val="00C33865"/>
    <w:rsid w:val="00C35126"/>
    <w:rsid w:val="00C37429"/>
    <w:rsid w:val="00C44929"/>
    <w:rsid w:val="00C45864"/>
    <w:rsid w:val="00C472CD"/>
    <w:rsid w:val="00C50723"/>
    <w:rsid w:val="00C51C15"/>
    <w:rsid w:val="00C600AD"/>
    <w:rsid w:val="00C6039F"/>
    <w:rsid w:val="00C61452"/>
    <w:rsid w:val="00C65549"/>
    <w:rsid w:val="00C70850"/>
    <w:rsid w:val="00C72168"/>
    <w:rsid w:val="00C73845"/>
    <w:rsid w:val="00C74D04"/>
    <w:rsid w:val="00C762A7"/>
    <w:rsid w:val="00C817B4"/>
    <w:rsid w:val="00C83056"/>
    <w:rsid w:val="00C8495B"/>
    <w:rsid w:val="00C901A7"/>
    <w:rsid w:val="00C91C6B"/>
    <w:rsid w:val="00C94CD0"/>
    <w:rsid w:val="00C96224"/>
    <w:rsid w:val="00CA7BC6"/>
    <w:rsid w:val="00CB1263"/>
    <w:rsid w:val="00CB3295"/>
    <w:rsid w:val="00CB385A"/>
    <w:rsid w:val="00CB4EE8"/>
    <w:rsid w:val="00CC281E"/>
    <w:rsid w:val="00CC62D0"/>
    <w:rsid w:val="00CD1802"/>
    <w:rsid w:val="00CD295F"/>
    <w:rsid w:val="00CD3C82"/>
    <w:rsid w:val="00CD60D0"/>
    <w:rsid w:val="00CD64D2"/>
    <w:rsid w:val="00CE10AF"/>
    <w:rsid w:val="00CE123B"/>
    <w:rsid w:val="00CE14B8"/>
    <w:rsid w:val="00CE1E92"/>
    <w:rsid w:val="00CE374D"/>
    <w:rsid w:val="00CE403B"/>
    <w:rsid w:val="00CE4091"/>
    <w:rsid w:val="00CE40AE"/>
    <w:rsid w:val="00CE66C2"/>
    <w:rsid w:val="00CF109B"/>
    <w:rsid w:val="00CF5C45"/>
    <w:rsid w:val="00CF7073"/>
    <w:rsid w:val="00CF7215"/>
    <w:rsid w:val="00D03CC6"/>
    <w:rsid w:val="00D12A22"/>
    <w:rsid w:val="00D2009F"/>
    <w:rsid w:val="00D252D6"/>
    <w:rsid w:val="00D25ADB"/>
    <w:rsid w:val="00D32E32"/>
    <w:rsid w:val="00D335D6"/>
    <w:rsid w:val="00D34EC3"/>
    <w:rsid w:val="00D4365F"/>
    <w:rsid w:val="00D46FBF"/>
    <w:rsid w:val="00D52CC5"/>
    <w:rsid w:val="00D55062"/>
    <w:rsid w:val="00D623A7"/>
    <w:rsid w:val="00D625C3"/>
    <w:rsid w:val="00D6581A"/>
    <w:rsid w:val="00D67696"/>
    <w:rsid w:val="00D70BCE"/>
    <w:rsid w:val="00D70D53"/>
    <w:rsid w:val="00D71E18"/>
    <w:rsid w:val="00D768D5"/>
    <w:rsid w:val="00D76C68"/>
    <w:rsid w:val="00D81BA5"/>
    <w:rsid w:val="00D83EAB"/>
    <w:rsid w:val="00D84089"/>
    <w:rsid w:val="00D84E4E"/>
    <w:rsid w:val="00D87998"/>
    <w:rsid w:val="00D91017"/>
    <w:rsid w:val="00D946BA"/>
    <w:rsid w:val="00D95D1E"/>
    <w:rsid w:val="00D974BD"/>
    <w:rsid w:val="00D97537"/>
    <w:rsid w:val="00D976D3"/>
    <w:rsid w:val="00DA1782"/>
    <w:rsid w:val="00DA429C"/>
    <w:rsid w:val="00DA73E3"/>
    <w:rsid w:val="00DA7471"/>
    <w:rsid w:val="00DB691B"/>
    <w:rsid w:val="00DC149E"/>
    <w:rsid w:val="00DC28AD"/>
    <w:rsid w:val="00DC2912"/>
    <w:rsid w:val="00DC29B6"/>
    <w:rsid w:val="00DC615A"/>
    <w:rsid w:val="00DC7D9B"/>
    <w:rsid w:val="00DC7F8A"/>
    <w:rsid w:val="00DD242B"/>
    <w:rsid w:val="00DD3140"/>
    <w:rsid w:val="00DD3928"/>
    <w:rsid w:val="00DD3948"/>
    <w:rsid w:val="00DD6032"/>
    <w:rsid w:val="00DD69E3"/>
    <w:rsid w:val="00DE34FB"/>
    <w:rsid w:val="00DE7732"/>
    <w:rsid w:val="00DE795E"/>
    <w:rsid w:val="00DE7D7C"/>
    <w:rsid w:val="00DE7F2F"/>
    <w:rsid w:val="00DF010F"/>
    <w:rsid w:val="00DF052D"/>
    <w:rsid w:val="00DF6ACB"/>
    <w:rsid w:val="00E00ABC"/>
    <w:rsid w:val="00E04ABD"/>
    <w:rsid w:val="00E05EFE"/>
    <w:rsid w:val="00E06403"/>
    <w:rsid w:val="00E06600"/>
    <w:rsid w:val="00E11C7A"/>
    <w:rsid w:val="00E12DDD"/>
    <w:rsid w:val="00E20C7D"/>
    <w:rsid w:val="00E22125"/>
    <w:rsid w:val="00E231D3"/>
    <w:rsid w:val="00E23F8A"/>
    <w:rsid w:val="00E302AA"/>
    <w:rsid w:val="00E329AD"/>
    <w:rsid w:val="00E34756"/>
    <w:rsid w:val="00E36ADA"/>
    <w:rsid w:val="00E373C3"/>
    <w:rsid w:val="00E37878"/>
    <w:rsid w:val="00E4164B"/>
    <w:rsid w:val="00E421B0"/>
    <w:rsid w:val="00E42999"/>
    <w:rsid w:val="00E47473"/>
    <w:rsid w:val="00E54407"/>
    <w:rsid w:val="00E6012C"/>
    <w:rsid w:val="00E60786"/>
    <w:rsid w:val="00E614AE"/>
    <w:rsid w:val="00E61C84"/>
    <w:rsid w:val="00E63774"/>
    <w:rsid w:val="00E66C6F"/>
    <w:rsid w:val="00E80854"/>
    <w:rsid w:val="00E80DB5"/>
    <w:rsid w:val="00E8187D"/>
    <w:rsid w:val="00E86B8B"/>
    <w:rsid w:val="00E90988"/>
    <w:rsid w:val="00E94033"/>
    <w:rsid w:val="00EA0397"/>
    <w:rsid w:val="00EA1CE9"/>
    <w:rsid w:val="00EA28EB"/>
    <w:rsid w:val="00EA2939"/>
    <w:rsid w:val="00EA377E"/>
    <w:rsid w:val="00EA58E6"/>
    <w:rsid w:val="00EB4A28"/>
    <w:rsid w:val="00EB591F"/>
    <w:rsid w:val="00EB655A"/>
    <w:rsid w:val="00EB680B"/>
    <w:rsid w:val="00EC43B8"/>
    <w:rsid w:val="00EC6783"/>
    <w:rsid w:val="00ED12D4"/>
    <w:rsid w:val="00ED508E"/>
    <w:rsid w:val="00EE44B9"/>
    <w:rsid w:val="00EE72EA"/>
    <w:rsid w:val="00EE76A4"/>
    <w:rsid w:val="00EF4B57"/>
    <w:rsid w:val="00EF6F88"/>
    <w:rsid w:val="00EF729E"/>
    <w:rsid w:val="00EF7B9D"/>
    <w:rsid w:val="00F000A1"/>
    <w:rsid w:val="00F01FD2"/>
    <w:rsid w:val="00F03329"/>
    <w:rsid w:val="00F05DDA"/>
    <w:rsid w:val="00F0701F"/>
    <w:rsid w:val="00F119F9"/>
    <w:rsid w:val="00F12267"/>
    <w:rsid w:val="00F14B1F"/>
    <w:rsid w:val="00F17139"/>
    <w:rsid w:val="00F203A1"/>
    <w:rsid w:val="00F21B2C"/>
    <w:rsid w:val="00F23C1B"/>
    <w:rsid w:val="00F268C0"/>
    <w:rsid w:val="00F26B51"/>
    <w:rsid w:val="00F27A6C"/>
    <w:rsid w:val="00F31EDA"/>
    <w:rsid w:val="00F34FF4"/>
    <w:rsid w:val="00F371E1"/>
    <w:rsid w:val="00F37FC9"/>
    <w:rsid w:val="00F42F78"/>
    <w:rsid w:val="00F43C77"/>
    <w:rsid w:val="00F44704"/>
    <w:rsid w:val="00F4587A"/>
    <w:rsid w:val="00F45F8E"/>
    <w:rsid w:val="00F529D6"/>
    <w:rsid w:val="00F53FFF"/>
    <w:rsid w:val="00F55D15"/>
    <w:rsid w:val="00F56325"/>
    <w:rsid w:val="00F56529"/>
    <w:rsid w:val="00F569EE"/>
    <w:rsid w:val="00F56BAA"/>
    <w:rsid w:val="00F63EA1"/>
    <w:rsid w:val="00F661D1"/>
    <w:rsid w:val="00F668CB"/>
    <w:rsid w:val="00F66F0D"/>
    <w:rsid w:val="00F7022E"/>
    <w:rsid w:val="00F7117F"/>
    <w:rsid w:val="00F72164"/>
    <w:rsid w:val="00F738AA"/>
    <w:rsid w:val="00F7402B"/>
    <w:rsid w:val="00F75C91"/>
    <w:rsid w:val="00F84439"/>
    <w:rsid w:val="00F84DE9"/>
    <w:rsid w:val="00F8607B"/>
    <w:rsid w:val="00F93D16"/>
    <w:rsid w:val="00F954FF"/>
    <w:rsid w:val="00F957B7"/>
    <w:rsid w:val="00FA3675"/>
    <w:rsid w:val="00FA4778"/>
    <w:rsid w:val="00FB2910"/>
    <w:rsid w:val="00FB5C5F"/>
    <w:rsid w:val="00FB63ED"/>
    <w:rsid w:val="00FB7696"/>
    <w:rsid w:val="00FC0D54"/>
    <w:rsid w:val="00FC1B1D"/>
    <w:rsid w:val="00FC45E8"/>
    <w:rsid w:val="00FC5228"/>
    <w:rsid w:val="00FC71D1"/>
    <w:rsid w:val="00FD3585"/>
    <w:rsid w:val="00FD3EB6"/>
    <w:rsid w:val="00FD5A6D"/>
    <w:rsid w:val="00FE22CC"/>
    <w:rsid w:val="00FE41ED"/>
    <w:rsid w:val="00FF16B3"/>
    <w:rsid w:val="00FF214F"/>
    <w:rsid w:val="00FF4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402F13"/>
    <w:pPr>
      <w:widowControl w:val="0"/>
      <w:spacing w:line="360" w:lineRule="auto"/>
      <w:jc w:val="both"/>
    </w:pPr>
    <w:rPr>
      <w:rFonts w:ascii="Times New Roman" w:hAnsi="Times New Roman"/>
      <w:kern w:val="2"/>
      <w:sz w:val="24"/>
      <w:szCs w:val="24"/>
    </w:rPr>
  </w:style>
  <w:style w:type="paragraph" w:styleId="1">
    <w:name w:val="heading 1"/>
    <w:aliases w:val="1 ghost,g,ghost,标题 1 1,head:1#,Head 1,合同标题,卷标题,H1,篇,Capitolo,XIN,章,编号标题1,11,12,13,14,15,111,121,131,16,112,122,132,17,113,123,133,18,114,124,134,141,151,1111,1211,1311,161,1121,1221,1321,171,1131,1231,1331,19,115,125,135,142,152,1112,1212,1312,162"/>
    <w:basedOn w:val="a"/>
    <w:next w:val="a"/>
    <w:link w:val="1Char"/>
    <w:qFormat/>
    <w:rsid w:val="00A37BAB"/>
    <w:pPr>
      <w:keepNext/>
      <w:keepLines/>
      <w:widowControl/>
      <w:spacing w:before="340" w:after="330" w:line="578" w:lineRule="atLeast"/>
      <w:jc w:val="left"/>
      <w:outlineLvl w:val="0"/>
    </w:pPr>
    <w:rPr>
      <w:b/>
      <w:bCs/>
      <w:kern w:val="44"/>
      <w:sz w:val="44"/>
      <w:szCs w:val="44"/>
    </w:rPr>
  </w:style>
  <w:style w:type="paragraph" w:styleId="2">
    <w:name w:val="heading 2"/>
    <w:basedOn w:val="a"/>
    <w:next w:val="a"/>
    <w:link w:val="2Char"/>
    <w:qFormat/>
    <w:rsid w:val="00A37BAB"/>
    <w:pPr>
      <w:keepNext/>
      <w:keepLines/>
      <w:widowControl/>
      <w:spacing w:before="260" w:after="260" w:line="416" w:lineRule="atLeast"/>
      <w:jc w:val="left"/>
      <w:outlineLvl w:val="1"/>
    </w:pPr>
    <w:rPr>
      <w:rFonts w:ascii="Arial" w:eastAsia="黑体" w:hAnsi="Arial"/>
      <w:b/>
      <w:bCs/>
      <w:sz w:val="32"/>
      <w:szCs w:val="32"/>
    </w:rPr>
  </w:style>
  <w:style w:type="paragraph" w:styleId="3">
    <w:name w:val="heading 3"/>
    <w:basedOn w:val="a"/>
    <w:next w:val="a"/>
    <w:link w:val="3Char"/>
    <w:qFormat/>
    <w:rsid w:val="00C96224"/>
    <w:pPr>
      <w:keepNext/>
      <w:keepLines/>
      <w:spacing w:before="260" w:after="260" w:line="416" w:lineRule="auto"/>
      <w:outlineLvl w:val="2"/>
    </w:pPr>
    <w:rPr>
      <w:b/>
      <w:bCs/>
      <w:sz w:val="32"/>
      <w:szCs w:val="32"/>
    </w:rPr>
  </w:style>
  <w:style w:type="paragraph" w:styleId="4">
    <w:name w:val="heading 4"/>
    <w:basedOn w:val="a"/>
    <w:next w:val="a"/>
    <w:link w:val="4Char"/>
    <w:qFormat/>
    <w:rsid w:val="00A105F0"/>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A105F0"/>
    <w:pPr>
      <w:keepNext/>
      <w:keepLines/>
      <w:spacing w:before="280" w:after="290" w:line="376" w:lineRule="auto"/>
      <w:outlineLvl w:val="4"/>
    </w:pPr>
    <w:rPr>
      <w:b/>
      <w:bCs/>
      <w:sz w:val="28"/>
      <w:szCs w:val="28"/>
    </w:rPr>
  </w:style>
  <w:style w:type="paragraph" w:styleId="6">
    <w:name w:val="heading 6"/>
    <w:basedOn w:val="a"/>
    <w:next w:val="a"/>
    <w:link w:val="6Char"/>
    <w:qFormat/>
    <w:rsid w:val="00A105F0"/>
    <w:pPr>
      <w:keepNext/>
      <w:keepLines/>
      <w:spacing w:before="240" w:after="64" w:line="319" w:lineRule="auto"/>
      <w:outlineLvl w:val="5"/>
    </w:pPr>
    <w:rPr>
      <w:rFonts w:ascii="Arial" w:eastAsia="黑体" w:hAnsi="Arial"/>
      <w:b/>
      <w:bCs/>
    </w:rPr>
  </w:style>
  <w:style w:type="paragraph" w:styleId="7">
    <w:name w:val="heading 7"/>
    <w:basedOn w:val="a"/>
    <w:next w:val="a"/>
    <w:link w:val="7Char"/>
    <w:qFormat/>
    <w:rsid w:val="00A105F0"/>
    <w:pPr>
      <w:keepNext/>
      <w:keepLines/>
      <w:spacing w:before="240" w:after="64" w:line="319" w:lineRule="auto"/>
      <w:outlineLvl w:val="6"/>
    </w:pPr>
    <w:rPr>
      <w:b/>
      <w:bCs/>
    </w:rPr>
  </w:style>
  <w:style w:type="paragraph" w:styleId="8">
    <w:name w:val="heading 8"/>
    <w:basedOn w:val="a"/>
    <w:next w:val="a"/>
    <w:link w:val="8Char"/>
    <w:qFormat/>
    <w:rsid w:val="00A105F0"/>
    <w:pPr>
      <w:keepNext/>
      <w:keepLines/>
      <w:spacing w:before="240" w:after="64" w:line="319" w:lineRule="auto"/>
      <w:outlineLvl w:val="7"/>
    </w:pPr>
    <w:rPr>
      <w:rFonts w:ascii="Arial" w:eastAsia="黑体" w:hAnsi="Arial"/>
    </w:rPr>
  </w:style>
  <w:style w:type="paragraph" w:styleId="9">
    <w:name w:val="heading 9"/>
    <w:basedOn w:val="a"/>
    <w:next w:val="a"/>
    <w:link w:val="9Char"/>
    <w:qFormat/>
    <w:rsid w:val="00A105F0"/>
    <w:pPr>
      <w:keepNext/>
      <w:keepLines/>
      <w:spacing w:before="240" w:after="64" w:line="319" w:lineRule="auto"/>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1 ghost Char,g Char,ghost Char,标题 1 1 Char,head:1# Char,Head 1 Char,合同标题 Char,卷标题 Char,H1 Char,篇 Char,Capitolo Char,XIN Char,章 Char,编号标题1 Char,11 Char,12 Char,13 Char,14 Char,15 Char,111 Char,121 Char,131 Char,16 Char,112 Char,122 Char,17 Char"/>
    <w:link w:val="1"/>
    <w:rsid w:val="00A37BAB"/>
    <w:rPr>
      <w:rFonts w:ascii="Times New Roman" w:hAnsi="Times New Roman"/>
      <w:b/>
      <w:bCs/>
      <w:kern w:val="44"/>
      <w:sz w:val="44"/>
      <w:szCs w:val="44"/>
    </w:rPr>
  </w:style>
  <w:style w:type="character" w:customStyle="1" w:styleId="2Char">
    <w:name w:val="标题 2 Char"/>
    <w:link w:val="2"/>
    <w:rsid w:val="00A37BAB"/>
    <w:rPr>
      <w:rFonts w:ascii="Arial" w:eastAsia="黑体" w:hAnsi="Arial"/>
      <w:b/>
      <w:bCs/>
      <w:kern w:val="2"/>
      <w:sz w:val="32"/>
      <w:szCs w:val="32"/>
    </w:rPr>
  </w:style>
  <w:style w:type="character" w:customStyle="1" w:styleId="3Char">
    <w:name w:val="标题 3 Char"/>
    <w:link w:val="3"/>
    <w:rsid w:val="00C96224"/>
    <w:rPr>
      <w:rFonts w:ascii="Times New Roman" w:hAnsi="Times New Roman"/>
      <w:b/>
      <w:bCs/>
      <w:kern w:val="2"/>
      <w:sz w:val="32"/>
      <w:szCs w:val="32"/>
    </w:rPr>
  </w:style>
  <w:style w:type="character" w:customStyle="1" w:styleId="4Char">
    <w:name w:val="标题 4 Char"/>
    <w:basedOn w:val="a0"/>
    <w:link w:val="4"/>
    <w:rsid w:val="00A105F0"/>
    <w:rPr>
      <w:rFonts w:ascii="Arial" w:eastAsia="黑体" w:hAnsi="Arial"/>
      <w:b/>
      <w:bCs/>
      <w:kern w:val="2"/>
      <w:sz w:val="28"/>
      <w:szCs w:val="28"/>
    </w:rPr>
  </w:style>
  <w:style w:type="character" w:customStyle="1" w:styleId="5Char">
    <w:name w:val="标题 5 Char"/>
    <w:basedOn w:val="a0"/>
    <w:link w:val="5"/>
    <w:rsid w:val="00A105F0"/>
    <w:rPr>
      <w:rFonts w:ascii="Times New Roman" w:hAnsi="Times New Roman"/>
      <w:b/>
      <w:bCs/>
      <w:kern w:val="2"/>
      <w:sz w:val="28"/>
      <w:szCs w:val="28"/>
    </w:rPr>
  </w:style>
  <w:style w:type="character" w:customStyle="1" w:styleId="6Char">
    <w:name w:val="标题 6 Char"/>
    <w:basedOn w:val="a0"/>
    <w:link w:val="6"/>
    <w:rsid w:val="00A105F0"/>
    <w:rPr>
      <w:rFonts w:ascii="Arial" w:eastAsia="黑体" w:hAnsi="Arial"/>
      <w:b/>
      <w:bCs/>
      <w:kern w:val="2"/>
      <w:sz w:val="24"/>
      <w:szCs w:val="24"/>
    </w:rPr>
  </w:style>
  <w:style w:type="character" w:customStyle="1" w:styleId="7Char">
    <w:name w:val="标题 7 Char"/>
    <w:basedOn w:val="a0"/>
    <w:link w:val="7"/>
    <w:rsid w:val="00A105F0"/>
    <w:rPr>
      <w:rFonts w:ascii="Times New Roman" w:hAnsi="Times New Roman"/>
      <w:b/>
      <w:bCs/>
      <w:kern w:val="2"/>
      <w:sz w:val="24"/>
      <w:szCs w:val="24"/>
    </w:rPr>
  </w:style>
  <w:style w:type="character" w:customStyle="1" w:styleId="8Char">
    <w:name w:val="标题 8 Char"/>
    <w:basedOn w:val="a0"/>
    <w:link w:val="8"/>
    <w:rsid w:val="00A105F0"/>
    <w:rPr>
      <w:rFonts w:ascii="Arial" w:eastAsia="黑体" w:hAnsi="Arial"/>
      <w:kern w:val="2"/>
      <w:sz w:val="24"/>
      <w:szCs w:val="24"/>
    </w:rPr>
  </w:style>
  <w:style w:type="character" w:customStyle="1" w:styleId="9Char">
    <w:name w:val="标题 9 Char"/>
    <w:basedOn w:val="a0"/>
    <w:link w:val="9"/>
    <w:rsid w:val="00A105F0"/>
    <w:rPr>
      <w:rFonts w:ascii="Arial" w:eastAsia="黑体" w:hAnsi="Arial"/>
      <w:kern w:val="2"/>
      <w:sz w:val="21"/>
      <w:szCs w:val="21"/>
    </w:rPr>
  </w:style>
  <w:style w:type="paragraph" w:styleId="10">
    <w:name w:val="toc 1"/>
    <w:basedOn w:val="a"/>
    <w:next w:val="a"/>
    <w:autoRedefine/>
    <w:uiPriority w:val="39"/>
    <w:rsid w:val="00402F13"/>
  </w:style>
  <w:style w:type="character" w:styleId="a3">
    <w:name w:val="Hyperlink"/>
    <w:uiPriority w:val="99"/>
    <w:rsid w:val="00402F13"/>
    <w:rPr>
      <w:color w:val="0000FF"/>
      <w:u w:val="single"/>
    </w:rPr>
  </w:style>
  <w:style w:type="paragraph" w:styleId="a4">
    <w:name w:val="Balloon Text"/>
    <w:basedOn w:val="a"/>
    <w:link w:val="Char"/>
    <w:semiHidden/>
    <w:unhideWhenUsed/>
    <w:rsid w:val="00402F13"/>
    <w:pPr>
      <w:spacing w:line="240" w:lineRule="auto"/>
    </w:pPr>
    <w:rPr>
      <w:sz w:val="18"/>
      <w:szCs w:val="18"/>
    </w:rPr>
  </w:style>
  <w:style w:type="character" w:customStyle="1" w:styleId="Char">
    <w:name w:val="批注框文本 Char"/>
    <w:link w:val="a4"/>
    <w:rsid w:val="00402F13"/>
    <w:rPr>
      <w:rFonts w:ascii="Times New Roman" w:eastAsia="宋体" w:hAnsi="Times New Roman" w:cs="Times New Roman"/>
      <w:sz w:val="18"/>
      <w:szCs w:val="18"/>
    </w:rPr>
  </w:style>
  <w:style w:type="paragraph" w:styleId="a5">
    <w:name w:val="List Paragraph"/>
    <w:basedOn w:val="a"/>
    <w:uiPriority w:val="34"/>
    <w:qFormat/>
    <w:rsid w:val="00F56529"/>
    <w:pPr>
      <w:ind w:firstLineChars="200" w:firstLine="420"/>
    </w:pPr>
  </w:style>
  <w:style w:type="paragraph" w:styleId="a6">
    <w:name w:val="header"/>
    <w:basedOn w:val="a"/>
    <w:link w:val="Char0"/>
    <w:unhideWhenUsed/>
    <w:rsid w:val="001665D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link w:val="a6"/>
    <w:rsid w:val="001665D6"/>
    <w:rPr>
      <w:rFonts w:ascii="Times New Roman" w:eastAsia="宋体" w:hAnsi="Times New Roman" w:cs="Times New Roman"/>
      <w:sz w:val="18"/>
      <w:szCs w:val="18"/>
    </w:rPr>
  </w:style>
  <w:style w:type="paragraph" w:styleId="a7">
    <w:name w:val="footer"/>
    <w:basedOn w:val="a"/>
    <w:link w:val="Char1"/>
    <w:unhideWhenUsed/>
    <w:rsid w:val="001665D6"/>
    <w:pPr>
      <w:tabs>
        <w:tab w:val="center" w:pos="4153"/>
        <w:tab w:val="right" w:pos="8306"/>
      </w:tabs>
      <w:snapToGrid w:val="0"/>
      <w:spacing w:line="240" w:lineRule="auto"/>
      <w:jc w:val="left"/>
    </w:pPr>
    <w:rPr>
      <w:sz w:val="18"/>
      <w:szCs w:val="18"/>
    </w:rPr>
  </w:style>
  <w:style w:type="character" w:customStyle="1" w:styleId="Char1">
    <w:name w:val="页脚 Char"/>
    <w:link w:val="a7"/>
    <w:rsid w:val="001665D6"/>
    <w:rPr>
      <w:rFonts w:ascii="Times New Roman" w:eastAsia="宋体" w:hAnsi="Times New Roman" w:cs="Times New Roman"/>
      <w:sz w:val="18"/>
      <w:szCs w:val="18"/>
    </w:rPr>
  </w:style>
  <w:style w:type="paragraph" w:customStyle="1" w:styleId="11">
    <w:name w:val="纯文本1"/>
    <w:basedOn w:val="a"/>
    <w:rsid w:val="00DE7F2F"/>
    <w:pPr>
      <w:spacing w:line="240" w:lineRule="auto"/>
    </w:pPr>
    <w:rPr>
      <w:rFonts w:ascii="宋体" w:hAnsi="Courier New"/>
      <w:sz w:val="21"/>
    </w:rPr>
  </w:style>
  <w:style w:type="paragraph" w:styleId="a8">
    <w:name w:val="Date"/>
    <w:basedOn w:val="a"/>
    <w:next w:val="a"/>
    <w:link w:val="Char2"/>
    <w:semiHidden/>
    <w:unhideWhenUsed/>
    <w:rsid w:val="00DE7F2F"/>
    <w:pPr>
      <w:ind w:leftChars="2500" w:left="100"/>
    </w:pPr>
  </w:style>
  <w:style w:type="character" w:customStyle="1" w:styleId="Char2">
    <w:name w:val="日期 Char"/>
    <w:link w:val="a8"/>
    <w:uiPriority w:val="99"/>
    <w:semiHidden/>
    <w:rsid w:val="00DE7F2F"/>
    <w:rPr>
      <w:rFonts w:ascii="Times New Roman" w:hAnsi="Times New Roman"/>
      <w:kern w:val="2"/>
      <w:sz w:val="24"/>
      <w:szCs w:val="24"/>
    </w:rPr>
  </w:style>
  <w:style w:type="paragraph" w:customStyle="1" w:styleId="NewNewNewNewNewNewNewNewNewNewNewNewNewNewNew">
    <w:name w:val="正文 New New New New New New New New New New New New New New New"/>
    <w:uiPriority w:val="99"/>
    <w:rsid w:val="00992E79"/>
    <w:pPr>
      <w:widowControl w:val="0"/>
      <w:jc w:val="both"/>
    </w:pPr>
    <w:rPr>
      <w:rFonts w:ascii="Times New Roman" w:hAnsi="Times New Roman"/>
      <w:kern w:val="2"/>
      <w:sz w:val="21"/>
    </w:rPr>
  </w:style>
  <w:style w:type="paragraph" w:styleId="a9">
    <w:name w:val="annotation text"/>
    <w:basedOn w:val="a"/>
    <w:link w:val="Char3"/>
    <w:rsid w:val="009E0D41"/>
    <w:pPr>
      <w:spacing w:line="240" w:lineRule="auto"/>
      <w:jc w:val="left"/>
    </w:pPr>
    <w:rPr>
      <w:sz w:val="21"/>
      <w:szCs w:val="20"/>
    </w:rPr>
  </w:style>
  <w:style w:type="character" w:customStyle="1" w:styleId="Char3">
    <w:name w:val="批注文字 Char"/>
    <w:link w:val="a9"/>
    <w:rsid w:val="009E0D41"/>
    <w:rPr>
      <w:rFonts w:ascii="Times New Roman" w:hAnsi="Times New Roman"/>
      <w:kern w:val="2"/>
      <w:sz w:val="21"/>
    </w:rPr>
  </w:style>
  <w:style w:type="paragraph" w:customStyle="1" w:styleId="NewNewNewNewNewNewNewNewNewNewNewNewNewNewNewNewNewNew">
    <w:name w:val="正文 New New New New New New New New New New New New New New New New New New"/>
    <w:uiPriority w:val="99"/>
    <w:rsid w:val="009E0D41"/>
    <w:pPr>
      <w:widowControl w:val="0"/>
      <w:jc w:val="both"/>
    </w:pPr>
    <w:rPr>
      <w:rFonts w:ascii="Times New Roman" w:hAnsi="Times New Roman"/>
      <w:kern w:val="2"/>
      <w:sz w:val="21"/>
    </w:rPr>
  </w:style>
  <w:style w:type="paragraph" w:styleId="aa">
    <w:name w:val="Title"/>
    <w:basedOn w:val="a"/>
    <w:next w:val="a"/>
    <w:link w:val="Char4"/>
    <w:qFormat/>
    <w:rsid w:val="00AB0064"/>
    <w:pPr>
      <w:spacing w:before="240" w:after="60" w:line="240" w:lineRule="auto"/>
      <w:jc w:val="center"/>
      <w:outlineLvl w:val="0"/>
    </w:pPr>
    <w:rPr>
      <w:rFonts w:ascii="Cambria" w:hAnsi="Cambria"/>
      <w:b/>
      <w:bCs/>
      <w:sz w:val="32"/>
      <w:szCs w:val="32"/>
    </w:rPr>
  </w:style>
  <w:style w:type="character" w:customStyle="1" w:styleId="Char4">
    <w:name w:val="标题 Char"/>
    <w:link w:val="aa"/>
    <w:rsid w:val="00AB0064"/>
    <w:rPr>
      <w:rFonts w:ascii="Cambria" w:hAnsi="Cambria"/>
      <w:b/>
      <w:bCs/>
      <w:kern w:val="2"/>
      <w:sz w:val="32"/>
      <w:szCs w:val="32"/>
    </w:rPr>
  </w:style>
  <w:style w:type="paragraph" w:styleId="20">
    <w:name w:val="toc 2"/>
    <w:basedOn w:val="a"/>
    <w:next w:val="a"/>
    <w:autoRedefine/>
    <w:uiPriority w:val="39"/>
    <w:unhideWhenUsed/>
    <w:rsid w:val="00F93D16"/>
    <w:pPr>
      <w:ind w:leftChars="200" w:left="420"/>
    </w:pPr>
  </w:style>
  <w:style w:type="paragraph" w:customStyle="1" w:styleId="12">
    <w:name w:val="正文文本缩进1"/>
    <w:basedOn w:val="a"/>
    <w:rsid w:val="00CB385A"/>
    <w:pPr>
      <w:spacing w:after="120" w:line="240" w:lineRule="auto"/>
      <w:ind w:leftChars="200" w:left="420"/>
    </w:pPr>
    <w:rPr>
      <w:sz w:val="21"/>
    </w:rPr>
  </w:style>
  <w:style w:type="character" w:customStyle="1" w:styleId="ab">
    <w:name w:val="重点强调内容"/>
    <w:rsid w:val="00CB385A"/>
    <w:rPr>
      <w:rFonts w:ascii="Times New Roman" w:eastAsia="宋体" w:hAnsi="Times New Roman"/>
      <w:b/>
      <w:u w:val="single"/>
    </w:rPr>
  </w:style>
  <w:style w:type="paragraph" w:customStyle="1" w:styleId="ac">
    <w:name w:val="表格正文"/>
    <w:basedOn w:val="a"/>
    <w:rsid w:val="00CB385A"/>
    <w:pPr>
      <w:spacing w:line="240" w:lineRule="auto"/>
    </w:pPr>
    <w:rPr>
      <w:rFonts w:eastAsia="黑体"/>
      <w:sz w:val="21"/>
      <w:szCs w:val="20"/>
    </w:rPr>
  </w:style>
  <w:style w:type="paragraph" w:customStyle="1" w:styleId="ad">
    <w:name w:val="表头"/>
    <w:basedOn w:val="ac"/>
    <w:rsid w:val="00CB385A"/>
    <w:pPr>
      <w:jc w:val="center"/>
    </w:pPr>
    <w:rPr>
      <w:b/>
    </w:rPr>
  </w:style>
  <w:style w:type="paragraph" w:styleId="ae">
    <w:name w:val="Body Text Indent"/>
    <w:basedOn w:val="a"/>
    <w:link w:val="Char5"/>
    <w:rsid w:val="006A435F"/>
    <w:pPr>
      <w:autoSpaceDE w:val="0"/>
      <w:autoSpaceDN w:val="0"/>
      <w:adjustRightInd w:val="0"/>
      <w:spacing w:before="120" w:line="22" w:lineRule="atLeast"/>
      <w:ind w:firstLine="480"/>
      <w:jc w:val="left"/>
    </w:pPr>
    <w:rPr>
      <w:rFonts w:ascii="宋体"/>
      <w:kern w:val="0"/>
      <w:szCs w:val="20"/>
    </w:rPr>
  </w:style>
  <w:style w:type="character" w:customStyle="1" w:styleId="Char5">
    <w:name w:val="正文文本缩进 Char"/>
    <w:basedOn w:val="a0"/>
    <w:link w:val="ae"/>
    <w:rsid w:val="006A435F"/>
    <w:rPr>
      <w:rFonts w:ascii="宋体" w:hAnsi="Times New Roman"/>
      <w:sz w:val="24"/>
    </w:rPr>
  </w:style>
  <w:style w:type="paragraph" w:styleId="af">
    <w:name w:val="Normal (Web)"/>
    <w:basedOn w:val="a"/>
    <w:rsid w:val="006A435F"/>
    <w:pPr>
      <w:widowControl/>
      <w:spacing w:before="100" w:beforeAutospacing="1" w:after="100" w:afterAutospacing="1" w:line="240" w:lineRule="auto"/>
      <w:jc w:val="left"/>
    </w:pPr>
    <w:rPr>
      <w:rFonts w:ascii="宋体" w:hAnsi="宋体"/>
      <w:color w:val="000000"/>
      <w:kern w:val="0"/>
    </w:rPr>
  </w:style>
  <w:style w:type="paragraph" w:customStyle="1" w:styleId="13">
    <w:name w:val="正文缩进1"/>
    <w:basedOn w:val="a"/>
    <w:link w:val="CharChar"/>
    <w:rsid w:val="006A435F"/>
    <w:pPr>
      <w:spacing w:line="240" w:lineRule="auto"/>
      <w:ind w:firstLineChars="200" w:firstLine="420"/>
    </w:pPr>
    <w:rPr>
      <w:sz w:val="21"/>
    </w:rPr>
  </w:style>
  <w:style w:type="character" w:customStyle="1" w:styleId="CharChar">
    <w:name w:val="正文缩进 Char Char"/>
    <w:link w:val="13"/>
    <w:rsid w:val="006A435F"/>
    <w:rPr>
      <w:rFonts w:ascii="Times New Roman" w:hAnsi="Times New Roman"/>
      <w:kern w:val="2"/>
      <w:sz w:val="21"/>
      <w:szCs w:val="24"/>
    </w:rPr>
  </w:style>
  <w:style w:type="character" w:customStyle="1" w:styleId="Char6">
    <w:name w:val="三级用 Char"/>
    <w:link w:val="af0"/>
    <w:rsid w:val="006A435F"/>
    <w:rPr>
      <w:rFonts w:eastAsia="黑体"/>
      <w:b/>
      <w:kern w:val="32"/>
      <w:sz w:val="24"/>
      <w:szCs w:val="32"/>
    </w:rPr>
  </w:style>
  <w:style w:type="paragraph" w:customStyle="1" w:styleId="af0">
    <w:name w:val="三级用"/>
    <w:link w:val="Char6"/>
    <w:rsid w:val="006A435F"/>
    <w:pPr>
      <w:spacing w:before="120" w:after="120" w:line="360" w:lineRule="auto"/>
      <w:jc w:val="both"/>
      <w:outlineLvl w:val="2"/>
    </w:pPr>
    <w:rPr>
      <w:rFonts w:eastAsia="黑体"/>
      <w:b/>
      <w:kern w:val="32"/>
      <w:sz w:val="24"/>
      <w:szCs w:val="32"/>
    </w:rPr>
  </w:style>
  <w:style w:type="character" w:customStyle="1" w:styleId="Char10">
    <w:name w:val="纯文本 Char1"/>
    <w:aliases w:val="普通文字 Char Char1,纯文本 Char Char Char,普通文字 Char Char Char,普通文字 Char1,正 文 1 Char,普通文字1 Char,普通文字2 Char,普通文字3 Char,普通文字4 Char,普通文字5 Char,普通文字6 Char,普通文字11 Char,普通文字21 Char,普通文字31 Char,普通文字41 Char,普通文字7 Char,纯文本 Char1 Char Char Char,Texte Char"/>
    <w:link w:val="af1"/>
    <w:rsid w:val="00966260"/>
    <w:rPr>
      <w:rFonts w:ascii="宋体" w:hAnsi="Courier New"/>
    </w:rPr>
  </w:style>
  <w:style w:type="paragraph" w:styleId="af1">
    <w:name w:val="Plain Text"/>
    <w:aliases w:val="普通文字 Char,纯文本 Char Char,普通文字 Char Char,普通文字,正 文 1,普通文字1,普通文字2,普通文字3,普通文字4,普通文字5,普通文字6,普通文字11,普通文字21,普通文字31,普通文字41,普通文字7,纯文本 Char1 Char Char,纯文本 Char Char Char Char,纯文本 Char1 Char,普通文字 Char + 居中,Texte,孙普文字,s,小,普通文字 Char Char Char Char"/>
    <w:basedOn w:val="a"/>
    <w:link w:val="Char10"/>
    <w:rsid w:val="00966260"/>
    <w:pPr>
      <w:spacing w:line="240" w:lineRule="auto"/>
    </w:pPr>
    <w:rPr>
      <w:rFonts w:ascii="宋体" w:hAnsi="Courier New"/>
      <w:kern w:val="0"/>
      <w:sz w:val="20"/>
      <w:szCs w:val="20"/>
    </w:rPr>
  </w:style>
  <w:style w:type="character" w:customStyle="1" w:styleId="Char7">
    <w:name w:val="纯文本 Char"/>
    <w:basedOn w:val="a0"/>
    <w:rsid w:val="00966260"/>
    <w:rPr>
      <w:rFonts w:ascii="宋体" w:hAnsi="Courier New" w:cs="Courier New"/>
      <w:kern w:val="2"/>
      <w:sz w:val="21"/>
      <w:szCs w:val="21"/>
    </w:rPr>
  </w:style>
  <w:style w:type="character" w:customStyle="1" w:styleId="HTMLChar">
    <w:name w:val="HTML 预设格式 Char"/>
    <w:link w:val="HTML"/>
    <w:rsid w:val="00F7402B"/>
    <w:rPr>
      <w:rFonts w:ascii="黑体" w:eastAsia="黑体" w:hAnsi="Courier New"/>
    </w:rPr>
  </w:style>
  <w:style w:type="paragraph" w:styleId="HTML">
    <w:name w:val="HTML Preformatted"/>
    <w:basedOn w:val="a"/>
    <w:link w:val="HTMLChar"/>
    <w:rsid w:val="00F74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黑体" w:eastAsia="黑体" w:hAnsi="Courier New"/>
      <w:kern w:val="0"/>
      <w:sz w:val="20"/>
      <w:szCs w:val="20"/>
    </w:rPr>
  </w:style>
  <w:style w:type="character" w:customStyle="1" w:styleId="HTMLChar1">
    <w:name w:val="HTML 预设格式 Char1"/>
    <w:basedOn w:val="a0"/>
    <w:uiPriority w:val="99"/>
    <w:semiHidden/>
    <w:rsid w:val="00F7402B"/>
    <w:rPr>
      <w:rFonts w:ascii="Courier New" w:hAnsi="Courier New" w:cs="Courier New"/>
      <w:kern w:val="2"/>
    </w:rPr>
  </w:style>
  <w:style w:type="character" w:customStyle="1" w:styleId="CharCharCharCharChar">
    <w:name w:val="Char Char Char Char Char"/>
    <w:link w:val="CharCharCharChar"/>
    <w:rsid w:val="00A105F0"/>
    <w:rPr>
      <w:rFonts w:ascii="仿宋_GB2312" w:eastAsia="仿宋_GB2312"/>
      <w:b/>
      <w:kern w:val="2"/>
      <w:sz w:val="32"/>
      <w:szCs w:val="32"/>
    </w:rPr>
  </w:style>
  <w:style w:type="paragraph" w:customStyle="1" w:styleId="CharCharCharChar">
    <w:name w:val="Char Char Char Char"/>
    <w:basedOn w:val="a"/>
    <w:link w:val="CharCharCharCharChar"/>
    <w:rsid w:val="00A105F0"/>
    <w:pPr>
      <w:spacing w:line="240" w:lineRule="auto"/>
    </w:pPr>
    <w:rPr>
      <w:rFonts w:ascii="仿宋_GB2312" w:eastAsia="仿宋_GB2312" w:hAnsi="Calibri"/>
      <w:b/>
      <w:sz w:val="32"/>
      <w:szCs w:val="32"/>
    </w:rPr>
  </w:style>
  <w:style w:type="character" w:customStyle="1" w:styleId="CharChar2Char">
    <w:name w:val="Char Char2 Char"/>
    <w:rsid w:val="00A105F0"/>
  </w:style>
  <w:style w:type="character" w:customStyle="1" w:styleId="3Heading3Char1Heading3CharChar33bullet2ERMChar">
    <w:name w:val="样式 标题 3Heading 3 Char1Heading 3 Char Char列表编号33 bullet2ERM... Char"/>
    <w:link w:val="3Heading3Char1Heading3CharChar33bullet2ERM"/>
    <w:semiHidden/>
    <w:rsid w:val="00A105F0"/>
    <w:rPr>
      <w:rFonts w:cs="宋体"/>
      <w:b/>
      <w:bCs/>
      <w:kern w:val="2"/>
      <w:sz w:val="21"/>
    </w:rPr>
  </w:style>
  <w:style w:type="paragraph" w:customStyle="1" w:styleId="3Heading3Char1Heading3CharChar33bullet2ERM">
    <w:name w:val="样式 标题 3Heading 3 Char1Heading 3 Char Char列表编号33 bullet2ERM..."/>
    <w:basedOn w:val="3"/>
    <w:link w:val="3Heading3Char1Heading3CharChar33bullet2ERMChar"/>
    <w:semiHidden/>
    <w:rsid w:val="00A105F0"/>
    <w:pPr>
      <w:spacing w:before="0" w:after="0" w:line="360" w:lineRule="auto"/>
    </w:pPr>
    <w:rPr>
      <w:rFonts w:ascii="Calibri" w:hAnsi="Calibri" w:cs="宋体"/>
      <w:sz w:val="21"/>
      <w:szCs w:val="20"/>
    </w:rPr>
  </w:style>
  <w:style w:type="character" w:customStyle="1" w:styleId="Char8">
    <w:name w:val="正文缩进 Char"/>
    <w:link w:val="af2"/>
    <w:semiHidden/>
    <w:rsid w:val="00A105F0"/>
    <w:rPr>
      <w:rFonts w:ascii="宋体"/>
      <w:sz w:val="34"/>
    </w:rPr>
  </w:style>
  <w:style w:type="paragraph" w:styleId="af2">
    <w:name w:val="Normal Indent"/>
    <w:basedOn w:val="a"/>
    <w:link w:val="Char8"/>
    <w:semiHidden/>
    <w:rsid w:val="00A105F0"/>
    <w:pPr>
      <w:autoSpaceDE w:val="0"/>
      <w:autoSpaceDN w:val="0"/>
      <w:adjustRightInd w:val="0"/>
      <w:spacing w:line="240" w:lineRule="auto"/>
      <w:ind w:firstLine="420"/>
      <w:jc w:val="left"/>
    </w:pPr>
    <w:rPr>
      <w:rFonts w:ascii="宋体" w:hAnsi="Calibri"/>
      <w:kern w:val="0"/>
      <w:sz w:val="34"/>
      <w:szCs w:val="20"/>
    </w:rPr>
  </w:style>
  <w:style w:type="character" w:customStyle="1" w:styleId="Char9">
    <w:name w:val="正文（首行缩进两字） Char"/>
    <w:aliases w:val="表正文 Ch Char,表正文 Char Char,正文缩进 Char Char Char Char2,正文缩进 Char Char Char Char Char,正文缩进 Char Char Char Char Char Char Char Char Char,正文缩进 Char Char Char Char Char Char Char Char1,正文缩进1 Char,正文缩进 Char Char Char1 Char,表格 Char Char"/>
    <w:rsid w:val="00A105F0"/>
    <w:rPr>
      <w:rFonts w:eastAsia="宋体"/>
      <w:kern w:val="2"/>
      <w:sz w:val="21"/>
      <w:szCs w:val="20"/>
      <w:lang w:val="en-US" w:eastAsia="zh-CN" w:bidi="ar-SA"/>
    </w:rPr>
  </w:style>
  <w:style w:type="character" w:styleId="af3">
    <w:name w:val="Strong"/>
    <w:qFormat/>
    <w:rsid w:val="00A105F0"/>
    <w:rPr>
      <w:b/>
      <w:bCs/>
    </w:rPr>
  </w:style>
  <w:style w:type="character" w:customStyle="1" w:styleId="Chara">
    <w:name w:val="表 Char"/>
    <w:link w:val="af4"/>
    <w:semiHidden/>
    <w:rsid w:val="00A105F0"/>
    <w:rPr>
      <w:color w:val="000000"/>
      <w:kern w:val="2"/>
      <w:sz w:val="21"/>
      <w:szCs w:val="21"/>
    </w:rPr>
  </w:style>
  <w:style w:type="paragraph" w:customStyle="1" w:styleId="af4">
    <w:name w:val="表"/>
    <w:basedOn w:val="a"/>
    <w:link w:val="Chara"/>
    <w:semiHidden/>
    <w:rsid w:val="00A105F0"/>
    <w:pPr>
      <w:jc w:val="center"/>
    </w:pPr>
    <w:rPr>
      <w:rFonts w:ascii="Calibri" w:hAnsi="Calibri"/>
      <w:color w:val="000000"/>
      <w:sz w:val="21"/>
      <w:szCs w:val="21"/>
    </w:rPr>
  </w:style>
  <w:style w:type="character" w:styleId="af5">
    <w:name w:val="Emphasis"/>
    <w:qFormat/>
    <w:rsid w:val="00A105F0"/>
    <w:rPr>
      <w:b w:val="0"/>
      <w:bCs w:val="0"/>
      <w:i w:val="0"/>
      <w:iCs w:val="0"/>
      <w:color w:val="CC0033"/>
      <w:szCs w:val="20"/>
    </w:rPr>
  </w:style>
  <w:style w:type="character" w:customStyle="1" w:styleId="Charb">
    <w:name w:val="文档结构图 Char"/>
    <w:link w:val="af6"/>
    <w:semiHidden/>
    <w:rsid w:val="00A105F0"/>
    <w:rPr>
      <w:kern w:val="2"/>
      <w:sz w:val="21"/>
      <w:szCs w:val="24"/>
      <w:shd w:val="clear" w:color="auto" w:fill="000080"/>
    </w:rPr>
  </w:style>
  <w:style w:type="paragraph" w:styleId="af6">
    <w:name w:val="Document Map"/>
    <w:basedOn w:val="a"/>
    <w:link w:val="Charb"/>
    <w:semiHidden/>
    <w:rsid w:val="00A105F0"/>
    <w:pPr>
      <w:shd w:val="clear" w:color="auto" w:fill="000080"/>
      <w:spacing w:line="240" w:lineRule="auto"/>
    </w:pPr>
    <w:rPr>
      <w:rFonts w:ascii="Calibri" w:hAnsi="Calibri"/>
      <w:sz w:val="21"/>
    </w:rPr>
  </w:style>
  <w:style w:type="paragraph" w:styleId="TOC">
    <w:name w:val="TOC Heading"/>
    <w:basedOn w:val="1"/>
    <w:next w:val="a"/>
    <w:qFormat/>
    <w:rsid w:val="00A105F0"/>
    <w:pPr>
      <w:spacing w:before="480" w:after="0" w:line="276" w:lineRule="auto"/>
      <w:outlineLvl w:val="9"/>
    </w:pPr>
    <w:rPr>
      <w:rFonts w:ascii="Cambria" w:hAnsi="Cambria"/>
      <w:color w:val="365F91"/>
      <w:kern w:val="0"/>
      <w:sz w:val="28"/>
      <w:szCs w:val="28"/>
    </w:rPr>
  </w:style>
  <w:style w:type="paragraph" w:customStyle="1" w:styleId="af7">
    <w:name w:val="附录三级条标题"/>
    <w:basedOn w:val="af8"/>
    <w:next w:val="af9"/>
    <w:semiHidden/>
    <w:rsid w:val="00A105F0"/>
    <w:pPr>
      <w:tabs>
        <w:tab w:val="clear" w:pos="2880"/>
        <w:tab w:val="left" w:pos="3600"/>
      </w:tabs>
      <w:ind w:left="3600"/>
      <w:outlineLvl w:val="4"/>
    </w:pPr>
  </w:style>
  <w:style w:type="paragraph" w:customStyle="1" w:styleId="af8">
    <w:name w:val="附录二级条标题"/>
    <w:basedOn w:val="afa"/>
    <w:next w:val="af9"/>
    <w:semiHidden/>
    <w:rsid w:val="00A105F0"/>
    <w:pPr>
      <w:tabs>
        <w:tab w:val="clear" w:pos="2160"/>
        <w:tab w:val="left" w:pos="2880"/>
      </w:tabs>
      <w:ind w:left="2880"/>
      <w:outlineLvl w:val="3"/>
    </w:pPr>
  </w:style>
  <w:style w:type="paragraph" w:customStyle="1" w:styleId="afa">
    <w:name w:val="附录一级条标题"/>
    <w:basedOn w:val="afb"/>
    <w:next w:val="af9"/>
    <w:semiHidden/>
    <w:rsid w:val="00A105F0"/>
    <w:pPr>
      <w:tabs>
        <w:tab w:val="clear" w:pos="1440"/>
        <w:tab w:val="left" w:pos="2160"/>
      </w:tabs>
      <w:autoSpaceDN w:val="0"/>
      <w:spacing w:beforeLines="0" w:before="0"/>
      <w:ind w:left="2160"/>
      <w:outlineLvl w:val="2"/>
    </w:pPr>
  </w:style>
  <w:style w:type="paragraph" w:customStyle="1" w:styleId="afb">
    <w:name w:val="附录章标题"/>
    <w:next w:val="af9"/>
    <w:semiHidden/>
    <w:rsid w:val="00A105F0"/>
    <w:pPr>
      <w:tabs>
        <w:tab w:val="left" w:pos="1440"/>
      </w:tabs>
      <w:wordWrap w:val="0"/>
      <w:overflowPunct w:val="0"/>
      <w:autoSpaceDE w:val="0"/>
      <w:spacing w:beforeLines="50" w:before="156" w:afterLines="50" w:after="156"/>
      <w:ind w:left="1440" w:hanging="360"/>
      <w:jc w:val="both"/>
      <w:textAlignment w:val="baseline"/>
      <w:outlineLvl w:val="1"/>
    </w:pPr>
    <w:rPr>
      <w:rFonts w:ascii="黑体" w:eastAsia="黑体" w:hAnsi="Times New Roman"/>
      <w:kern w:val="21"/>
      <w:sz w:val="21"/>
    </w:rPr>
  </w:style>
  <w:style w:type="paragraph" w:customStyle="1" w:styleId="af9">
    <w:name w:val="段"/>
    <w:semiHidden/>
    <w:rsid w:val="00A105F0"/>
    <w:pPr>
      <w:ind w:firstLineChars="200" w:firstLine="200"/>
      <w:jc w:val="both"/>
    </w:pPr>
    <w:rPr>
      <w:rFonts w:ascii="宋体" w:hAnsi="Times New Roman"/>
      <w:sz w:val="21"/>
    </w:rPr>
  </w:style>
  <w:style w:type="character" w:customStyle="1" w:styleId="z-Char">
    <w:name w:val="z-窗体底端 Char"/>
    <w:basedOn w:val="a0"/>
    <w:link w:val="z-"/>
    <w:semiHidden/>
    <w:rsid w:val="00A105F0"/>
    <w:rPr>
      <w:rFonts w:ascii="Arial" w:hAnsi="Arial" w:cs="Arial"/>
      <w:vanish/>
      <w:kern w:val="2"/>
      <w:sz w:val="16"/>
      <w:szCs w:val="16"/>
    </w:rPr>
  </w:style>
  <w:style w:type="paragraph" w:styleId="z-">
    <w:name w:val="HTML Bottom of Form"/>
    <w:basedOn w:val="a"/>
    <w:next w:val="a"/>
    <w:link w:val="z-Char"/>
    <w:semiHidden/>
    <w:rsid w:val="00A105F0"/>
    <w:pPr>
      <w:pBdr>
        <w:top w:val="single" w:sz="6" w:space="1" w:color="auto"/>
      </w:pBdr>
      <w:spacing w:line="240" w:lineRule="auto"/>
      <w:jc w:val="center"/>
    </w:pPr>
    <w:rPr>
      <w:rFonts w:ascii="Arial" w:hAnsi="Arial" w:cs="Arial"/>
      <w:vanish/>
      <w:sz w:val="16"/>
      <w:szCs w:val="16"/>
    </w:rPr>
  </w:style>
  <w:style w:type="paragraph" w:styleId="80">
    <w:name w:val="toc 8"/>
    <w:basedOn w:val="a"/>
    <w:next w:val="a"/>
    <w:semiHidden/>
    <w:rsid w:val="00A105F0"/>
    <w:pPr>
      <w:spacing w:line="240" w:lineRule="auto"/>
      <w:ind w:left="2940"/>
    </w:pPr>
    <w:rPr>
      <w:sz w:val="21"/>
    </w:rPr>
  </w:style>
  <w:style w:type="character" w:customStyle="1" w:styleId="2Char0">
    <w:name w:val="正文文本 2 Char"/>
    <w:basedOn w:val="a0"/>
    <w:link w:val="21"/>
    <w:semiHidden/>
    <w:rsid w:val="00A105F0"/>
    <w:rPr>
      <w:rFonts w:ascii="Times New Roman" w:hAnsi="Times New Roman"/>
      <w:kern w:val="2"/>
      <w:sz w:val="21"/>
      <w:szCs w:val="24"/>
    </w:rPr>
  </w:style>
  <w:style w:type="paragraph" w:styleId="21">
    <w:name w:val="Body Text 2"/>
    <w:basedOn w:val="a"/>
    <w:link w:val="2Char0"/>
    <w:semiHidden/>
    <w:rsid w:val="00A105F0"/>
    <w:pPr>
      <w:spacing w:after="120" w:line="480" w:lineRule="auto"/>
    </w:pPr>
    <w:rPr>
      <w:sz w:val="21"/>
    </w:rPr>
  </w:style>
  <w:style w:type="paragraph" w:styleId="22">
    <w:name w:val="List Bullet 2"/>
    <w:basedOn w:val="a"/>
    <w:semiHidden/>
    <w:rsid w:val="00A105F0"/>
    <w:pPr>
      <w:widowControl/>
      <w:tabs>
        <w:tab w:val="left" w:pos="780"/>
      </w:tabs>
      <w:suppressAutoHyphens/>
      <w:overflowPunct w:val="0"/>
      <w:autoSpaceDE w:val="0"/>
      <w:autoSpaceDN w:val="0"/>
      <w:adjustRightInd w:val="0"/>
      <w:spacing w:line="240" w:lineRule="auto"/>
      <w:ind w:left="420" w:hanging="420"/>
      <w:textAlignment w:val="baseline"/>
    </w:pPr>
    <w:rPr>
      <w:rFonts w:ascii="Tms Rmn" w:hAnsi="Tms Rmn"/>
      <w:kern w:val="0"/>
      <w:szCs w:val="20"/>
    </w:rPr>
  </w:style>
  <w:style w:type="character" w:customStyle="1" w:styleId="Charc">
    <w:name w:val="批注主题 Char"/>
    <w:basedOn w:val="Char3"/>
    <w:link w:val="afc"/>
    <w:semiHidden/>
    <w:rsid w:val="00A105F0"/>
    <w:rPr>
      <w:rFonts w:ascii="Times New Roman" w:hAnsi="Times New Roman"/>
      <w:b/>
      <w:bCs/>
      <w:kern w:val="2"/>
      <w:sz w:val="21"/>
      <w:szCs w:val="24"/>
    </w:rPr>
  </w:style>
  <w:style w:type="paragraph" w:styleId="afc">
    <w:name w:val="annotation subject"/>
    <w:basedOn w:val="a9"/>
    <w:next w:val="a9"/>
    <w:link w:val="Charc"/>
    <w:semiHidden/>
    <w:rsid w:val="00A105F0"/>
    <w:rPr>
      <w:b/>
      <w:bCs/>
      <w:szCs w:val="24"/>
    </w:rPr>
  </w:style>
  <w:style w:type="character" w:customStyle="1" w:styleId="HTMLChar0">
    <w:name w:val="HTML 地址 Char"/>
    <w:basedOn w:val="a0"/>
    <w:link w:val="HTML0"/>
    <w:semiHidden/>
    <w:rsid w:val="00A105F0"/>
    <w:rPr>
      <w:rFonts w:ascii="Times New Roman" w:hAnsi="Times New Roman"/>
      <w:i/>
      <w:iCs/>
      <w:kern w:val="2"/>
      <w:sz w:val="21"/>
      <w:szCs w:val="24"/>
    </w:rPr>
  </w:style>
  <w:style w:type="paragraph" w:styleId="HTML0">
    <w:name w:val="HTML Address"/>
    <w:basedOn w:val="a"/>
    <w:link w:val="HTMLChar0"/>
    <w:semiHidden/>
    <w:rsid w:val="00A105F0"/>
    <w:pPr>
      <w:spacing w:line="240" w:lineRule="auto"/>
    </w:pPr>
    <w:rPr>
      <w:i/>
      <w:iCs/>
      <w:sz w:val="21"/>
    </w:rPr>
  </w:style>
  <w:style w:type="paragraph" w:customStyle="1" w:styleId="afd">
    <w:name w:val="附录四级条标题"/>
    <w:basedOn w:val="af7"/>
    <w:next w:val="af9"/>
    <w:semiHidden/>
    <w:rsid w:val="00A105F0"/>
    <w:pPr>
      <w:tabs>
        <w:tab w:val="clear" w:pos="3600"/>
        <w:tab w:val="left" w:pos="4320"/>
      </w:tabs>
      <w:ind w:left="4320"/>
      <w:outlineLvl w:val="5"/>
    </w:pPr>
  </w:style>
  <w:style w:type="character" w:customStyle="1" w:styleId="Char11">
    <w:name w:val="文档结构图 Char1"/>
    <w:basedOn w:val="a0"/>
    <w:uiPriority w:val="99"/>
    <w:semiHidden/>
    <w:rsid w:val="00A105F0"/>
    <w:rPr>
      <w:rFonts w:ascii="宋体" w:hAnsi="Times New Roman"/>
      <w:kern w:val="2"/>
      <w:sz w:val="18"/>
      <w:szCs w:val="18"/>
    </w:rPr>
  </w:style>
  <w:style w:type="character" w:customStyle="1" w:styleId="3Char0">
    <w:name w:val="正文文本缩进 3 Char"/>
    <w:basedOn w:val="a0"/>
    <w:link w:val="30"/>
    <w:semiHidden/>
    <w:rsid w:val="00A105F0"/>
    <w:rPr>
      <w:rFonts w:ascii="Times New Roman" w:hAnsi="Times New Roman"/>
      <w:kern w:val="2"/>
      <w:sz w:val="24"/>
      <w:szCs w:val="24"/>
    </w:rPr>
  </w:style>
  <w:style w:type="paragraph" w:styleId="30">
    <w:name w:val="Body Text Indent 3"/>
    <w:basedOn w:val="a"/>
    <w:link w:val="3Char0"/>
    <w:semiHidden/>
    <w:rsid w:val="00A105F0"/>
    <w:pPr>
      <w:spacing w:line="540" w:lineRule="atLeast"/>
      <w:ind w:firstLineChars="200" w:firstLine="480"/>
    </w:pPr>
  </w:style>
  <w:style w:type="paragraph" w:styleId="afe">
    <w:name w:val="Body Text"/>
    <w:basedOn w:val="a"/>
    <w:link w:val="Chard"/>
    <w:semiHidden/>
    <w:rsid w:val="00A105F0"/>
    <w:pPr>
      <w:spacing w:after="120" w:line="240" w:lineRule="auto"/>
    </w:pPr>
    <w:rPr>
      <w:sz w:val="21"/>
    </w:rPr>
  </w:style>
  <w:style w:type="character" w:customStyle="1" w:styleId="Chard">
    <w:name w:val="正文文本 Char"/>
    <w:basedOn w:val="a0"/>
    <w:link w:val="afe"/>
    <w:semiHidden/>
    <w:rsid w:val="00A105F0"/>
    <w:rPr>
      <w:rFonts w:ascii="Times New Roman" w:hAnsi="Times New Roman"/>
      <w:kern w:val="2"/>
      <w:sz w:val="21"/>
      <w:szCs w:val="24"/>
    </w:rPr>
  </w:style>
  <w:style w:type="character" w:customStyle="1" w:styleId="Chare">
    <w:name w:val="脚注文本 Char"/>
    <w:basedOn w:val="a0"/>
    <w:link w:val="aff"/>
    <w:semiHidden/>
    <w:rsid w:val="00A105F0"/>
    <w:rPr>
      <w:rFonts w:ascii="Times New Roman" w:hAnsi="Times New Roman"/>
      <w:kern w:val="2"/>
      <w:sz w:val="18"/>
      <w:szCs w:val="18"/>
    </w:rPr>
  </w:style>
  <w:style w:type="paragraph" w:styleId="aff">
    <w:name w:val="footnote text"/>
    <w:basedOn w:val="a"/>
    <w:link w:val="Chare"/>
    <w:semiHidden/>
    <w:rsid w:val="00A105F0"/>
    <w:pPr>
      <w:snapToGrid w:val="0"/>
      <w:spacing w:line="240" w:lineRule="auto"/>
      <w:jc w:val="left"/>
    </w:pPr>
    <w:rPr>
      <w:sz w:val="18"/>
      <w:szCs w:val="18"/>
    </w:rPr>
  </w:style>
  <w:style w:type="character" w:customStyle="1" w:styleId="2Char1">
    <w:name w:val="正文文本缩进 2 Char"/>
    <w:basedOn w:val="a0"/>
    <w:link w:val="23"/>
    <w:semiHidden/>
    <w:rsid w:val="00A105F0"/>
    <w:rPr>
      <w:rFonts w:ascii="Times New Roman" w:hAnsi="Times New Roman"/>
      <w:kern w:val="2"/>
      <w:sz w:val="21"/>
      <w:szCs w:val="24"/>
    </w:rPr>
  </w:style>
  <w:style w:type="paragraph" w:styleId="23">
    <w:name w:val="Body Text Indent 2"/>
    <w:basedOn w:val="a"/>
    <w:link w:val="2Char1"/>
    <w:semiHidden/>
    <w:rsid w:val="00A105F0"/>
    <w:pPr>
      <w:spacing w:after="120" w:line="480" w:lineRule="auto"/>
      <w:ind w:leftChars="200" w:left="420"/>
    </w:pPr>
    <w:rPr>
      <w:sz w:val="21"/>
    </w:rPr>
  </w:style>
  <w:style w:type="paragraph" w:customStyle="1" w:styleId="aff0">
    <w:name w:val="一级用"/>
    <w:basedOn w:val="1"/>
    <w:rsid w:val="00A105F0"/>
    <w:pPr>
      <w:widowControl w:val="0"/>
      <w:spacing w:before="320" w:after="320" w:line="360" w:lineRule="auto"/>
      <w:jc w:val="center"/>
    </w:pPr>
    <w:rPr>
      <w:rFonts w:eastAsia="黑体"/>
      <w:bCs w:val="0"/>
      <w:kern w:val="32"/>
      <w:sz w:val="32"/>
      <w:szCs w:val="32"/>
    </w:rPr>
  </w:style>
  <w:style w:type="character" w:customStyle="1" w:styleId="z-Char0">
    <w:name w:val="z-窗体顶端 Char"/>
    <w:basedOn w:val="a0"/>
    <w:link w:val="z-0"/>
    <w:semiHidden/>
    <w:rsid w:val="00A105F0"/>
    <w:rPr>
      <w:rFonts w:ascii="Arial" w:hAnsi="Arial" w:cs="Arial"/>
      <w:vanish/>
      <w:kern w:val="2"/>
      <w:sz w:val="16"/>
      <w:szCs w:val="16"/>
    </w:rPr>
  </w:style>
  <w:style w:type="paragraph" w:styleId="z-0">
    <w:name w:val="HTML Top of Form"/>
    <w:basedOn w:val="a"/>
    <w:next w:val="a"/>
    <w:link w:val="z-Char0"/>
    <w:semiHidden/>
    <w:rsid w:val="00A105F0"/>
    <w:pPr>
      <w:pBdr>
        <w:bottom w:val="single" w:sz="6" w:space="1" w:color="auto"/>
      </w:pBdr>
      <w:spacing w:line="240" w:lineRule="auto"/>
      <w:jc w:val="center"/>
    </w:pPr>
    <w:rPr>
      <w:rFonts w:ascii="Arial" w:hAnsi="Arial" w:cs="Arial"/>
      <w:vanish/>
      <w:sz w:val="16"/>
      <w:szCs w:val="16"/>
    </w:rPr>
  </w:style>
  <w:style w:type="paragraph" w:customStyle="1" w:styleId="aff1">
    <w:name w:val="二级"/>
    <w:basedOn w:val="2"/>
    <w:rsid w:val="00A105F0"/>
    <w:pPr>
      <w:widowControl w:val="0"/>
      <w:spacing w:line="360" w:lineRule="auto"/>
      <w:jc w:val="both"/>
    </w:pPr>
    <w:rPr>
      <w:sz w:val="28"/>
    </w:rPr>
  </w:style>
  <w:style w:type="paragraph" w:customStyle="1" w:styleId="aff2">
    <w:name w:val="附录五级条标题"/>
    <w:basedOn w:val="afd"/>
    <w:next w:val="af9"/>
    <w:semiHidden/>
    <w:rsid w:val="00A105F0"/>
    <w:pPr>
      <w:tabs>
        <w:tab w:val="clear" w:pos="4320"/>
        <w:tab w:val="left" w:pos="5040"/>
      </w:tabs>
      <w:ind w:left="5040"/>
      <w:outlineLvl w:val="6"/>
    </w:pPr>
  </w:style>
  <w:style w:type="paragraph" w:customStyle="1" w:styleId="Blockquote">
    <w:name w:val="Blockquote"/>
    <w:basedOn w:val="a"/>
    <w:semiHidden/>
    <w:rsid w:val="00A105F0"/>
    <w:pPr>
      <w:autoSpaceDE w:val="0"/>
      <w:autoSpaceDN w:val="0"/>
      <w:adjustRightInd w:val="0"/>
      <w:spacing w:before="100" w:after="100" w:line="240" w:lineRule="auto"/>
      <w:ind w:left="360" w:right="360"/>
      <w:jc w:val="left"/>
    </w:pPr>
    <w:rPr>
      <w:kern w:val="0"/>
      <w:szCs w:val="20"/>
    </w:rPr>
  </w:style>
  <w:style w:type="paragraph" w:customStyle="1" w:styleId="24">
    <w:name w:val="样式 首行缩进:  2 字符"/>
    <w:basedOn w:val="a"/>
    <w:rsid w:val="00A105F0"/>
    <w:pPr>
      <w:autoSpaceDE w:val="0"/>
      <w:autoSpaceDN w:val="0"/>
      <w:adjustRightInd w:val="0"/>
      <w:snapToGrid w:val="0"/>
      <w:spacing w:line="240" w:lineRule="auto"/>
      <w:ind w:firstLine="480"/>
    </w:pPr>
    <w:rPr>
      <w:rFonts w:ascii="Microsoft Sans Serif" w:hAnsi="Microsoft Sans Serif" w:cs="宋体"/>
    </w:rPr>
  </w:style>
  <w:style w:type="paragraph" w:customStyle="1" w:styleId="flType">
    <w:name w:val="flType"/>
    <w:basedOn w:val="a"/>
    <w:rsid w:val="00A105F0"/>
    <w:pPr>
      <w:spacing w:before="560" w:after="120" w:line="360" w:lineRule="atLeast"/>
      <w:jc w:val="center"/>
      <w:textAlignment w:val="baseline"/>
    </w:pPr>
    <w:rPr>
      <w:rFonts w:ascii="Arial" w:eastAsia="黑体"/>
      <w:sz w:val="28"/>
    </w:rPr>
  </w:style>
  <w:style w:type="paragraph" w:customStyle="1" w:styleId="Style16">
    <w:name w:val="_Style 16"/>
    <w:basedOn w:val="a"/>
    <w:rsid w:val="00A105F0"/>
    <w:pPr>
      <w:widowControl/>
      <w:spacing w:after="160" w:line="240" w:lineRule="exact"/>
      <w:jc w:val="left"/>
    </w:pPr>
    <w:rPr>
      <w:sz w:val="21"/>
      <w:szCs w:val="20"/>
    </w:rPr>
  </w:style>
  <w:style w:type="paragraph" w:customStyle="1" w:styleId="14">
    <w:name w:val="1"/>
    <w:basedOn w:val="a"/>
    <w:rsid w:val="00A105F0"/>
    <w:pPr>
      <w:widowControl/>
      <w:spacing w:after="160" w:line="240" w:lineRule="exact"/>
      <w:jc w:val="left"/>
    </w:pPr>
    <w:rPr>
      <w:sz w:val="21"/>
    </w:rPr>
  </w:style>
  <w:style w:type="character" w:styleId="aff3">
    <w:name w:val="annotation reference"/>
    <w:basedOn w:val="a0"/>
    <w:semiHidden/>
    <w:unhideWhenUsed/>
    <w:rsid w:val="00354761"/>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402F13"/>
    <w:pPr>
      <w:widowControl w:val="0"/>
      <w:spacing w:line="360" w:lineRule="auto"/>
      <w:jc w:val="both"/>
    </w:pPr>
    <w:rPr>
      <w:rFonts w:ascii="Times New Roman" w:hAnsi="Times New Roman"/>
      <w:kern w:val="2"/>
      <w:sz w:val="24"/>
      <w:szCs w:val="24"/>
    </w:rPr>
  </w:style>
  <w:style w:type="paragraph" w:styleId="1">
    <w:name w:val="heading 1"/>
    <w:aliases w:val="1 ghost,g,ghost,标题 1 1,head:1#,Head 1,合同标题,卷标题,H1,篇,Capitolo,XIN,章,编号标题1,11,12,13,14,15,111,121,131,16,112,122,132,17,113,123,133,18,114,124,134,141,151,1111,1211,1311,161,1121,1221,1321,171,1131,1231,1331,19,115,125,135,142,152,1112,1212,1312,162"/>
    <w:basedOn w:val="a"/>
    <w:next w:val="a"/>
    <w:link w:val="1Char"/>
    <w:qFormat/>
    <w:rsid w:val="00A37BAB"/>
    <w:pPr>
      <w:keepNext/>
      <w:keepLines/>
      <w:widowControl/>
      <w:spacing w:before="340" w:after="330" w:line="578" w:lineRule="atLeast"/>
      <w:jc w:val="left"/>
      <w:outlineLvl w:val="0"/>
    </w:pPr>
    <w:rPr>
      <w:b/>
      <w:bCs/>
      <w:kern w:val="44"/>
      <w:sz w:val="44"/>
      <w:szCs w:val="44"/>
    </w:rPr>
  </w:style>
  <w:style w:type="paragraph" w:styleId="2">
    <w:name w:val="heading 2"/>
    <w:basedOn w:val="a"/>
    <w:next w:val="a"/>
    <w:link w:val="2Char"/>
    <w:qFormat/>
    <w:rsid w:val="00A37BAB"/>
    <w:pPr>
      <w:keepNext/>
      <w:keepLines/>
      <w:widowControl/>
      <w:spacing w:before="260" w:after="260" w:line="416" w:lineRule="atLeast"/>
      <w:jc w:val="left"/>
      <w:outlineLvl w:val="1"/>
    </w:pPr>
    <w:rPr>
      <w:rFonts w:ascii="Arial" w:eastAsia="黑体" w:hAnsi="Arial"/>
      <w:b/>
      <w:bCs/>
      <w:sz w:val="32"/>
      <w:szCs w:val="32"/>
    </w:rPr>
  </w:style>
  <w:style w:type="paragraph" w:styleId="3">
    <w:name w:val="heading 3"/>
    <w:basedOn w:val="a"/>
    <w:next w:val="a"/>
    <w:link w:val="3Char"/>
    <w:qFormat/>
    <w:rsid w:val="00C96224"/>
    <w:pPr>
      <w:keepNext/>
      <w:keepLines/>
      <w:spacing w:before="260" w:after="260" w:line="416" w:lineRule="auto"/>
      <w:outlineLvl w:val="2"/>
    </w:pPr>
    <w:rPr>
      <w:b/>
      <w:bCs/>
      <w:sz w:val="32"/>
      <w:szCs w:val="32"/>
    </w:rPr>
  </w:style>
  <w:style w:type="paragraph" w:styleId="4">
    <w:name w:val="heading 4"/>
    <w:basedOn w:val="a"/>
    <w:next w:val="a"/>
    <w:link w:val="4Char"/>
    <w:qFormat/>
    <w:rsid w:val="00A105F0"/>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A105F0"/>
    <w:pPr>
      <w:keepNext/>
      <w:keepLines/>
      <w:spacing w:before="280" w:after="290" w:line="376" w:lineRule="auto"/>
      <w:outlineLvl w:val="4"/>
    </w:pPr>
    <w:rPr>
      <w:b/>
      <w:bCs/>
      <w:sz w:val="28"/>
      <w:szCs w:val="28"/>
    </w:rPr>
  </w:style>
  <w:style w:type="paragraph" w:styleId="6">
    <w:name w:val="heading 6"/>
    <w:basedOn w:val="a"/>
    <w:next w:val="a"/>
    <w:link w:val="6Char"/>
    <w:qFormat/>
    <w:rsid w:val="00A105F0"/>
    <w:pPr>
      <w:keepNext/>
      <w:keepLines/>
      <w:spacing w:before="240" w:after="64" w:line="319" w:lineRule="auto"/>
      <w:outlineLvl w:val="5"/>
    </w:pPr>
    <w:rPr>
      <w:rFonts w:ascii="Arial" w:eastAsia="黑体" w:hAnsi="Arial"/>
      <w:b/>
      <w:bCs/>
    </w:rPr>
  </w:style>
  <w:style w:type="paragraph" w:styleId="7">
    <w:name w:val="heading 7"/>
    <w:basedOn w:val="a"/>
    <w:next w:val="a"/>
    <w:link w:val="7Char"/>
    <w:qFormat/>
    <w:rsid w:val="00A105F0"/>
    <w:pPr>
      <w:keepNext/>
      <w:keepLines/>
      <w:spacing w:before="240" w:after="64" w:line="319" w:lineRule="auto"/>
      <w:outlineLvl w:val="6"/>
    </w:pPr>
    <w:rPr>
      <w:b/>
      <w:bCs/>
    </w:rPr>
  </w:style>
  <w:style w:type="paragraph" w:styleId="8">
    <w:name w:val="heading 8"/>
    <w:basedOn w:val="a"/>
    <w:next w:val="a"/>
    <w:link w:val="8Char"/>
    <w:qFormat/>
    <w:rsid w:val="00A105F0"/>
    <w:pPr>
      <w:keepNext/>
      <w:keepLines/>
      <w:spacing w:before="240" w:after="64" w:line="319" w:lineRule="auto"/>
      <w:outlineLvl w:val="7"/>
    </w:pPr>
    <w:rPr>
      <w:rFonts w:ascii="Arial" w:eastAsia="黑体" w:hAnsi="Arial"/>
    </w:rPr>
  </w:style>
  <w:style w:type="paragraph" w:styleId="9">
    <w:name w:val="heading 9"/>
    <w:basedOn w:val="a"/>
    <w:next w:val="a"/>
    <w:link w:val="9Char"/>
    <w:qFormat/>
    <w:rsid w:val="00A105F0"/>
    <w:pPr>
      <w:keepNext/>
      <w:keepLines/>
      <w:spacing w:before="240" w:after="64" w:line="319" w:lineRule="auto"/>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1 ghost Char,g Char,ghost Char,标题 1 1 Char,head:1# Char,Head 1 Char,合同标题 Char,卷标题 Char,H1 Char,篇 Char,Capitolo Char,XIN Char,章 Char,编号标题1 Char,11 Char,12 Char,13 Char,14 Char,15 Char,111 Char,121 Char,131 Char,16 Char,112 Char,122 Char,17 Char"/>
    <w:link w:val="1"/>
    <w:rsid w:val="00A37BAB"/>
    <w:rPr>
      <w:rFonts w:ascii="Times New Roman" w:hAnsi="Times New Roman"/>
      <w:b/>
      <w:bCs/>
      <w:kern w:val="44"/>
      <w:sz w:val="44"/>
      <w:szCs w:val="44"/>
    </w:rPr>
  </w:style>
  <w:style w:type="character" w:customStyle="1" w:styleId="2Char">
    <w:name w:val="标题 2 Char"/>
    <w:link w:val="2"/>
    <w:rsid w:val="00A37BAB"/>
    <w:rPr>
      <w:rFonts w:ascii="Arial" w:eastAsia="黑体" w:hAnsi="Arial"/>
      <w:b/>
      <w:bCs/>
      <w:kern w:val="2"/>
      <w:sz w:val="32"/>
      <w:szCs w:val="32"/>
    </w:rPr>
  </w:style>
  <w:style w:type="character" w:customStyle="1" w:styleId="3Char">
    <w:name w:val="标题 3 Char"/>
    <w:link w:val="3"/>
    <w:rsid w:val="00C96224"/>
    <w:rPr>
      <w:rFonts w:ascii="Times New Roman" w:hAnsi="Times New Roman"/>
      <w:b/>
      <w:bCs/>
      <w:kern w:val="2"/>
      <w:sz w:val="32"/>
      <w:szCs w:val="32"/>
    </w:rPr>
  </w:style>
  <w:style w:type="character" w:customStyle="1" w:styleId="4Char">
    <w:name w:val="标题 4 Char"/>
    <w:basedOn w:val="a0"/>
    <w:link w:val="4"/>
    <w:rsid w:val="00A105F0"/>
    <w:rPr>
      <w:rFonts w:ascii="Arial" w:eastAsia="黑体" w:hAnsi="Arial"/>
      <w:b/>
      <w:bCs/>
      <w:kern w:val="2"/>
      <w:sz w:val="28"/>
      <w:szCs w:val="28"/>
    </w:rPr>
  </w:style>
  <w:style w:type="character" w:customStyle="1" w:styleId="5Char">
    <w:name w:val="标题 5 Char"/>
    <w:basedOn w:val="a0"/>
    <w:link w:val="5"/>
    <w:rsid w:val="00A105F0"/>
    <w:rPr>
      <w:rFonts w:ascii="Times New Roman" w:hAnsi="Times New Roman"/>
      <w:b/>
      <w:bCs/>
      <w:kern w:val="2"/>
      <w:sz w:val="28"/>
      <w:szCs w:val="28"/>
    </w:rPr>
  </w:style>
  <w:style w:type="character" w:customStyle="1" w:styleId="6Char">
    <w:name w:val="标题 6 Char"/>
    <w:basedOn w:val="a0"/>
    <w:link w:val="6"/>
    <w:rsid w:val="00A105F0"/>
    <w:rPr>
      <w:rFonts w:ascii="Arial" w:eastAsia="黑体" w:hAnsi="Arial"/>
      <w:b/>
      <w:bCs/>
      <w:kern w:val="2"/>
      <w:sz w:val="24"/>
      <w:szCs w:val="24"/>
    </w:rPr>
  </w:style>
  <w:style w:type="character" w:customStyle="1" w:styleId="7Char">
    <w:name w:val="标题 7 Char"/>
    <w:basedOn w:val="a0"/>
    <w:link w:val="7"/>
    <w:rsid w:val="00A105F0"/>
    <w:rPr>
      <w:rFonts w:ascii="Times New Roman" w:hAnsi="Times New Roman"/>
      <w:b/>
      <w:bCs/>
      <w:kern w:val="2"/>
      <w:sz w:val="24"/>
      <w:szCs w:val="24"/>
    </w:rPr>
  </w:style>
  <w:style w:type="character" w:customStyle="1" w:styleId="8Char">
    <w:name w:val="标题 8 Char"/>
    <w:basedOn w:val="a0"/>
    <w:link w:val="8"/>
    <w:rsid w:val="00A105F0"/>
    <w:rPr>
      <w:rFonts w:ascii="Arial" w:eastAsia="黑体" w:hAnsi="Arial"/>
      <w:kern w:val="2"/>
      <w:sz w:val="24"/>
      <w:szCs w:val="24"/>
    </w:rPr>
  </w:style>
  <w:style w:type="character" w:customStyle="1" w:styleId="9Char">
    <w:name w:val="标题 9 Char"/>
    <w:basedOn w:val="a0"/>
    <w:link w:val="9"/>
    <w:rsid w:val="00A105F0"/>
    <w:rPr>
      <w:rFonts w:ascii="Arial" w:eastAsia="黑体" w:hAnsi="Arial"/>
      <w:kern w:val="2"/>
      <w:sz w:val="21"/>
      <w:szCs w:val="21"/>
    </w:rPr>
  </w:style>
  <w:style w:type="paragraph" w:styleId="10">
    <w:name w:val="toc 1"/>
    <w:basedOn w:val="a"/>
    <w:next w:val="a"/>
    <w:autoRedefine/>
    <w:uiPriority w:val="39"/>
    <w:rsid w:val="00402F13"/>
  </w:style>
  <w:style w:type="character" w:styleId="a3">
    <w:name w:val="Hyperlink"/>
    <w:uiPriority w:val="99"/>
    <w:rsid w:val="00402F13"/>
    <w:rPr>
      <w:color w:val="0000FF"/>
      <w:u w:val="single"/>
    </w:rPr>
  </w:style>
  <w:style w:type="paragraph" w:styleId="a4">
    <w:name w:val="Balloon Text"/>
    <w:basedOn w:val="a"/>
    <w:link w:val="Char"/>
    <w:semiHidden/>
    <w:unhideWhenUsed/>
    <w:rsid w:val="00402F13"/>
    <w:pPr>
      <w:spacing w:line="240" w:lineRule="auto"/>
    </w:pPr>
    <w:rPr>
      <w:sz w:val="18"/>
      <w:szCs w:val="18"/>
    </w:rPr>
  </w:style>
  <w:style w:type="character" w:customStyle="1" w:styleId="Char">
    <w:name w:val="批注框文本 Char"/>
    <w:link w:val="a4"/>
    <w:rsid w:val="00402F13"/>
    <w:rPr>
      <w:rFonts w:ascii="Times New Roman" w:eastAsia="宋体" w:hAnsi="Times New Roman" w:cs="Times New Roman"/>
      <w:sz w:val="18"/>
      <w:szCs w:val="18"/>
    </w:rPr>
  </w:style>
  <w:style w:type="paragraph" w:styleId="a5">
    <w:name w:val="List Paragraph"/>
    <w:basedOn w:val="a"/>
    <w:uiPriority w:val="34"/>
    <w:qFormat/>
    <w:rsid w:val="00F56529"/>
    <w:pPr>
      <w:ind w:firstLineChars="200" w:firstLine="420"/>
    </w:pPr>
  </w:style>
  <w:style w:type="paragraph" w:styleId="a6">
    <w:name w:val="header"/>
    <w:basedOn w:val="a"/>
    <w:link w:val="Char0"/>
    <w:unhideWhenUsed/>
    <w:rsid w:val="001665D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link w:val="a6"/>
    <w:rsid w:val="001665D6"/>
    <w:rPr>
      <w:rFonts w:ascii="Times New Roman" w:eastAsia="宋体" w:hAnsi="Times New Roman" w:cs="Times New Roman"/>
      <w:sz w:val="18"/>
      <w:szCs w:val="18"/>
    </w:rPr>
  </w:style>
  <w:style w:type="paragraph" w:styleId="a7">
    <w:name w:val="footer"/>
    <w:basedOn w:val="a"/>
    <w:link w:val="Char1"/>
    <w:unhideWhenUsed/>
    <w:rsid w:val="001665D6"/>
    <w:pPr>
      <w:tabs>
        <w:tab w:val="center" w:pos="4153"/>
        <w:tab w:val="right" w:pos="8306"/>
      </w:tabs>
      <w:snapToGrid w:val="0"/>
      <w:spacing w:line="240" w:lineRule="auto"/>
      <w:jc w:val="left"/>
    </w:pPr>
    <w:rPr>
      <w:sz w:val="18"/>
      <w:szCs w:val="18"/>
    </w:rPr>
  </w:style>
  <w:style w:type="character" w:customStyle="1" w:styleId="Char1">
    <w:name w:val="页脚 Char"/>
    <w:link w:val="a7"/>
    <w:rsid w:val="001665D6"/>
    <w:rPr>
      <w:rFonts w:ascii="Times New Roman" w:eastAsia="宋体" w:hAnsi="Times New Roman" w:cs="Times New Roman"/>
      <w:sz w:val="18"/>
      <w:szCs w:val="18"/>
    </w:rPr>
  </w:style>
  <w:style w:type="paragraph" w:customStyle="1" w:styleId="11">
    <w:name w:val="纯文本1"/>
    <w:basedOn w:val="a"/>
    <w:rsid w:val="00DE7F2F"/>
    <w:pPr>
      <w:spacing w:line="240" w:lineRule="auto"/>
    </w:pPr>
    <w:rPr>
      <w:rFonts w:ascii="宋体" w:hAnsi="Courier New"/>
      <w:sz w:val="21"/>
    </w:rPr>
  </w:style>
  <w:style w:type="paragraph" w:styleId="a8">
    <w:name w:val="Date"/>
    <w:basedOn w:val="a"/>
    <w:next w:val="a"/>
    <w:link w:val="Char2"/>
    <w:semiHidden/>
    <w:unhideWhenUsed/>
    <w:rsid w:val="00DE7F2F"/>
    <w:pPr>
      <w:ind w:leftChars="2500" w:left="100"/>
    </w:pPr>
  </w:style>
  <w:style w:type="character" w:customStyle="1" w:styleId="Char2">
    <w:name w:val="日期 Char"/>
    <w:link w:val="a8"/>
    <w:uiPriority w:val="99"/>
    <w:semiHidden/>
    <w:rsid w:val="00DE7F2F"/>
    <w:rPr>
      <w:rFonts w:ascii="Times New Roman" w:hAnsi="Times New Roman"/>
      <w:kern w:val="2"/>
      <w:sz w:val="24"/>
      <w:szCs w:val="24"/>
    </w:rPr>
  </w:style>
  <w:style w:type="paragraph" w:customStyle="1" w:styleId="NewNewNewNewNewNewNewNewNewNewNewNewNewNewNew">
    <w:name w:val="正文 New New New New New New New New New New New New New New New"/>
    <w:uiPriority w:val="99"/>
    <w:rsid w:val="00992E79"/>
    <w:pPr>
      <w:widowControl w:val="0"/>
      <w:jc w:val="both"/>
    </w:pPr>
    <w:rPr>
      <w:rFonts w:ascii="Times New Roman" w:hAnsi="Times New Roman"/>
      <w:kern w:val="2"/>
      <w:sz w:val="21"/>
    </w:rPr>
  </w:style>
  <w:style w:type="paragraph" w:styleId="a9">
    <w:name w:val="annotation text"/>
    <w:basedOn w:val="a"/>
    <w:link w:val="Char3"/>
    <w:rsid w:val="009E0D41"/>
    <w:pPr>
      <w:spacing w:line="240" w:lineRule="auto"/>
      <w:jc w:val="left"/>
    </w:pPr>
    <w:rPr>
      <w:sz w:val="21"/>
      <w:szCs w:val="20"/>
    </w:rPr>
  </w:style>
  <w:style w:type="character" w:customStyle="1" w:styleId="Char3">
    <w:name w:val="批注文字 Char"/>
    <w:link w:val="a9"/>
    <w:rsid w:val="009E0D41"/>
    <w:rPr>
      <w:rFonts w:ascii="Times New Roman" w:hAnsi="Times New Roman"/>
      <w:kern w:val="2"/>
      <w:sz w:val="21"/>
    </w:rPr>
  </w:style>
  <w:style w:type="paragraph" w:customStyle="1" w:styleId="NewNewNewNewNewNewNewNewNewNewNewNewNewNewNewNewNewNew">
    <w:name w:val="正文 New New New New New New New New New New New New New New New New New New"/>
    <w:uiPriority w:val="99"/>
    <w:rsid w:val="009E0D41"/>
    <w:pPr>
      <w:widowControl w:val="0"/>
      <w:jc w:val="both"/>
    </w:pPr>
    <w:rPr>
      <w:rFonts w:ascii="Times New Roman" w:hAnsi="Times New Roman"/>
      <w:kern w:val="2"/>
      <w:sz w:val="21"/>
    </w:rPr>
  </w:style>
  <w:style w:type="paragraph" w:styleId="aa">
    <w:name w:val="Title"/>
    <w:basedOn w:val="a"/>
    <w:next w:val="a"/>
    <w:link w:val="Char4"/>
    <w:qFormat/>
    <w:rsid w:val="00AB0064"/>
    <w:pPr>
      <w:spacing w:before="240" w:after="60" w:line="240" w:lineRule="auto"/>
      <w:jc w:val="center"/>
      <w:outlineLvl w:val="0"/>
    </w:pPr>
    <w:rPr>
      <w:rFonts w:ascii="Cambria" w:hAnsi="Cambria"/>
      <w:b/>
      <w:bCs/>
      <w:sz w:val="32"/>
      <w:szCs w:val="32"/>
    </w:rPr>
  </w:style>
  <w:style w:type="character" w:customStyle="1" w:styleId="Char4">
    <w:name w:val="标题 Char"/>
    <w:link w:val="aa"/>
    <w:rsid w:val="00AB0064"/>
    <w:rPr>
      <w:rFonts w:ascii="Cambria" w:hAnsi="Cambria"/>
      <w:b/>
      <w:bCs/>
      <w:kern w:val="2"/>
      <w:sz w:val="32"/>
      <w:szCs w:val="32"/>
    </w:rPr>
  </w:style>
  <w:style w:type="paragraph" w:styleId="20">
    <w:name w:val="toc 2"/>
    <w:basedOn w:val="a"/>
    <w:next w:val="a"/>
    <w:autoRedefine/>
    <w:uiPriority w:val="39"/>
    <w:unhideWhenUsed/>
    <w:rsid w:val="00F93D16"/>
    <w:pPr>
      <w:ind w:leftChars="200" w:left="420"/>
    </w:pPr>
  </w:style>
  <w:style w:type="paragraph" w:customStyle="1" w:styleId="12">
    <w:name w:val="正文文本缩进1"/>
    <w:basedOn w:val="a"/>
    <w:rsid w:val="00CB385A"/>
    <w:pPr>
      <w:spacing w:after="120" w:line="240" w:lineRule="auto"/>
      <w:ind w:leftChars="200" w:left="420"/>
    </w:pPr>
    <w:rPr>
      <w:sz w:val="21"/>
    </w:rPr>
  </w:style>
  <w:style w:type="character" w:customStyle="1" w:styleId="ab">
    <w:name w:val="重点强调内容"/>
    <w:rsid w:val="00CB385A"/>
    <w:rPr>
      <w:rFonts w:ascii="Times New Roman" w:eastAsia="宋体" w:hAnsi="Times New Roman"/>
      <w:b/>
      <w:u w:val="single"/>
    </w:rPr>
  </w:style>
  <w:style w:type="paragraph" w:customStyle="1" w:styleId="ac">
    <w:name w:val="表格正文"/>
    <w:basedOn w:val="a"/>
    <w:rsid w:val="00CB385A"/>
    <w:pPr>
      <w:spacing w:line="240" w:lineRule="auto"/>
    </w:pPr>
    <w:rPr>
      <w:rFonts w:eastAsia="黑体"/>
      <w:sz w:val="21"/>
      <w:szCs w:val="20"/>
    </w:rPr>
  </w:style>
  <w:style w:type="paragraph" w:customStyle="1" w:styleId="ad">
    <w:name w:val="表头"/>
    <w:basedOn w:val="ac"/>
    <w:rsid w:val="00CB385A"/>
    <w:pPr>
      <w:jc w:val="center"/>
    </w:pPr>
    <w:rPr>
      <w:b/>
    </w:rPr>
  </w:style>
  <w:style w:type="paragraph" w:styleId="ae">
    <w:name w:val="Body Text Indent"/>
    <w:basedOn w:val="a"/>
    <w:link w:val="Char5"/>
    <w:rsid w:val="006A435F"/>
    <w:pPr>
      <w:autoSpaceDE w:val="0"/>
      <w:autoSpaceDN w:val="0"/>
      <w:adjustRightInd w:val="0"/>
      <w:spacing w:before="120" w:line="22" w:lineRule="atLeast"/>
      <w:ind w:firstLine="480"/>
      <w:jc w:val="left"/>
    </w:pPr>
    <w:rPr>
      <w:rFonts w:ascii="宋体"/>
      <w:kern w:val="0"/>
      <w:szCs w:val="20"/>
    </w:rPr>
  </w:style>
  <w:style w:type="character" w:customStyle="1" w:styleId="Char5">
    <w:name w:val="正文文本缩进 Char"/>
    <w:basedOn w:val="a0"/>
    <w:link w:val="ae"/>
    <w:rsid w:val="006A435F"/>
    <w:rPr>
      <w:rFonts w:ascii="宋体" w:hAnsi="Times New Roman"/>
      <w:sz w:val="24"/>
    </w:rPr>
  </w:style>
  <w:style w:type="paragraph" w:styleId="af">
    <w:name w:val="Normal (Web)"/>
    <w:basedOn w:val="a"/>
    <w:rsid w:val="006A435F"/>
    <w:pPr>
      <w:widowControl/>
      <w:spacing w:before="100" w:beforeAutospacing="1" w:after="100" w:afterAutospacing="1" w:line="240" w:lineRule="auto"/>
      <w:jc w:val="left"/>
    </w:pPr>
    <w:rPr>
      <w:rFonts w:ascii="宋体" w:hAnsi="宋体"/>
      <w:color w:val="000000"/>
      <w:kern w:val="0"/>
    </w:rPr>
  </w:style>
  <w:style w:type="paragraph" w:customStyle="1" w:styleId="13">
    <w:name w:val="正文缩进1"/>
    <w:basedOn w:val="a"/>
    <w:link w:val="CharChar"/>
    <w:rsid w:val="006A435F"/>
    <w:pPr>
      <w:spacing w:line="240" w:lineRule="auto"/>
      <w:ind w:firstLineChars="200" w:firstLine="420"/>
    </w:pPr>
    <w:rPr>
      <w:sz w:val="21"/>
    </w:rPr>
  </w:style>
  <w:style w:type="character" w:customStyle="1" w:styleId="CharChar">
    <w:name w:val="正文缩进 Char Char"/>
    <w:link w:val="13"/>
    <w:rsid w:val="006A435F"/>
    <w:rPr>
      <w:rFonts w:ascii="Times New Roman" w:hAnsi="Times New Roman"/>
      <w:kern w:val="2"/>
      <w:sz w:val="21"/>
      <w:szCs w:val="24"/>
    </w:rPr>
  </w:style>
  <w:style w:type="character" w:customStyle="1" w:styleId="Char6">
    <w:name w:val="三级用 Char"/>
    <w:link w:val="af0"/>
    <w:rsid w:val="006A435F"/>
    <w:rPr>
      <w:rFonts w:eastAsia="黑体"/>
      <w:b/>
      <w:kern w:val="32"/>
      <w:sz w:val="24"/>
      <w:szCs w:val="32"/>
    </w:rPr>
  </w:style>
  <w:style w:type="paragraph" w:customStyle="1" w:styleId="af0">
    <w:name w:val="三级用"/>
    <w:link w:val="Char6"/>
    <w:rsid w:val="006A435F"/>
    <w:pPr>
      <w:spacing w:before="120" w:after="120" w:line="360" w:lineRule="auto"/>
      <w:jc w:val="both"/>
      <w:outlineLvl w:val="2"/>
    </w:pPr>
    <w:rPr>
      <w:rFonts w:eastAsia="黑体"/>
      <w:b/>
      <w:kern w:val="32"/>
      <w:sz w:val="24"/>
      <w:szCs w:val="32"/>
    </w:rPr>
  </w:style>
  <w:style w:type="character" w:customStyle="1" w:styleId="Char10">
    <w:name w:val="纯文本 Char1"/>
    <w:aliases w:val="普通文字 Char Char1,纯文本 Char Char Char,普通文字 Char Char Char,普通文字 Char1,正 文 1 Char,普通文字1 Char,普通文字2 Char,普通文字3 Char,普通文字4 Char,普通文字5 Char,普通文字6 Char,普通文字11 Char,普通文字21 Char,普通文字31 Char,普通文字41 Char,普通文字7 Char,纯文本 Char1 Char Char Char,Texte Char"/>
    <w:link w:val="af1"/>
    <w:rsid w:val="00966260"/>
    <w:rPr>
      <w:rFonts w:ascii="宋体" w:hAnsi="Courier New"/>
    </w:rPr>
  </w:style>
  <w:style w:type="paragraph" w:styleId="af1">
    <w:name w:val="Plain Text"/>
    <w:aliases w:val="普通文字 Char,纯文本 Char Char,普通文字 Char Char,普通文字,正 文 1,普通文字1,普通文字2,普通文字3,普通文字4,普通文字5,普通文字6,普通文字11,普通文字21,普通文字31,普通文字41,普通文字7,纯文本 Char1 Char Char,纯文本 Char Char Char Char,纯文本 Char1 Char,普通文字 Char + 居中,Texte,孙普文字,s,小,普通文字 Char Char Char Char"/>
    <w:basedOn w:val="a"/>
    <w:link w:val="Char10"/>
    <w:rsid w:val="00966260"/>
    <w:pPr>
      <w:spacing w:line="240" w:lineRule="auto"/>
    </w:pPr>
    <w:rPr>
      <w:rFonts w:ascii="宋体" w:hAnsi="Courier New"/>
      <w:kern w:val="0"/>
      <w:sz w:val="20"/>
      <w:szCs w:val="20"/>
    </w:rPr>
  </w:style>
  <w:style w:type="character" w:customStyle="1" w:styleId="Char7">
    <w:name w:val="纯文本 Char"/>
    <w:basedOn w:val="a0"/>
    <w:rsid w:val="00966260"/>
    <w:rPr>
      <w:rFonts w:ascii="宋体" w:hAnsi="Courier New" w:cs="Courier New"/>
      <w:kern w:val="2"/>
      <w:sz w:val="21"/>
      <w:szCs w:val="21"/>
    </w:rPr>
  </w:style>
  <w:style w:type="character" w:customStyle="1" w:styleId="HTMLChar">
    <w:name w:val="HTML 预设格式 Char"/>
    <w:link w:val="HTML"/>
    <w:rsid w:val="00F7402B"/>
    <w:rPr>
      <w:rFonts w:ascii="黑体" w:eastAsia="黑体" w:hAnsi="Courier New"/>
    </w:rPr>
  </w:style>
  <w:style w:type="paragraph" w:styleId="HTML">
    <w:name w:val="HTML Preformatted"/>
    <w:basedOn w:val="a"/>
    <w:link w:val="HTMLChar"/>
    <w:rsid w:val="00F74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黑体" w:eastAsia="黑体" w:hAnsi="Courier New"/>
      <w:kern w:val="0"/>
      <w:sz w:val="20"/>
      <w:szCs w:val="20"/>
    </w:rPr>
  </w:style>
  <w:style w:type="character" w:customStyle="1" w:styleId="HTMLChar1">
    <w:name w:val="HTML 预设格式 Char1"/>
    <w:basedOn w:val="a0"/>
    <w:uiPriority w:val="99"/>
    <w:semiHidden/>
    <w:rsid w:val="00F7402B"/>
    <w:rPr>
      <w:rFonts w:ascii="Courier New" w:hAnsi="Courier New" w:cs="Courier New"/>
      <w:kern w:val="2"/>
    </w:rPr>
  </w:style>
  <w:style w:type="character" w:customStyle="1" w:styleId="CharCharCharCharChar">
    <w:name w:val="Char Char Char Char Char"/>
    <w:link w:val="CharCharCharChar"/>
    <w:rsid w:val="00A105F0"/>
    <w:rPr>
      <w:rFonts w:ascii="仿宋_GB2312" w:eastAsia="仿宋_GB2312"/>
      <w:b/>
      <w:kern w:val="2"/>
      <w:sz w:val="32"/>
      <w:szCs w:val="32"/>
    </w:rPr>
  </w:style>
  <w:style w:type="paragraph" w:customStyle="1" w:styleId="CharCharCharChar">
    <w:name w:val="Char Char Char Char"/>
    <w:basedOn w:val="a"/>
    <w:link w:val="CharCharCharCharChar"/>
    <w:rsid w:val="00A105F0"/>
    <w:pPr>
      <w:spacing w:line="240" w:lineRule="auto"/>
    </w:pPr>
    <w:rPr>
      <w:rFonts w:ascii="仿宋_GB2312" w:eastAsia="仿宋_GB2312" w:hAnsi="Calibri"/>
      <w:b/>
      <w:sz w:val="32"/>
      <w:szCs w:val="32"/>
    </w:rPr>
  </w:style>
  <w:style w:type="character" w:customStyle="1" w:styleId="CharChar2Char">
    <w:name w:val="Char Char2 Char"/>
    <w:rsid w:val="00A105F0"/>
  </w:style>
  <w:style w:type="character" w:customStyle="1" w:styleId="3Heading3Char1Heading3CharChar33bullet2ERMChar">
    <w:name w:val="样式 标题 3Heading 3 Char1Heading 3 Char Char列表编号33 bullet2ERM... Char"/>
    <w:link w:val="3Heading3Char1Heading3CharChar33bullet2ERM"/>
    <w:semiHidden/>
    <w:rsid w:val="00A105F0"/>
    <w:rPr>
      <w:rFonts w:cs="宋体"/>
      <w:b/>
      <w:bCs/>
      <w:kern w:val="2"/>
      <w:sz w:val="21"/>
    </w:rPr>
  </w:style>
  <w:style w:type="paragraph" w:customStyle="1" w:styleId="3Heading3Char1Heading3CharChar33bullet2ERM">
    <w:name w:val="样式 标题 3Heading 3 Char1Heading 3 Char Char列表编号33 bullet2ERM..."/>
    <w:basedOn w:val="3"/>
    <w:link w:val="3Heading3Char1Heading3CharChar33bullet2ERMChar"/>
    <w:semiHidden/>
    <w:rsid w:val="00A105F0"/>
    <w:pPr>
      <w:spacing w:before="0" w:after="0" w:line="360" w:lineRule="auto"/>
    </w:pPr>
    <w:rPr>
      <w:rFonts w:ascii="Calibri" w:hAnsi="Calibri" w:cs="宋体"/>
      <w:sz w:val="21"/>
      <w:szCs w:val="20"/>
    </w:rPr>
  </w:style>
  <w:style w:type="character" w:customStyle="1" w:styleId="Char8">
    <w:name w:val="正文缩进 Char"/>
    <w:link w:val="af2"/>
    <w:semiHidden/>
    <w:rsid w:val="00A105F0"/>
    <w:rPr>
      <w:rFonts w:ascii="宋体"/>
      <w:sz w:val="34"/>
    </w:rPr>
  </w:style>
  <w:style w:type="paragraph" w:styleId="af2">
    <w:name w:val="Normal Indent"/>
    <w:basedOn w:val="a"/>
    <w:link w:val="Char8"/>
    <w:semiHidden/>
    <w:rsid w:val="00A105F0"/>
    <w:pPr>
      <w:autoSpaceDE w:val="0"/>
      <w:autoSpaceDN w:val="0"/>
      <w:adjustRightInd w:val="0"/>
      <w:spacing w:line="240" w:lineRule="auto"/>
      <w:ind w:firstLine="420"/>
      <w:jc w:val="left"/>
    </w:pPr>
    <w:rPr>
      <w:rFonts w:ascii="宋体" w:hAnsi="Calibri"/>
      <w:kern w:val="0"/>
      <w:sz w:val="34"/>
      <w:szCs w:val="20"/>
    </w:rPr>
  </w:style>
  <w:style w:type="character" w:customStyle="1" w:styleId="Char9">
    <w:name w:val="正文（首行缩进两字） Char"/>
    <w:aliases w:val="表正文 Ch Char,表正文 Char Char,正文缩进 Char Char Char Char2,正文缩进 Char Char Char Char Char,正文缩进 Char Char Char Char Char Char Char Char Char,正文缩进 Char Char Char Char Char Char Char Char1,正文缩进1 Char,正文缩进 Char Char Char1 Char,表格 Char Char"/>
    <w:rsid w:val="00A105F0"/>
    <w:rPr>
      <w:rFonts w:eastAsia="宋体"/>
      <w:kern w:val="2"/>
      <w:sz w:val="21"/>
      <w:szCs w:val="20"/>
      <w:lang w:val="en-US" w:eastAsia="zh-CN" w:bidi="ar-SA"/>
    </w:rPr>
  </w:style>
  <w:style w:type="character" w:styleId="af3">
    <w:name w:val="Strong"/>
    <w:qFormat/>
    <w:rsid w:val="00A105F0"/>
    <w:rPr>
      <w:b/>
      <w:bCs/>
    </w:rPr>
  </w:style>
  <w:style w:type="character" w:customStyle="1" w:styleId="Chara">
    <w:name w:val="表 Char"/>
    <w:link w:val="af4"/>
    <w:semiHidden/>
    <w:rsid w:val="00A105F0"/>
    <w:rPr>
      <w:color w:val="000000"/>
      <w:kern w:val="2"/>
      <w:sz w:val="21"/>
      <w:szCs w:val="21"/>
    </w:rPr>
  </w:style>
  <w:style w:type="paragraph" w:customStyle="1" w:styleId="af4">
    <w:name w:val="表"/>
    <w:basedOn w:val="a"/>
    <w:link w:val="Chara"/>
    <w:semiHidden/>
    <w:rsid w:val="00A105F0"/>
    <w:pPr>
      <w:jc w:val="center"/>
    </w:pPr>
    <w:rPr>
      <w:rFonts w:ascii="Calibri" w:hAnsi="Calibri"/>
      <w:color w:val="000000"/>
      <w:sz w:val="21"/>
      <w:szCs w:val="21"/>
    </w:rPr>
  </w:style>
  <w:style w:type="character" w:styleId="af5">
    <w:name w:val="Emphasis"/>
    <w:qFormat/>
    <w:rsid w:val="00A105F0"/>
    <w:rPr>
      <w:b w:val="0"/>
      <w:bCs w:val="0"/>
      <w:i w:val="0"/>
      <w:iCs w:val="0"/>
      <w:color w:val="CC0033"/>
      <w:szCs w:val="20"/>
    </w:rPr>
  </w:style>
  <w:style w:type="character" w:customStyle="1" w:styleId="Charb">
    <w:name w:val="文档结构图 Char"/>
    <w:link w:val="af6"/>
    <w:semiHidden/>
    <w:rsid w:val="00A105F0"/>
    <w:rPr>
      <w:kern w:val="2"/>
      <w:sz w:val="21"/>
      <w:szCs w:val="24"/>
      <w:shd w:val="clear" w:color="auto" w:fill="000080"/>
    </w:rPr>
  </w:style>
  <w:style w:type="paragraph" w:styleId="af6">
    <w:name w:val="Document Map"/>
    <w:basedOn w:val="a"/>
    <w:link w:val="Charb"/>
    <w:semiHidden/>
    <w:rsid w:val="00A105F0"/>
    <w:pPr>
      <w:shd w:val="clear" w:color="auto" w:fill="000080"/>
      <w:spacing w:line="240" w:lineRule="auto"/>
    </w:pPr>
    <w:rPr>
      <w:rFonts w:ascii="Calibri" w:hAnsi="Calibri"/>
      <w:sz w:val="21"/>
    </w:rPr>
  </w:style>
  <w:style w:type="paragraph" w:styleId="TOC">
    <w:name w:val="TOC Heading"/>
    <w:basedOn w:val="1"/>
    <w:next w:val="a"/>
    <w:qFormat/>
    <w:rsid w:val="00A105F0"/>
    <w:pPr>
      <w:spacing w:before="480" w:after="0" w:line="276" w:lineRule="auto"/>
      <w:outlineLvl w:val="9"/>
    </w:pPr>
    <w:rPr>
      <w:rFonts w:ascii="Cambria" w:hAnsi="Cambria"/>
      <w:color w:val="365F91"/>
      <w:kern w:val="0"/>
      <w:sz w:val="28"/>
      <w:szCs w:val="28"/>
    </w:rPr>
  </w:style>
  <w:style w:type="paragraph" w:customStyle="1" w:styleId="af7">
    <w:name w:val="附录三级条标题"/>
    <w:basedOn w:val="af8"/>
    <w:next w:val="af9"/>
    <w:semiHidden/>
    <w:rsid w:val="00A105F0"/>
    <w:pPr>
      <w:tabs>
        <w:tab w:val="clear" w:pos="2880"/>
        <w:tab w:val="left" w:pos="3600"/>
      </w:tabs>
      <w:ind w:left="3600"/>
      <w:outlineLvl w:val="4"/>
    </w:pPr>
  </w:style>
  <w:style w:type="paragraph" w:customStyle="1" w:styleId="af8">
    <w:name w:val="附录二级条标题"/>
    <w:basedOn w:val="afa"/>
    <w:next w:val="af9"/>
    <w:semiHidden/>
    <w:rsid w:val="00A105F0"/>
    <w:pPr>
      <w:tabs>
        <w:tab w:val="clear" w:pos="2160"/>
        <w:tab w:val="left" w:pos="2880"/>
      </w:tabs>
      <w:ind w:left="2880"/>
      <w:outlineLvl w:val="3"/>
    </w:pPr>
  </w:style>
  <w:style w:type="paragraph" w:customStyle="1" w:styleId="afa">
    <w:name w:val="附录一级条标题"/>
    <w:basedOn w:val="afb"/>
    <w:next w:val="af9"/>
    <w:semiHidden/>
    <w:rsid w:val="00A105F0"/>
    <w:pPr>
      <w:tabs>
        <w:tab w:val="clear" w:pos="1440"/>
        <w:tab w:val="left" w:pos="2160"/>
      </w:tabs>
      <w:autoSpaceDN w:val="0"/>
      <w:spacing w:beforeLines="0" w:before="0"/>
      <w:ind w:left="2160"/>
      <w:outlineLvl w:val="2"/>
    </w:pPr>
  </w:style>
  <w:style w:type="paragraph" w:customStyle="1" w:styleId="afb">
    <w:name w:val="附录章标题"/>
    <w:next w:val="af9"/>
    <w:semiHidden/>
    <w:rsid w:val="00A105F0"/>
    <w:pPr>
      <w:tabs>
        <w:tab w:val="left" w:pos="1440"/>
      </w:tabs>
      <w:wordWrap w:val="0"/>
      <w:overflowPunct w:val="0"/>
      <w:autoSpaceDE w:val="0"/>
      <w:spacing w:beforeLines="50" w:before="156" w:afterLines="50" w:after="156"/>
      <w:ind w:left="1440" w:hanging="360"/>
      <w:jc w:val="both"/>
      <w:textAlignment w:val="baseline"/>
      <w:outlineLvl w:val="1"/>
    </w:pPr>
    <w:rPr>
      <w:rFonts w:ascii="黑体" w:eastAsia="黑体" w:hAnsi="Times New Roman"/>
      <w:kern w:val="21"/>
      <w:sz w:val="21"/>
    </w:rPr>
  </w:style>
  <w:style w:type="paragraph" w:customStyle="1" w:styleId="af9">
    <w:name w:val="段"/>
    <w:semiHidden/>
    <w:rsid w:val="00A105F0"/>
    <w:pPr>
      <w:ind w:firstLineChars="200" w:firstLine="200"/>
      <w:jc w:val="both"/>
    </w:pPr>
    <w:rPr>
      <w:rFonts w:ascii="宋体" w:hAnsi="Times New Roman"/>
      <w:sz w:val="21"/>
    </w:rPr>
  </w:style>
  <w:style w:type="character" w:customStyle="1" w:styleId="z-Char">
    <w:name w:val="z-窗体底端 Char"/>
    <w:basedOn w:val="a0"/>
    <w:link w:val="z-"/>
    <w:semiHidden/>
    <w:rsid w:val="00A105F0"/>
    <w:rPr>
      <w:rFonts w:ascii="Arial" w:hAnsi="Arial" w:cs="Arial"/>
      <w:vanish/>
      <w:kern w:val="2"/>
      <w:sz w:val="16"/>
      <w:szCs w:val="16"/>
    </w:rPr>
  </w:style>
  <w:style w:type="paragraph" w:styleId="z-">
    <w:name w:val="HTML Bottom of Form"/>
    <w:basedOn w:val="a"/>
    <w:next w:val="a"/>
    <w:link w:val="z-Char"/>
    <w:semiHidden/>
    <w:rsid w:val="00A105F0"/>
    <w:pPr>
      <w:pBdr>
        <w:top w:val="single" w:sz="6" w:space="1" w:color="auto"/>
      </w:pBdr>
      <w:spacing w:line="240" w:lineRule="auto"/>
      <w:jc w:val="center"/>
    </w:pPr>
    <w:rPr>
      <w:rFonts w:ascii="Arial" w:hAnsi="Arial" w:cs="Arial"/>
      <w:vanish/>
      <w:sz w:val="16"/>
      <w:szCs w:val="16"/>
    </w:rPr>
  </w:style>
  <w:style w:type="paragraph" w:styleId="80">
    <w:name w:val="toc 8"/>
    <w:basedOn w:val="a"/>
    <w:next w:val="a"/>
    <w:semiHidden/>
    <w:rsid w:val="00A105F0"/>
    <w:pPr>
      <w:spacing w:line="240" w:lineRule="auto"/>
      <w:ind w:left="2940"/>
    </w:pPr>
    <w:rPr>
      <w:sz w:val="21"/>
    </w:rPr>
  </w:style>
  <w:style w:type="character" w:customStyle="1" w:styleId="2Char0">
    <w:name w:val="正文文本 2 Char"/>
    <w:basedOn w:val="a0"/>
    <w:link w:val="21"/>
    <w:semiHidden/>
    <w:rsid w:val="00A105F0"/>
    <w:rPr>
      <w:rFonts w:ascii="Times New Roman" w:hAnsi="Times New Roman"/>
      <w:kern w:val="2"/>
      <w:sz w:val="21"/>
      <w:szCs w:val="24"/>
    </w:rPr>
  </w:style>
  <w:style w:type="paragraph" w:styleId="21">
    <w:name w:val="Body Text 2"/>
    <w:basedOn w:val="a"/>
    <w:link w:val="2Char0"/>
    <w:semiHidden/>
    <w:rsid w:val="00A105F0"/>
    <w:pPr>
      <w:spacing w:after="120" w:line="480" w:lineRule="auto"/>
    </w:pPr>
    <w:rPr>
      <w:sz w:val="21"/>
    </w:rPr>
  </w:style>
  <w:style w:type="paragraph" w:styleId="22">
    <w:name w:val="List Bullet 2"/>
    <w:basedOn w:val="a"/>
    <w:semiHidden/>
    <w:rsid w:val="00A105F0"/>
    <w:pPr>
      <w:widowControl/>
      <w:tabs>
        <w:tab w:val="left" w:pos="780"/>
      </w:tabs>
      <w:suppressAutoHyphens/>
      <w:overflowPunct w:val="0"/>
      <w:autoSpaceDE w:val="0"/>
      <w:autoSpaceDN w:val="0"/>
      <w:adjustRightInd w:val="0"/>
      <w:spacing w:line="240" w:lineRule="auto"/>
      <w:ind w:left="420" w:hanging="420"/>
      <w:textAlignment w:val="baseline"/>
    </w:pPr>
    <w:rPr>
      <w:rFonts w:ascii="Tms Rmn" w:hAnsi="Tms Rmn"/>
      <w:kern w:val="0"/>
      <w:szCs w:val="20"/>
    </w:rPr>
  </w:style>
  <w:style w:type="character" w:customStyle="1" w:styleId="Charc">
    <w:name w:val="批注主题 Char"/>
    <w:basedOn w:val="Char3"/>
    <w:link w:val="afc"/>
    <w:semiHidden/>
    <w:rsid w:val="00A105F0"/>
    <w:rPr>
      <w:rFonts w:ascii="Times New Roman" w:hAnsi="Times New Roman"/>
      <w:b/>
      <w:bCs/>
      <w:kern w:val="2"/>
      <w:sz w:val="21"/>
      <w:szCs w:val="24"/>
    </w:rPr>
  </w:style>
  <w:style w:type="paragraph" w:styleId="afc">
    <w:name w:val="annotation subject"/>
    <w:basedOn w:val="a9"/>
    <w:next w:val="a9"/>
    <w:link w:val="Charc"/>
    <w:semiHidden/>
    <w:rsid w:val="00A105F0"/>
    <w:rPr>
      <w:b/>
      <w:bCs/>
      <w:szCs w:val="24"/>
    </w:rPr>
  </w:style>
  <w:style w:type="character" w:customStyle="1" w:styleId="HTMLChar0">
    <w:name w:val="HTML 地址 Char"/>
    <w:basedOn w:val="a0"/>
    <w:link w:val="HTML0"/>
    <w:semiHidden/>
    <w:rsid w:val="00A105F0"/>
    <w:rPr>
      <w:rFonts w:ascii="Times New Roman" w:hAnsi="Times New Roman"/>
      <w:i/>
      <w:iCs/>
      <w:kern w:val="2"/>
      <w:sz w:val="21"/>
      <w:szCs w:val="24"/>
    </w:rPr>
  </w:style>
  <w:style w:type="paragraph" w:styleId="HTML0">
    <w:name w:val="HTML Address"/>
    <w:basedOn w:val="a"/>
    <w:link w:val="HTMLChar0"/>
    <w:semiHidden/>
    <w:rsid w:val="00A105F0"/>
    <w:pPr>
      <w:spacing w:line="240" w:lineRule="auto"/>
    </w:pPr>
    <w:rPr>
      <w:i/>
      <w:iCs/>
      <w:sz w:val="21"/>
    </w:rPr>
  </w:style>
  <w:style w:type="paragraph" w:customStyle="1" w:styleId="afd">
    <w:name w:val="附录四级条标题"/>
    <w:basedOn w:val="af7"/>
    <w:next w:val="af9"/>
    <w:semiHidden/>
    <w:rsid w:val="00A105F0"/>
    <w:pPr>
      <w:tabs>
        <w:tab w:val="clear" w:pos="3600"/>
        <w:tab w:val="left" w:pos="4320"/>
      </w:tabs>
      <w:ind w:left="4320"/>
      <w:outlineLvl w:val="5"/>
    </w:pPr>
  </w:style>
  <w:style w:type="character" w:customStyle="1" w:styleId="Char11">
    <w:name w:val="文档结构图 Char1"/>
    <w:basedOn w:val="a0"/>
    <w:uiPriority w:val="99"/>
    <w:semiHidden/>
    <w:rsid w:val="00A105F0"/>
    <w:rPr>
      <w:rFonts w:ascii="宋体" w:hAnsi="Times New Roman"/>
      <w:kern w:val="2"/>
      <w:sz w:val="18"/>
      <w:szCs w:val="18"/>
    </w:rPr>
  </w:style>
  <w:style w:type="character" w:customStyle="1" w:styleId="3Char0">
    <w:name w:val="正文文本缩进 3 Char"/>
    <w:basedOn w:val="a0"/>
    <w:link w:val="30"/>
    <w:semiHidden/>
    <w:rsid w:val="00A105F0"/>
    <w:rPr>
      <w:rFonts w:ascii="Times New Roman" w:hAnsi="Times New Roman"/>
      <w:kern w:val="2"/>
      <w:sz w:val="24"/>
      <w:szCs w:val="24"/>
    </w:rPr>
  </w:style>
  <w:style w:type="paragraph" w:styleId="30">
    <w:name w:val="Body Text Indent 3"/>
    <w:basedOn w:val="a"/>
    <w:link w:val="3Char0"/>
    <w:semiHidden/>
    <w:rsid w:val="00A105F0"/>
    <w:pPr>
      <w:spacing w:line="540" w:lineRule="atLeast"/>
      <w:ind w:firstLineChars="200" w:firstLine="480"/>
    </w:pPr>
  </w:style>
  <w:style w:type="paragraph" w:styleId="afe">
    <w:name w:val="Body Text"/>
    <w:basedOn w:val="a"/>
    <w:link w:val="Chard"/>
    <w:semiHidden/>
    <w:rsid w:val="00A105F0"/>
    <w:pPr>
      <w:spacing w:after="120" w:line="240" w:lineRule="auto"/>
    </w:pPr>
    <w:rPr>
      <w:sz w:val="21"/>
    </w:rPr>
  </w:style>
  <w:style w:type="character" w:customStyle="1" w:styleId="Chard">
    <w:name w:val="正文文本 Char"/>
    <w:basedOn w:val="a0"/>
    <w:link w:val="afe"/>
    <w:semiHidden/>
    <w:rsid w:val="00A105F0"/>
    <w:rPr>
      <w:rFonts w:ascii="Times New Roman" w:hAnsi="Times New Roman"/>
      <w:kern w:val="2"/>
      <w:sz w:val="21"/>
      <w:szCs w:val="24"/>
    </w:rPr>
  </w:style>
  <w:style w:type="character" w:customStyle="1" w:styleId="Chare">
    <w:name w:val="脚注文本 Char"/>
    <w:basedOn w:val="a0"/>
    <w:link w:val="aff"/>
    <w:semiHidden/>
    <w:rsid w:val="00A105F0"/>
    <w:rPr>
      <w:rFonts w:ascii="Times New Roman" w:hAnsi="Times New Roman"/>
      <w:kern w:val="2"/>
      <w:sz w:val="18"/>
      <w:szCs w:val="18"/>
    </w:rPr>
  </w:style>
  <w:style w:type="paragraph" w:styleId="aff">
    <w:name w:val="footnote text"/>
    <w:basedOn w:val="a"/>
    <w:link w:val="Chare"/>
    <w:semiHidden/>
    <w:rsid w:val="00A105F0"/>
    <w:pPr>
      <w:snapToGrid w:val="0"/>
      <w:spacing w:line="240" w:lineRule="auto"/>
      <w:jc w:val="left"/>
    </w:pPr>
    <w:rPr>
      <w:sz w:val="18"/>
      <w:szCs w:val="18"/>
    </w:rPr>
  </w:style>
  <w:style w:type="character" w:customStyle="1" w:styleId="2Char1">
    <w:name w:val="正文文本缩进 2 Char"/>
    <w:basedOn w:val="a0"/>
    <w:link w:val="23"/>
    <w:semiHidden/>
    <w:rsid w:val="00A105F0"/>
    <w:rPr>
      <w:rFonts w:ascii="Times New Roman" w:hAnsi="Times New Roman"/>
      <w:kern w:val="2"/>
      <w:sz w:val="21"/>
      <w:szCs w:val="24"/>
    </w:rPr>
  </w:style>
  <w:style w:type="paragraph" w:styleId="23">
    <w:name w:val="Body Text Indent 2"/>
    <w:basedOn w:val="a"/>
    <w:link w:val="2Char1"/>
    <w:semiHidden/>
    <w:rsid w:val="00A105F0"/>
    <w:pPr>
      <w:spacing w:after="120" w:line="480" w:lineRule="auto"/>
      <w:ind w:leftChars="200" w:left="420"/>
    </w:pPr>
    <w:rPr>
      <w:sz w:val="21"/>
    </w:rPr>
  </w:style>
  <w:style w:type="paragraph" w:customStyle="1" w:styleId="aff0">
    <w:name w:val="一级用"/>
    <w:basedOn w:val="1"/>
    <w:rsid w:val="00A105F0"/>
    <w:pPr>
      <w:widowControl w:val="0"/>
      <w:spacing w:before="320" w:after="320" w:line="360" w:lineRule="auto"/>
      <w:jc w:val="center"/>
    </w:pPr>
    <w:rPr>
      <w:rFonts w:eastAsia="黑体"/>
      <w:bCs w:val="0"/>
      <w:kern w:val="32"/>
      <w:sz w:val="32"/>
      <w:szCs w:val="32"/>
    </w:rPr>
  </w:style>
  <w:style w:type="character" w:customStyle="1" w:styleId="z-Char0">
    <w:name w:val="z-窗体顶端 Char"/>
    <w:basedOn w:val="a0"/>
    <w:link w:val="z-0"/>
    <w:semiHidden/>
    <w:rsid w:val="00A105F0"/>
    <w:rPr>
      <w:rFonts w:ascii="Arial" w:hAnsi="Arial" w:cs="Arial"/>
      <w:vanish/>
      <w:kern w:val="2"/>
      <w:sz w:val="16"/>
      <w:szCs w:val="16"/>
    </w:rPr>
  </w:style>
  <w:style w:type="paragraph" w:styleId="z-0">
    <w:name w:val="HTML Top of Form"/>
    <w:basedOn w:val="a"/>
    <w:next w:val="a"/>
    <w:link w:val="z-Char0"/>
    <w:semiHidden/>
    <w:rsid w:val="00A105F0"/>
    <w:pPr>
      <w:pBdr>
        <w:bottom w:val="single" w:sz="6" w:space="1" w:color="auto"/>
      </w:pBdr>
      <w:spacing w:line="240" w:lineRule="auto"/>
      <w:jc w:val="center"/>
    </w:pPr>
    <w:rPr>
      <w:rFonts w:ascii="Arial" w:hAnsi="Arial" w:cs="Arial"/>
      <w:vanish/>
      <w:sz w:val="16"/>
      <w:szCs w:val="16"/>
    </w:rPr>
  </w:style>
  <w:style w:type="paragraph" w:customStyle="1" w:styleId="aff1">
    <w:name w:val="二级"/>
    <w:basedOn w:val="2"/>
    <w:rsid w:val="00A105F0"/>
    <w:pPr>
      <w:widowControl w:val="0"/>
      <w:spacing w:line="360" w:lineRule="auto"/>
      <w:jc w:val="both"/>
    </w:pPr>
    <w:rPr>
      <w:sz w:val="28"/>
    </w:rPr>
  </w:style>
  <w:style w:type="paragraph" w:customStyle="1" w:styleId="aff2">
    <w:name w:val="附录五级条标题"/>
    <w:basedOn w:val="afd"/>
    <w:next w:val="af9"/>
    <w:semiHidden/>
    <w:rsid w:val="00A105F0"/>
    <w:pPr>
      <w:tabs>
        <w:tab w:val="clear" w:pos="4320"/>
        <w:tab w:val="left" w:pos="5040"/>
      </w:tabs>
      <w:ind w:left="5040"/>
      <w:outlineLvl w:val="6"/>
    </w:pPr>
  </w:style>
  <w:style w:type="paragraph" w:customStyle="1" w:styleId="Blockquote">
    <w:name w:val="Blockquote"/>
    <w:basedOn w:val="a"/>
    <w:semiHidden/>
    <w:rsid w:val="00A105F0"/>
    <w:pPr>
      <w:autoSpaceDE w:val="0"/>
      <w:autoSpaceDN w:val="0"/>
      <w:adjustRightInd w:val="0"/>
      <w:spacing w:before="100" w:after="100" w:line="240" w:lineRule="auto"/>
      <w:ind w:left="360" w:right="360"/>
      <w:jc w:val="left"/>
    </w:pPr>
    <w:rPr>
      <w:kern w:val="0"/>
      <w:szCs w:val="20"/>
    </w:rPr>
  </w:style>
  <w:style w:type="paragraph" w:customStyle="1" w:styleId="24">
    <w:name w:val="样式 首行缩进:  2 字符"/>
    <w:basedOn w:val="a"/>
    <w:rsid w:val="00A105F0"/>
    <w:pPr>
      <w:autoSpaceDE w:val="0"/>
      <w:autoSpaceDN w:val="0"/>
      <w:adjustRightInd w:val="0"/>
      <w:snapToGrid w:val="0"/>
      <w:spacing w:line="240" w:lineRule="auto"/>
      <w:ind w:firstLine="480"/>
    </w:pPr>
    <w:rPr>
      <w:rFonts w:ascii="Microsoft Sans Serif" w:hAnsi="Microsoft Sans Serif" w:cs="宋体"/>
    </w:rPr>
  </w:style>
  <w:style w:type="paragraph" w:customStyle="1" w:styleId="flType">
    <w:name w:val="flType"/>
    <w:basedOn w:val="a"/>
    <w:rsid w:val="00A105F0"/>
    <w:pPr>
      <w:spacing w:before="560" w:after="120" w:line="360" w:lineRule="atLeast"/>
      <w:jc w:val="center"/>
      <w:textAlignment w:val="baseline"/>
    </w:pPr>
    <w:rPr>
      <w:rFonts w:ascii="Arial" w:eastAsia="黑体"/>
      <w:sz w:val="28"/>
    </w:rPr>
  </w:style>
  <w:style w:type="paragraph" w:customStyle="1" w:styleId="Style16">
    <w:name w:val="_Style 16"/>
    <w:basedOn w:val="a"/>
    <w:rsid w:val="00A105F0"/>
    <w:pPr>
      <w:widowControl/>
      <w:spacing w:after="160" w:line="240" w:lineRule="exact"/>
      <w:jc w:val="left"/>
    </w:pPr>
    <w:rPr>
      <w:sz w:val="21"/>
      <w:szCs w:val="20"/>
    </w:rPr>
  </w:style>
  <w:style w:type="paragraph" w:customStyle="1" w:styleId="14">
    <w:name w:val="1"/>
    <w:basedOn w:val="a"/>
    <w:rsid w:val="00A105F0"/>
    <w:pPr>
      <w:widowControl/>
      <w:spacing w:after="160" w:line="240" w:lineRule="exact"/>
      <w:jc w:val="left"/>
    </w:pPr>
    <w:rPr>
      <w:sz w:val="21"/>
    </w:rPr>
  </w:style>
  <w:style w:type="character" w:styleId="aff3">
    <w:name w:val="annotation reference"/>
    <w:basedOn w:val="a0"/>
    <w:semiHidden/>
    <w:unhideWhenUsed/>
    <w:rsid w:val="00354761"/>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3961">
      <w:bodyDiv w:val="1"/>
      <w:marLeft w:val="0"/>
      <w:marRight w:val="0"/>
      <w:marTop w:val="0"/>
      <w:marBottom w:val="0"/>
      <w:divBdr>
        <w:top w:val="none" w:sz="0" w:space="0" w:color="auto"/>
        <w:left w:val="none" w:sz="0" w:space="0" w:color="auto"/>
        <w:bottom w:val="none" w:sz="0" w:space="0" w:color="auto"/>
        <w:right w:val="none" w:sz="0" w:space="0" w:color="auto"/>
      </w:divBdr>
      <w:divsChild>
        <w:div w:id="1068772655">
          <w:marLeft w:val="0"/>
          <w:marRight w:val="0"/>
          <w:marTop w:val="0"/>
          <w:marBottom w:val="0"/>
          <w:divBdr>
            <w:top w:val="none" w:sz="0" w:space="0" w:color="auto"/>
            <w:left w:val="none" w:sz="0" w:space="0" w:color="auto"/>
            <w:bottom w:val="none" w:sz="0" w:space="0" w:color="auto"/>
            <w:right w:val="none" w:sz="0" w:space="0" w:color="auto"/>
          </w:divBdr>
        </w:div>
      </w:divsChild>
    </w:div>
    <w:div w:id="449671601">
      <w:bodyDiv w:val="1"/>
      <w:marLeft w:val="0"/>
      <w:marRight w:val="0"/>
      <w:marTop w:val="0"/>
      <w:marBottom w:val="0"/>
      <w:divBdr>
        <w:top w:val="none" w:sz="0" w:space="0" w:color="auto"/>
        <w:left w:val="none" w:sz="0" w:space="0" w:color="auto"/>
        <w:bottom w:val="none" w:sz="0" w:space="0" w:color="auto"/>
        <w:right w:val="none" w:sz="0" w:space="0" w:color="auto"/>
      </w:divBdr>
    </w:div>
    <w:div w:id="452746095">
      <w:bodyDiv w:val="1"/>
      <w:marLeft w:val="0"/>
      <w:marRight w:val="0"/>
      <w:marTop w:val="0"/>
      <w:marBottom w:val="0"/>
      <w:divBdr>
        <w:top w:val="none" w:sz="0" w:space="0" w:color="auto"/>
        <w:left w:val="none" w:sz="0" w:space="0" w:color="auto"/>
        <w:bottom w:val="none" w:sz="0" w:space="0" w:color="auto"/>
        <w:right w:val="none" w:sz="0" w:space="0" w:color="auto"/>
      </w:divBdr>
      <w:divsChild>
        <w:div w:id="1505122494">
          <w:marLeft w:val="0"/>
          <w:marRight w:val="0"/>
          <w:marTop w:val="0"/>
          <w:marBottom w:val="0"/>
          <w:divBdr>
            <w:top w:val="none" w:sz="0" w:space="0" w:color="auto"/>
            <w:left w:val="none" w:sz="0" w:space="0" w:color="auto"/>
            <w:bottom w:val="none" w:sz="0" w:space="0" w:color="auto"/>
            <w:right w:val="none" w:sz="0" w:space="0" w:color="auto"/>
          </w:divBdr>
        </w:div>
      </w:divsChild>
    </w:div>
    <w:div w:id="494758487">
      <w:bodyDiv w:val="1"/>
      <w:marLeft w:val="0"/>
      <w:marRight w:val="0"/>
      <w:marTop w:val="0"/>
      <w:marBottom w:val="0"/>
      <w:divBdr>
        <w:top w:val="none" w:sz="0" w:space="0" w:color="auto"/>
        <w:left w:val="none" w:sz="0" w:space="0" w:color="auto"/>
        <w:bottom w:val="none" w:sz="0" w:space="0" w:color="auto"/>
        <w:right w:val="none" w:sz="0" w:space="0" w:color="auto"/>
      </w:divBdr>
    </w:div>
    <w:div w:id="564528355">
      <w:bodyDiv w:val="1"/>
      <w:marLeft w:val="0"/>
      <w:marRight w:val="0"/>
      <w:marTop w:val="0"/>
      <w:marBottom w:val="0"/>
      <w:divBdr>
        <w:top w:val="none" w:sz="0" w:space="0" w:color="auto"/>
        <w:left w:val="none" w:sz="0" w:space="0" w:color="auto"/>
        <w:bottom w:val="none" w:sz="0" w:space="0" w:color="auto"/>
        <w:right w:val="none" w:sz="0" w:space="0" w:color="auto"/>
      </w:divBdr>
      <w:divsChild>
        <w:div w:id="37516650">
          <w:marLeft w:val="0"/>
          <w:marRight w:val="0"/>
          <w:marTop w:val="0"/>
          <w:marBottom w:val="0"/>
          <w:divBdr>
            <w:top w:val="none" w:sz="0" w:space="0" w:color="auto"/>
            <w:left w:val="none" w:sz="0" w:space="0" w:color="auto"/>
            <w:bottom w:val="none" w:sz="0" w:space="0" w:color="auto"/>
            <w:right w:val="none" w:sz="0" w:space="0" w:color="auto"/>
          </w:divBdr>
        </w:div>
      </w:divsChild>
    </w:div>
    <w:div w:id="882400663">
      <w:bodyDiv w:val="1"/>
      <w:marLeft w:val="0"/>
      <w:marRight w:val="0"/>
      <w:marTop w:val="0"/>
      <w:marBottom w:val="0"/>
      <w:divBdr>
        <w:top w:val="none" w:sz="0" w:space="0" w:color="auto"/>
        <w:left w:val="none" w:sz="0" w:space="0" w:color="auto"/>
        <w:bottom w:val="none" w:sz="0" w:space="0" w:color="auto"/>
        <w:right w:val="none" w:sz="0" w:space="0" w:color="auto"/>
      </w:divBdr>
    </w:div>
    <w:div w:id="1064987923">
      <w:bodyDiv w:val="1"/>
      <w:marLeft w:val="0"/>
      <w:marRight w:val="0"/>
      <w:marTop w:val="0"/>
      <w:marBottom w:val="0"/>
      <w:divBdr>
        <w:top w:val="none" w:sz="0" w:space="0" w:color="auto"/>
        <w:left w:val="none" w:sz="0" w:space="0" w:color="auto"/>
        <w:bottom w:val="none" w:sz="0" w:space="0" w:color="auto"/>
        <w:right w:val="none" w:sz="0" w:space="0" w:color="auto"/>
      </w:divBdr>
    </w:div>
    <w:div w:id="1142960302">
      <w:bodyDiv w:val="1"/>
      <w:marLeft w:val="0"/>
      <w:marRight w:val="0"/>
      <w:marTop w:val="0"/>
      <w:marBottom w:val="0"/>
      <w:divBdr>
        <w:top w:val="none" w:sz="0" w:space="0" w:color="auto"/>
        <w:left w:val="none" w:sz="0" w:space="0" w:color="auto"/>
        <w:bottom w:val="none" w:sz="0" w:space="0" w:color="auto"/>
        <w:right w:val="none" w:sz="0" w:space="0" w:color="auto"/>
      </w:divBdr>
    </w:div>
    <w:div w:id="1161696445">
      <w:bodyDiv w:val="1"/>
      <w:marLeft w:val="0"/>
      <w:marRight w:val="0"/>
      <w:marTop w:val="0"/>
      <w:marBottom w:val="0"/>
      <w:divBdr>
        <w:top w:val="none" w:sz="0" w:space="0" w:color="auto"/>
        <w:left w:val="none" w:sz="0" w:space="0" w:color="auto"/>
        <w:bottom w:val="none" w:sz="0" w:space="0" w:color="auto"/>
        <w:right w:val="none" w:sz="0" w:space="0" w:color="auto"/>
      </w:divBdr>
    </w:div>
    <w:div w:id="1524782559">
      <w:bodyDiv w:val="1"/>
      <w:marLeft w:val="0"/>
      <w:marRight w:val="0"/>
      <w:marTop w:val="0"/>
      <w:marBottom w:val="0"/>
      <w:divBdr>
        <w:top w:val="none" w:sz="0" w:space="0" w:color="auto"/>
        <w:left w:val="none" w:sz="0" w:space="0" w:color="auto"/>
        <w:bottom w:val="none" w:sz="0" w:space="0" w:color="auto"/>
        <w:right w:val="none" w:sz="0" w:space="0" w:color="auto"/>
      </w:divBdr>
      <w:divsChild>
        <w:div w:id="462969788">
          <w:marLeft w:val="0"/>
          <w:marRight w:val="0"/>
          <w:marTop w:val="0"/>
          <w:marBottom w:val="0"/>
          <w:divBdr>
            <w:top w:val="none" w:sz="0" w:space="0" w:color="auto"/>
            <w:left w:val="none" w:sz="0" w:space="0" w:color="auto"/>
            <w:bottom w:val="none" w:sz="0" w:space="0" w:color="auto"/>
            <w:right w:val="none" w:sz="0" w:space="0" w:color="auto"/>
          </w:divBdr>
        </w:div>
      </w:divsChild>
    </w:div>
    <w:div w:id="174498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jpeg"/><Relationship Id="rId50" Type="http://schemas.openxmlformats.org/officeDocument/2006/relationships/image" Target="media/image39.png"/><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jpeg"/><Relationship Id="rId46" Type="http://schemas.openxmlformats.org/officeDocument/2006/relationships/image" Target="media/image35.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image" Target="media/image18.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jpeg"/><Relationship Id="rId45" Type="http://schemas.openxmlformats.org/officeDocument/2006/relationships/image" Target="media/image34.png"/><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jpeg"/><Relationship Id="rId10" Type="http://schemas.openxmlformats.org/officeDocument/2006/relationships/header" Target="header1.xml"/><Relationship Id="rId19" Type="http://schemas.openxmlformats.org/officeDocument/2006/relationships/image" Target="media/image8.jpeg"/><Relationship Id="rId31" Type="http://schemas.openxmlformats.org/officeDocument/2006/relationships/image" Target="media/image20.jpeg"/><Relationship Id="rId44" Type="http://schemas.openxmlformats.org/officeDocument/2006/relationships/image" Target="media/image33.png"/><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jpeg"/><Relationship Id="rId8" Type="http://schemas.openxmlformats.org/officeDocument/2006/relationships/endnotes" Target="endnotes.xml"/><Relationship Id="rId51" Type="http://schemas.openxmlformats.org/officeDocument/2006/relationships/image" Target="media/image4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972B3-ED3E-4C46-BCFD-E366C9EE3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1103</Words>
  <Characters>6288</Characters>
  <Application>Microsoft Office Word</Application>
  <DocSecurity>0</DocSecurity>
  <Lines>52</Lines>
  <Paragraphs>14</Paragraphs>
  <ScaleCrop>false</ScaleCrop>
  <Company>Sky123.Org</Company>
  <LinksUpToDate>false</LinksUpToDate>
  <CharactersWithSpaces>7377</CharactersWithSpaces>
  <SharedDoc>false</SharedDoc>
  <HLinks>
    <vt:vector size="42" baseType="variant">
      <vt:variant>
        <vt:i4>3997796</vt:i4>
      </vt:variant>
      <vt:variant>
        <vt:i4>21</vt:i4>
      </vt:variant>
      <vt:variant>
        <vt:i4>0</vt:i4>
      </vt:variant>
      <vt:variant>
        <vt:i4>5</vt:i4>
      </vt:variant>
      <vt:variant>
        <vt:lpwstr>http://www.nbmetro.com/</vt:lpwstr>
      </vt:variant>
      <vt:variant>
        <vt:lpwstr/>
      </vt:variant>
      <vt:variant>
        <vt:i4>1638448</vt:i4>
      </vt:variant>
      <vt:variant>
        <vt:i4>17</vt:i4>
      </vt:variant>
      <vt:variant>
        <vt:i4>0</vt:i4>
      </vt:variant>
      <vt:variant>
        <vt:i4>5</vt:i4>
      </vt:variant>
      <vt:variant>
        <vt:lpwstr/>
      </vt:variant>
      <vt:variant>
        <vt:lpwstr>_Toc269894249</vt:lpwstr>
      </vt:variant>
      <vt:variant>
        <vt:i4>1966128</vt:i4>
      </vt:variant>
      <vt:variant>
        <vt:i4>14</vt:i4>
      </vt:variant>
      <vt:variant>
        <vt:i4>0</vt:i4>
      </vt:variant>
      <vt:variant>
        <vt:i4>5</vt:i4>
      </vt:variant>
      <vt:variant>
        <vt:lpwstr/>
      </vt:variant>
      <vt:variant>
        <vt:lpwstr>_Toc269894236</vt:lpwstr>
      </vt:variant>
      <vt:variant>
        <vt:i4>1966128</vt:i4>
      </vt:variant>
      <vt:variant>
        <vt:i4>11</vt:i4>
      </vt:variant>
      <vt:variant>
        <vt:i4>0</vt:i4>
      </vt:variant>
      <vt:variant>
        <vt:i4>5</vt:i4>
      </vt:variant>
      <vt:variant>
        <vt:lpwstr/>
      </vt:variant>
      <vt:variant>
        <vt:lpwstr>_Toc269894235</vt:lpwstr>
      </vt:variant>
      <vt:variant>
        <vt:i4>1966128</vt:i4>
      </vt:variant>
      <vt:variant>
        <vt:i4>8</vt:i4>
      </vt:variant>
      <vt:variant>
        <vt:i4>0</vt:i4>
      </vt:variant>
      <vt:variant>
        <vt:i4>5</vt:i4>
      </vt:variant>
      <vt:variant>
        <vt:lpwstr/>
      </vt:variant>
      <vt:variant>
        <vt:lpwstr>_Toc269894234</vt:lpwstr>
      </vt:variant>
      <vt:variant>
        <vt:i4>1966128</vt:i4>
      </vt:variant>
      <vt:variant>
        <vt:i4>5</vt:i4>
      </vt:variant>
      <vt:variant>
        <vt:i4>0</vt:i4>
      </vt:variant>
      <vt:variant>
        <vt:i4>5</vt:i4>
      </vt:variant>
      <vt:variant>
        <vt:lpwstr/>
      </vt:variant>
      <vt:variant>
        <vt:lpwstr>_Toc269894233</vt:lpwstr>
      </vt:variant>
      <vt:variant>
        <vt:i4>1966128</vt:i4>
      </vt:variant>
      <vt:variant>
        <vt:i4>2</vt:i4>
      </vt:variant>
      <vt:variant>
        <vt:i4>0</vt:i4>
      </vt:variant>
      <vt:variant>
        <vt:i4>5</vt:i4>
      </vt:variant>
      <vt:variant>
        <vt:lpwstr/>
      </vt:variant>
      <vt:variant>
        <vt:lpwstr>_Toc269894231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xyy</dc:creator>
  <cp:lastModifiedBy>ation</cp:lastModifiedBy>
  <cp:revision>2</cp:revision>
  <cp:lastPrinted>2016-11-25T01:46:00Z</cp:lastPrinted>
  <dcterms:created xsi:type="dcterms:W3CDTF">2016-12-02T03:37:00Z</dcterms:created>
  <dcterms:modified xsi:type="dcterms:W3CDTF">2016-12-02T03:37:00Z</dcterms:modified>
</cp:coreProperties>
</file>