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D82" w:rsidRPr="003357C0" w:rsidRDefault="00591D82" w:rsidP="00591D82">
      <w:pPr>
        <w:pStyle w:val="a5"/>
        <w:numPr>
          <w:ilvl w:val="0"/>
          <w:numId w:val="7"/>
        </w:numPr>
        <w:tabs>
          <w:tab w:val="left" w:pos="567"/>
          <w:tab w:val="left" w:pos="709"/>
        </w:tabs>
        <w:jc w:val="left"/>
        <w:rPr>
          <w:rFonts w:asciiTheme="minorEastAsia" w:eastAsiaTheme="minorEastAsia" w:hAnsiTheme="minorEastAsia"/>
          <w:sz w:val="21"/>
          <w:szCs w:val="21"/>
        </w:rPr>
      </w:pPr>
      <w:bookmarkStart w:id="0" w:name="_Toc471417612"/>
      <w:r w:rsidRPr="003357C0">
        <w:rPr>
          <w:rFonts w:asciiTheme="minorEastAsia" w:eastAsiaTheme="minorEastAsia" w:hAnsiTheme="minorEastAsia" w:hint="eastAsia"/>
          <w:sz w:val="21"/>
          <w:szCs w:val="21"/>
        </w:rPr>
        <w:t>项目概况</w:t>
      </w:r>
      <w:bookmarkEnd w:id="0"/>
    </w:p>
    <w:p w:rsidR="00591D82" w:rsidRPr="003357C0" w:rsidRDefault="00591D82" w:rsidP="00591D82">
      <w:pPr>
        <w:numPr>
          <w:ilvl w:val="0"/>
          <w:numId w:val="2"/>
        </w:numPr>
        <w:spacing w:line="240" w:lineRule="auto"/>
        <w:ind w:hanging="570"/>
        <w:rPr>
          <w:rFonts w:asciiTheme="minorEastAsia" w:eastAsiaTheme="minorEastAsia" w:hAnsiTheme="minorEastAsia"/>
          <w:b/>
          <w:sz w:val="21"/>
          <w:szCs w:val="21"/>
        </w:rPr>
      </w:pPr>
      <w:r w:rsidRPr="003357C0">
        <w:rPr>
          <w:rFonts w:asciiTheme="minorEastAsia" w:eastAsiaTheme="minorEastAsia" w:hAnsiTheme="minorEastAsia" w:hint="eastAsia"/>
          <w:b/>
          <w:sz w:val="21"/>
          <w:szCs w:val="21"/>
        </w:rPr>
        <w:t>项目背景</w:t>
      </w:r>
      <w:bookmarkStart w:id="1" w:name="_Toc459817842"/>
    </w:p>
    <w:p w:rsidR="00591D82" w:rsidRPr="003357C0" w:rsidRDefault="00591D82" w:rsidP="00591D82">
      <w:pPr>
        <w:numPr>
          <w:ilvl w:val="0"/>
          <w:numId w:val="3"/>
        </w:numPr>
        <w:spacing w:line="240" w:lineRule="auto"/>
        <w:ind w:left="426" w:hanging="426"/>
        <w:rPr>
          <w:rFonts w:asciiTheme="minorEastAsia" w:eastAsiaTheme="minorEastAsia" w:hAnsiTheme="minorEastAsia"/>
          <w:b/>
          <w:sz w:val="21"/>
          <w:szCs w:val="21"/>
        </w:rPr>
      </w:pPr>
      <w:r w:rsidRPr="003357C0">
        <w:rPr>
          <w:rFonts w:asciiTheme="minorEastAsia" w:eastAsiaTheme="minorEastAsia" w:hAnsiTheme="minorEastAsia" w:cs="宋体" w:hint="eastAsia"/>
          <w:b/>
          <w:color w:val="000000"/>
          <w:sz w:val="21"/>
          <w:szCs w:val="21"/>
        </w:rPr>
        <w:t>2号线一期黄隘车辆段材料堆场砼硬化工程</w:t>
      </w:r>
    </w:p>
    <w:p w:rsidR="00591D82" w:rsidRPr="003357C0" w:rsidRDefault="00591D82" w:rsidP="00591D82">
      <w:pPr>
        <w:ind w:firstLineChars="181" w:firstLine="380"/>
        <w:rPr>
          <w:rFonts w:asciiTheme="minorEastAsia" w:eastAsiaTheme="minorEastAsia" w:hAnsiTheme="minorEastAsia" w:cs="宋体"/>
          <w:sz w:val="21"/>
          <w:szCs w:val="21"/>
        </w:rPr>
      </w:pPr>
      <w:r w:rsidRPr="003357C0">
        <w:rPr>
          <w:rFonts w:asciiTheme="minorEastAsia" w:eastAsiaTheme="minorEastAsia" w:hAnsiTheme="minorEastAsia" w:cs="宋体" w:hint="eastAsia"/>
          <w:sz w:val="21"/>
          <w:szCs w:val="21"/>
        </w:rPr>
        <w:t>2号线一期黄隘车辆段材料线为碎石道床,其轨枕外侧与堆料场净距2.4米，使用叉车等起重机械运送钢轨时由于碎石路面高低不平造成车体摇晃，存在安全隐患；堆料场靠材料线侧安装有两个立柱摄像机，其间距为14.2米，且与材料线过近，在钢轨装卸过程中钢轨与柱子容易发生碰撞。</w:t>
      </w:r>
    </w:p>
    <w:p w:rsidR="00591D82" w:rsidRPr="003357C0" w:rsidRDefault="00591D82" w:rsidP="00591D82">
      <w:pPr>
        <w:ind w:firstLineChars="181" w:firstLine="380"/>
        <w:rPr>
          <w:rFonts w:asciiTheme="minorEastAsia" w:eastAsiaTheme="minorEastAsia" w:hAnsiTheme="minorEastAsia" w:cs="宋体"/>
          <w:sz w:val="21"/>
          <w:szCs w:val="21"/>
        </w:rPr>
      </w:pPr>
      <w:r w:rsidRPr="003357C0">
        <w:rPr>
          <w:rFonts w:asciiTheme="minorEastAsia" w:eastAsiaTheme="minorEastAsia" w:hAnsiTheme="minorEastAsia" w:cs="宋体" w:hint="eastAsia"/>
          <w:sz w:val="21"/>
          <w:szCs w:val="21"/>
        </w:rPr>
        <w:t>为满足堆料场装卸大型备料需求，在堆料场与材料线间浇筑成长</w:t>
      </w:r>
      <w:r w:rsidRPr="003357C0">
        <w:rPr>
          <w:rFonts w:asciiTheme="minorEastAsia" w:eastAsiaTheme="minorEastAsia" w:hAnsiTheme="minorEastAsia" w:cs="宋体" w:hint="eastAsia"/>
          <w:color w:val="000000"/>
          <w:sz w:val="21"/>
          <w:szCs w:val="21"/>
        </w:rPr>
        <w:t>100</w:t>
      </w:r>
      <w:r w:rsidRPr="003357C0">
        <w:rPr>
          <w:rFonts w:asciiTheme="minorEastAsia" w:eastAsiaTheme="minorEastAsia" w:hAnsiTheme="minorEastAsia" w:cs="宋体" w:hint="eastAsia"/>
          <w:sz w:val="21"/>
          <w:szCs w:val="21"/>
        </w:rPr>
        <w:t>米，宽3米的钢筋混凝土平台（下方预埋Φ80镀锌管三根做为预留穿线管），在线路另一侧用碎石将原有道床加宽0.8m做为卸车平台,并将堆料场中间的一个立柱摄像头移至堆料场东侧。</w:t>
      </w:r>
    </w:p>
    <w:p w:rsidR="00591D82" w:rsidRPr="003357C0" w:rsidRDefault="00591D82" w:rsidP="00591D82">
      <w:pPr>
        <w:widowControl/>
        <w:numPr>
          <w:ilvl w:val="0"/>
          <w:numId w:val="3"/>
        </w:numPr>
        <w:tabs>
          <w:tab w:val="left" w:pos="426"/>
        </w:tabs>
        <w:spacing w:line="240" w:lineRule="auto"/>
        <w:ind w:hanging="840"/>
        <w:rPr>
          <w:rFonts w:asciiTheme="minorEastAsia" w:eastAsiaTheme="minorEastAsia" w:hAnsiTheme="minorEastAsia" w:cs="宋体"/>
          <w:b/>
          <w:color w:val="000000"/>
          <w:sz w:val="21"/>
          <w:szCs w:val="21"/>
        </w:rPr>
      </w:pPr>
      <w:r w:rsidRPr="003357C0">
        <w:rPr>
          <w:rFonts w:asciiTheme="minorEastAsia" w:eastAsiaTheme="minorEastAsia" w:hAnsiTheme="minorEastAsia" w:cs="宋体" w:hint="eastAsia"/>
          <w:b/>
          <w:color w:val="000000"/>
          <w:sz w:val="21"/>
          <w:szCs w:val="21"/>
        </w:rPr>
        <w:t>2号线一期黄隘车辆段隔离设施提升改造工程</w:t>
      </w:r>
    </w:p>
    <w:p w:rsidR="00591D82" w:rsidRPr="003357C0" w:rsidRDefault="00591D82" w:rsidP="00591D82">
      <w:pPr>
        <w:pStyle w:val="2"/>
        <w:spacing w:before="156" w:after="156" w:line="360" w:lineRule="auto"/>
        <w:ind w:firstLineChars="199" w:firstLine="418"/>
        <w:rPr>
          <w:rFonts w:asciiTheme="minorEastAsia" w:eastAsiaTheme="minorEastAsia" w:hAnsiTheme="minorEastAsia" w:cs="宋体"/>
          <w:szCs w:val="21"/>
        </w:rPr>
      </w:pPr>
      <w:r w:rsidRPr="003357C0">
        <w:rPr>
          <w:rFonts w:asciiTheme="minorEastAsia" w:eastAsiaTheme="minorEastAsia" w:hAnsiTheme="minorEastAsia" w:hint="eastAsia"/>
          <w:szCs w:val="21"/>
        </w:rPr>
        <w:t>2号线一期黄</w:t>
      </w:r>
      <w:r w:rsidRPr="003357C0">
        <w:rPr>
          <w:rFonts w:asciiTheme="minorEastAsia" w:eastAsiaTheme="minorEastAsia" w:hAnsiTheme="minorEastAsia" w:cs="宋体" w:hint="eastAsia"/>
          <w:szCs w:val="21"/>
        </w:rPr>
        <w:t>隘车辆段周围采用矮墙加1.8m高铸铁栏杆形式围墙，矮墙对墙外地面</w:t>
      </w:r>
      <w:r w:rsidRPr="003357C0">
        <w:rPr>
          <w:rFonts w:asciiTheme="minorEastAsia" w:eastAsiaTheme="minorEastAsia" w:hAnsiTheme="minorEastAsia" w:cs="宋体"/>
          <w:szCs w:val="21"/>
        </w:rPr>
        <w:t>高差</w:t>
      </w:r>
      <w:r w:rsidRPr="003357C0">
        <w:rPr>
          <w:rFonts w:asciiTheme="minorEastAsia" w:eastAsiaTheme="minorEastAsia" w:hAnsiTheme="minorEastAsia" w:cs="宋体" w:hint="eastAsia"/>
          <w:szCs w:val="21"/>
        </w:rPr>
        <w:t>由于场外</w:t>
      </w:r>
      <w:r w:rsidRPr="003357C0">
        <w:rPr>
          <w:rFonts w:asciiTheme="minorEastAsia" w:eastAsiaTheme="minorEastAsia" w:hAnsiTheme="minorEastAsia" w:cs="宋体"/>
          <w:szCs w:val="21"/>
        </w:rPr>
        <w:t>地面</w:t>
      </w:r>
      <w:r w:rsidRPr="003357C0">
        <w:rPr>
          <w:rFonts w:asciiTheme="minorEastAsia" w:eastAsiaTheme="minorEastAsia" w:hAnsiTheme="minorEastAsia" w:cs="宋体" w:hint="eastAsia"/>
          <w:szCs w:val="21"/>
        </w:rPr>
        <w:t>标高不同，</w:t>
      </w:r>
      <w:r w:rsidRPr="003357C0">
        <w:rPr>
          <w:rFonts w:asciiTheme="minorEastAsia" w:eastAsiaTheme="minorEastAsia" w:hAnsiTheme="minorEastAsia" w:cs="宋体"/>
          <w:szCs w:val="21"/>
        </w:rPr>
        <w:t>墙体</w:t>
      </w:r>
      <w:r w:rsidRPr="003357C0">
        <w:rPr>
          <w:rFonts w:asciiTheme="minorEastAsia" w:eastAsiaTheme="minorEastAsia" w:hAnsiTheme="minorEastAsia" w:cs="宋体" w:hint="eastAsia"/>
          <w:szCs w:val="21"/>
        </w:rPr>
        <w:t>对外高差从0～1.2</w:t>
      </w:r>
      <w:r w:rsidRPr="003357C0">
        <w:rPr>
          <w:rFonts w:asciiTheme="minorEastAsia" w:eastAsiaTheme="minorEastAsia" w:hAnsiTheme="minorEastAsia" w:cs="宋体"/>
          <w:szCs w:val="21"/>
        </w:rPr>
        <w:t>m</w:t>
      </w:r>
      <w:r w:rsidRPr="003357C0">
        <w:rPr>
          <w:rFonts w:asciiTheme="minorEastAsia" w:eastAsiaTheme="minorEastAsia" w:hAnsiTheme="minorEastAsia" w:cs="宋体" w:hint="eastAsia"/>
          <w:szCs w:val="21"/>
        </w:rPr>
        <w:t>不等；其中930m铁艺围栏与地面高差小于0.</w:t>
      </w:r>
      <w:r w:rsidRPr="003357C0">
        <w:rPr>
          <w:rFonts w:asciiTheme="minorEastAsia" w:eastAsiaTheme="minorEastAsia" w:hAnsiTheme="minorEastAsia" w:cs="宋体"/>
          <w:szCs w:val="21"/>
        </w:rPr>
        <w:t>8</w:t>
      </w:r>
      <w:r w:rsidRPr="003357C0">
        <w:rPr>
          <w:rFonts w:asciiTheme="minorEastAsia" w:eastAsiaTheme="minorEastAsia" w:hAnsiTheme="minorEastAsia" w:cs="宋体" w:hint="eastAsia"/>
          <w:szCs w:val="21"/>
        </w:rPr>
        <w:t>m，矮墙高度</w:t>
      </w:r>
      <w:r w:rsidRPr="003357C0">
        <w:rPr>
          <w:rFonts w:asciiTheme="minorEastAsia" w:eastAsiaTheme="minorEastAsia" w:hAnsiTheme="minorEastAsia" w:cs="宋体"/>
          <w:szCs w:val="21"/>
        </w:rPr>
        <w:t>不足</w:t>
      </w:r>
      <w:r w:rsidRPr="003357C0">
        <w:rPr>
          <w:rFonts w:asciiTheme="minorEastAsia" w:eastAsiaTheme="minorEastAsia" w:hAnsiTheme="minorEastAsia" w:cs="宋体" w:hint="eastAsia"/>
          <w:szCs w:val="21"/>
        </w:rPr>
        <w:t>加之铸铁栏杆标准间距有15cm，存在犬类</w:t>
      </w:r>
      <w:r w:rsidRPr="003357C0">
        <w:rPr>
          <w:rFonts w:asciiTheme="minorEastAsia" w:eastAsiaTheme="minorEastAsia" w:hAnsiTheme="minorEastAsia" w:cs="宋体"/>
          <w:szCs w:val="21"/>
        </w:rPr>
        <w:t>等</w:t>
      </w:r>
      <w:r w:rsidRPr="003357C0">
        <w:rPr>
          <w:rFonts w:asciiTheme="minorEastAsia" w:eastAsiaTheme="minorEastAsia" w:hAnsiTheme="minorEastAsia" w:cs="宋体" w:hint="eastAsia"/>
          <w:szCs w:val="21"/>
        </w:rPr>
        <w:t>动物穿越</w:t>
      </w:r>
      <w:r w:rsidRPr="003357C0">
        <w:rPr>
          <w:rFonts w:asciiTheme="minorEastAsia" w:eastAsiaTheme="minorEastAsia" w:hAnsiTheme="minorEastAsia" w:cs="宋体"/>
          <w:szCs w:val="21"/>
        </w:rPr>
        <w:t>围墙进入轨行区</w:t>
      </w:r>
      <w:r w:rsidRPr="003357C0">
        <w:rPr>
          <w:rFonts w:asciiTheme="minorEastAsia" w:eastAsiaTheme="minorEastAsia" w:hAnsiTheme="minorEastAsia" w:cs="宋体" w:hint="eastAsia"/>
          <w:szCs w:val="21"/>
        </w:rPr>
        <w:t>隐患。</w:t>
      </w:r>
    </w:p>
    <w:p w:rsidR="00591D82" w:rsidRPr="003357C0" w:rsidRDefault="00591D82" w:rsidP="00591D82">
      <w:pPr>
        <w:numPr>
          <w:ilvl w:val="0"/>
          <w:numId w:val="3"/>
        </w:numPr>
        <w:tabs>
          <w:tab w:val="left" w:pos="426"/>
        </w:tabs>
        <w:ind w:right="420" w:hanging="840"/>
        <w:rPr>
          <w:rFonts w:asciiTheme="minorEastAsia" w:eastAsiaTheme="minorEastAsia" w:hAnsiTheme="minorEastAsia" w:cs="宋体"/>
          <w:sz w:val="21"/>
          <w:szCs w:val="21"/>
        </w:rPr>
      </w:pPr>
      <w:r w:rsidRPr="003357C0">
        <w:rPr>
          <w:rFonts w:asciiTheme="minorEastAsia" w:eastAsiaTheme="minorEastAsia" w:hAnsiTheme="minorEastAsia" w:cs="宋体" w:hint="eastAsia"/>
          <w:b/>
          <w:color w:val="000000"/>
          <w:sz w:val="21"/>
          <w:szCs w:val="21"/>
        </w:rPr>
        <w:t>2号线一期黄隘车辆段清洗间增加沉淀池工程</w:t>
      </w:r>
    </w:p>
    <w:p w:rsidR="00591D82" w:rsidRPr="003357C0" w:rsidRDefault="00591D82" w:rsidP="00591D82">
      <w:pPr>
        <w:ind w:firstLineChars="200" w:firstLine="420"/>
        <w:rPr>
          <w:rFonts w:asciiTheme="minorEastAsia" w:eastAsiaTheme="minorEastAsia" w:hAnsiTheme="minorEastAsia"/>
          <w:sz w:val="21"/>
          <w:szCs w:val="21"/>
        </w:rPr>
      </w:pPr>
      <w:r w:rsidRPr="003357C0">
        <w:rPr>
          <w:rFonts w:asciiTheme="minorEastAsia" w:eastAsiaTheme="minorEastAsia" w:hAnsiTheme="minorEastAsia" w:hint="eastAsia"/>
          <w:sz w:val="21"/>
          <w:szCs w:val="21"/>
        </w:rPr>
        <w:t>宁波市轨道交通2号线车辆空调系统设有空气过滤网，可以用来过滤空气中的细微尘土,同时为了响应上级领导单位卫生质量的保证，保持轨道交通车辆客室内部空气清新，需定期清新空调滤网。目前黄隘车辆段检修主厂房清洗间可进行清洗，需在清洗间外增加沉淀池、给排水管路，以便清洗作业。</w:t>
      </w:r>
    </w:p>
    <w:p w:rsidR="00591D82" w:rsidRPr="003357C0" w:rsidRDefault="00591D82" w:rsidP="00591D82">
      <w:pPr>
        <w:numPr>
          <w:ilvl w:val="0"/>
          <w:numId w:val="3"/>
        </w:numPr>
        <w:tabs>
          <w:tab w:val="left" w:pos="0"/>
          <w:tab w:val="left" w:pos="426"/>
        </w:tabs>
        <w:ind w:hanging="840"/>
        <w:rPr>
          <w:rFonts w:asciiTheme="minorEastAsia" w:eastAsiaTheme="minorEastAsia" w:hAnsiTheme="minorEastAsia" w:cs="宋体"/>
          <w:b/>
          <w:sz w:val="21"/>
          <w:szCs w:val="21"/>
        </w:rPr>
      </w:pPr>
      <w:r w:rsidRPr="003357C0">
        <w:rPr>
          <w:rFonts w:asciiTheme="minorEastAsia" w:eastAsiaTheme="minorEastAsia" w:hAnsiTheme="minorEastAsia" w:cs="宋体" w:hint="eastAsia"/>
          <w:b/>
          <w:sz w:val="21"/>
          <w:szCs w:val="21"/>
        </w:rPr>
        <w:t>2号线一期黄隘车辆段自行车库搭建工程</w:t>
      </w:r>
    </w:p>
    <w:p w:rsidR="00591D82" w:rsidRPr="003357C0" w:rsidRDefault="00591D82" w:rsidP="00591D82">
      <w:pPr>
        <w:tabs>
          <w:tab w:val="left" w:pos="0"/>
          <w:tab w:val="left" w:pos="567"/>
        </w:tabs>
        <w:ind w:firstLineChars="200" w:firstLine="420"/>
        <w:rPr>
          <w:rFonts w:asciiTheme="minorEastAsia" w:eastAsiaTheme="minorEastAsia" w:hAnsiTheme="minorEastAsia" w:cs="宋体"/>
          <w:sz w:val="21"/>
          <w:szCs w:val="21"/>
        </w:rPr>
      </w:pPr>
      <w:r w:rsidRPr="003357C0">
        <w:rPr>
          <w:rFonts w:asciiTheme="minorEastAsia" w:eastAsiaTheme="minorEastAsia" w:hAnsiTheme="minorEastAsia" w:hint="eastAsia"/>
          <w:sz w:val="21"/>
          <w:szCs w:val="21"/>
        </w:rPr>
        <w:t>由于黄隘车辆段没有设置非机动车停车棚，员工自行车、电瓶车无处停放，导致目前非机动车随意停放且无防护措施，不能规范管理。</w:t>
      </w:r>
      <w:r w:rsidRPr="003357C0">
        <w:rPr>
          <w:rFonts w:asciiTheme="minorEastAsia" w:eastAsiaTheme="minorEastAsia" w:hAnsiTheme="minorEastAsia" w:cs="宋体" w:hint="eastAsia"/>
          <w:sz w:val="21"/>
          <w:szCs w:val="21"/>
        </w:rPr>
        <w:t>经综合部等相关部门沟通后需对黄隘车辆段进行以下整改：黄隘车辆段例检库东南侧空地搭建非机动车车库（约108㎡），并进行围墙围建，东南面建造一扇铁门方便自行车及电瓶车进出管理。</w:t>
      </w:r>
    </w:p>
    <w:p w:rsidR="00591D82" w:rsidRPr="003357C0" w:rsidRDefault="00591D82" w:rsidP="00591D82">
      <w:pPr>
        <w:numPr>
          <w:ilvl w:val="0"/>
          <w:numId w:val="3"/>
        </w:numPr>
        <w:tabs>
          <w:tab w:val="left" w:pos="284"/>
          <w:tab w:val="left" w:pos="426"/>
        </w:tabs>
        <w:ind w:left="426" w:hanging="426"/>
        <w:rPr>
          <w:rFonts w:asciiTheme="minorEastAsia" w:eastAsiaTheme="minorEastAsia" w:hAnsiTheme="minorEastAsia"/>
          <w:b/>
          <w:sz w:val="21"/>
          <w:szCs w:val="21"/>
        </w:rPr>
      </w:pPr>
      <w:r w:rsidRPr="003357C0">
        <w:rPr>
          <w:rFonts w:asciiTheme="minorEastAsia" w:eastAsiaTheme="minorEastAsia" w:hAnsiTheme="minorEastAsia" w:hint="eastAsia"/>
          <w:b/>
          <w:sz w:val="21"/>
          <w:szCs w:val="21"/>
        </w:rPr>
        <w:t>2号线一期黄隘车辆段室内房间分隔改造工程</w:t>
      </w:r>
    </w:p>
    <w:p w:rsidR="00591D82" w:rsidRPr="003357C0" w:rsidRDefault="00591D82" w:rsidP="00591D82">
      <w:pPr>
        <w:ind w:firstLineChars="200" w:firstLine="420"/>
        <w:rPr>
          <w:rFonts w:asciiTheme="minorEastAsia" w:eastAsiaTheme="minorEastAsia" w:hAnsiTheme="minorEastAsia"/>
          <w:sz w:val="21"/>
          <w:szCs w:val="21"/>
        </w:rPr>
      </w:pPr>
      <w:r w:rsidRPr="003357C0">
        <w:rPr>
          <w:rFonts w:asciiTheme="minorEastAsia" w:eastAsiaTheme="minorEastAsia" w:hAnsiTheme="minorEastAsia" w:hint="eastAsia"/>
          <w:sz w:val="21"/>
          <w:szCs w:val="21"/>
        </w:rPr>
        <w:t>目前黄隘车辆段部分房间空间较大，划分一个办公场地容易造成空间浪费，应各部门（中心）要求，为满足生产、经营需要，本着对房间的充分利用。建议对黄隘车辆段房间进行隔断，其中维修楼</w:t>
      </w:r>
      <w:r w:rsidRPr="003357C0">
        <w:rPr>
          <w:rFonts w:asciiTheme="minorEastAsia" w:eastAsiaTheme="minorEastAsia" w:hAnsiTheme="minorEastAsia" w:cs="宋体" w:hint="eastAsia"/>
          <w:kern w:val="0"/>
          <w:sz w:val="21"/>
          <w:szCs w:val="21"/>
        </w:rPr>
        <w:t>主任室340(24.9㎡)</w:t>
      </w:r>
      <w:r w:rsidRPr="003357C0">
        <w:rPr>
          <w:rFonts w:asciiTheme="minorEastAsia" w:eastAsiaTheme="minorEastAsia" w:hAnsiTheme="minorEastAsia" w:hint="eastAsia"/>
          <w:sz w:val="21"/>
          <w:szCs w:val="21"/>
        </w:rPr>
        <w:t>、</w:t>
      </w:r>
      <w:r w:rsidRPr="003357C0">
        <w:rPr>
          <w:rFonts w:asciiTheme="minorEastAsia" w:eastAsiaTheme="minorEastAsia" w:hAnsiTheme="minorEastAsia" w:cs="宋体" w:hint="eastAsia"/>
          <w:kern w:val="0"/>
          <w:sz w:val="21"/>
          <w:szCs w:val="21"/>
        </w:rPr>
        <w:t>综合办公室339(24.9㎡)、更衣室312(14.5㎡) 、更衣室427(21㎡)、</w:t>
      </w:r>
      <w:r w:rsidRPr="003357C0">
        <w:rPr>
          <w:rFonts w:asciiTheme="minorEastAsia" w:eastAsiaTheme="minorEastAsia" w:hAnsiTheme="minorEastAsia" w:hint="eastAsia"/>
          <w:sz w:val="21"/>
          <w:szCs w:val="21"/>
        </w:rPr>
        <w:t>运用库</w:t>
      </w:r>
      <w:r w:rsidRPr="003357C0">
        <w:rPr>
          <w:rFonts w:asciiTheme="minorEastAsia" w:eastAsiaTheme="minorEastAsia" w:hAnsiTheme="minorEastAsia" w:cs="宋体" w:hint="eastAsia"/>
          <w:kern w:val="0"/>
          <w:sz w:val="21"/>
          <w:szCs w:val="21"/>
        </w:rPr>
        <w:t>轮值工班133(28.8㎡)</w:t>
      </w:r>
      <w:r w:rsidRPr="003357C0">
        <w:rPr>
          <w:rFonts w:asciiTheme="minorEastAsia" w:eastAsiaTheme="minorEastAsia" w:hAnsiTheme="minorEastAsia" w:hint="eastAsia"/>
          <w:sz w:val="21"/>
          <w:szCs w:val="21"/>
        </w:rPr>
        <w:t>、检修库</w:t>
      </w:r>
      <w:r w:rsidRPr="003357C0">
        <w:rPr>
          <w:rFonts w:asciiTheme="minorEastAsia" w:eastAsiaTheme="minorEastAsia" w:hAnsiTheme="minorEastAsia" w:cs="宋体" w:hint="eastAsia"/>
          <w:kern w:val="0"/>
          <w:sz w:val="21"/>
          <w:szCs w:val="21"/>
        </w:rPr>
        <w:t>委外办公室203(21㎡)</w:t>
      </w:r>
      <w:r w:rsidRPr="003357C0">
        <w:rPr>
          <w:rFonts w:asciiTheme="minorEastAsia" w:eastAsiaTheme="minorEastAsia" w:hAnsiTheme="minorEastAsia" w:hint="eastAsia"/>
          <w:sz w:val="21"/>
          <w:szCs w:val="21"/>
        </w:rPr>
        <w:t>，经统计</w:t>
      </w:r>
      <w:r w:rsidRPr="003357C0">
        <w:rPr>
          <w:rFonts w:asciiTheme="minorEastAsia" w:eastAsiaTheme="minorEastAsia" w:hAnsiTheme="minorEastAsia" w:hint="eastAsia"/>
          <w:sz w:val="21"/>
          <w:szCs w:val="21"/>
        </w:rPr>
        <w:lastRenderedPageBreak/>
        <w:t>黄隘车辆段房间隔断共计6个房间135.1平米。</w:t>
      </w:r>
    </w:p>
    <w:p w:rsidR="00591D82" w:rsidRPr="003357C0" w:rsidRDefault="00591D82" w:rsidP="00591D82">
      <w:pPr>
        <w:numPr>
          <w:ilvl w:val="0"/>
          <w:numId w:val="3"/>
        </w:numPr>
        <w:ind w:hanging="840"/>
        <w:rPr>
          <w:rFonts w:asciiTheme="minorEastAsia" w:eastAsiaTheme="minorEastAsia" w:hAnsiTheme="minorEastAsia"/>
          <w:sz w:val="21"/>
          <w:szCs w:val="21"/>
        </w:rPr>
      </w:pPr>
      <w:r w:rsidRPr="003357C0">
        <w:rPr>
          <w:rFonts w:asciiTheme="minorEastAsia" w:eastAsiaTheme="minorEastAsia" w:hAnsiTheme="minorEastAsia" w:hint="eastAsia"/>
          <w:b/>
          <w:sz w:val="21"/>
          <w:szCs w:val="21"/>
        </w:rPr>
        <w:t>2号线一期黄隘车辆段综合楼天台晾衣架制作</w:t>
      </w:r>
    </w:p>
    <w:p w:rsidR="00591D82" w:rsidRPr="003357C0" w:rsidRDefault="00591D82" w:rsidP="00591D82">
      <w:pPr>
        <w:tabs>
          <w:tab w:val="left" w:pos="426"/>
        </w:tabs>
        <w:ind w:firstLineChars="201" w:firstLine="422"/>
        <w:rPr>
          <w:rFonts w:asciiTheme="minorEastAsia" w:eastAsiaTheme="minorEastAsia" w:hAnsiTheme="minorEastAsia"/>
          <w:sz w:val="21"/>
          <w:szCs w:val="21"/>
        </w:rPr>
      </w:pPr>
      <w:r w:rsidRPr="003357C0">
        <w:rPr>
          <w:rFonts w:asciiTheme="minorEastAsia" w:eastAsiaTheme="minorEastAsia" w:hAnsiTheme="minorEastAsia" w:hint="eastAsia"/>
          <w:sz w:val="21"/>
          <w:szCs w:val="21"/>
        </w:rPr>
        <w:t>目前黄隘车辆段综合楼顶楼天台由于没有晾衣架，造成综合楼宿舍区晾晒衣物、被褥不方便，因此在综合楼天台制作10付晾衣架，方便宿舍区晾晒衣物、被褥。</w:t>
      </w:r>
    </w:p>
    <w:p w:rsidR="00591D82" w:rsidRPr="003357C0" w:rsidRDefault="00591D82" w:rsidP="00591D82">
      <w:pPr>
        <w:numPr>
          <w:ilvl w:val="0"/>
          <w:numId w:val="3"/>
        </w:numPr>
        <w:ind w:hanging="840"/>
        <w:rPr>
          <w:rFonts w:asciiTheme="minorEastAsia" w:eastAsiaTheme="minorEastAsia" w:hAnsiTheme="minorEastAsia" w:cs="宋体"/>
          <w:b/>
          <w:color w:val="000000"/>
          <w:sz w:val="21"/>
          <w:szCs w:val="21"/>
        </w:rPr>
      </w:pPr>
      <w:r w:rsidRPr="003357C0">
        <w:rPr>
          <w:rFonts w:asciiTheme="minorEastAsia" w:eastAsiaTheme="minorEastAsia" w:hAnsiTheme="minorEastAsia" w:hint="eastAsia"/>
          <w:b/>
          <w:sz w:val="21"/>
          <w:szCs w:val="21"/>
        </w:rPr>
        <w:t>2号线一期</w:t>
      </w:r>
      <w:r w:rsidRPr="003357C0">
        <w:rPr>
          <w:rFonts w:asciiTheme="minorEastAsia" w:eastAsiaTheme="minorEastAsia" w:hAnsiTheme="minorEastAsia" w:cs="宋体" w:hint="eastAsia"/>
          <w:b/>
          <w:color w:val="000000"/>
          <w:kern w:val="0"/>
          <w:sz w:val="21"/>
          <w:szCs w:val="21"/>
        </w:rPr>
        <w:t>黄隘车辆段</w:t>
      </w:r>
      <w:r w:rsidRPr="003357C0">
        <w:rPr>
          <w:rFonts w:asciiTheme="minorEastAsia" w:eastAsiaTheme="minorEastAsia" w:hAnsiTheme="minorEastAsia" w:cs="宋体" w:hint="eastAsia"/>
          <w:b/>
          <w:color w:val="000000"/>
          <w:sz w:val="21"/>
          <w:szCs w:val="21"/>
        </w:rPr>
        <w:t>联合检修库27股道排风扇保护格栅安装工程</w:t>
      </w:r>
    </w:p>
    <w:p w:rsidR="00591D82" w:rsidRPr="003357C0" w:rsidRDefault="00591D82" w:rsidP="00591D82">
      <w:pPr>
        <w:ind w:firstLineChars="202" w:firstLine="424"/>
        <w:rPr>
          <w:rFonts w:asciiTheme="minorEastAsia" w:eastAsiaTheme="minorEastAsia" w:hAnsiTheme="minorEastAsia"/>
          <w:sz w:val="21"/>
          <w:szCs w:val="21"/>
        </w:rPr>
      </w:pPr>
      <w:r w:rsidRPr="003357C0">
        <w:rPr>
          <w:rFonts w:asciiTheme="minorEastAsia" w:eastAsiaTheme="minorEastAsia" w:hAnsiTheme="minorEastAsia" w:hint="eastAsia"/>
          <w:sz w:val="21"/>
          <w:szCs w:val="21"/>
        </w:rPr>
        <w:t>黄隘车辆段联合检修库27股道平时用于车辆的检修保养工作，在车辆保养工作进行时，产生一定量的灰尘，需用27股道东侧安装的排风扇进行排放，在排放过程中，排风扇风机叶片处于裸露状态，影响现场作业的安全，现需在排风扇外侧安装保护罩，杜绝现场作业时产生的安全隐患。</w:t>
      </w:r>
    </w:p>
    <w:p w:rsidR="00591D82" w:rsidRPr="003357C0" w:rsidRDefault="00591D82" w:rsidP="00591D82">
      <w:pPr>
        <w:numPr>
          <w:ilvl w:val="0"/>
          <w:numId w:val="4"/>
        </w:numPr>
        <w:ind w:hanging="840"/>
        <w:jc w:val="left"/>
        <w:rPr>
          <w:rFonts w:asciiTheme="minorEastAsia" w:eastAsiaTheme="minorEastAsia" w:hAnsiTheme="minorEastAsia"/>
          <w:b/>
          <w:sz w:val="21"/>
          <w:szCs w:val="21"/>
        </w:rPr>
      </w:pPr>
      <w:r w:rsidRPr="003357C0">
        <w:rPr>
          <w:rFonts w:asciiTheme="minorEastAsia" w:eastAsiaTheme="minorEastAsia" w:hAnsiTheme="minorEastAsia" w:hint="eastAsia"/>
          <w:b/>
          <w:sz w:val="21"/>
          <w:szCs w:val="21"/>
        </w:rPr>
        <w:t>项目可行性</w:t>
      </w:r>
    </w:p>
    <w:p w:rsidR="00591D82" w:rsidRPr="003357C0" w:rsidRDefault="00591D82" w:rsidP="00591D82">
      <w:pPr>
        <w:ind w:firstLineChars="200" w:firstLine="420"/>
        <w:jc w:val="left"/>
        <w:rPr>
          <w:rFonts w:asciiTheme="minorEastAsia" w:eastAsiaTheme="minorEastAsia" w:hAnsiTheme="minorEastAsia"/>
          <w:b/>
          <w:sz w:val="21"/>
          <w:szCs w:val="21"/>
        </w:rPr>
      </w:pPr>
      <w:r w:rsidRPr="003357C0">
        <w:rPr>
          <w:rFonts w:asciiTheme="minorEastAsia" w:eastAsiaTheme="minorEastAsia" w:hAnsiTheme="minorEastAsia" w:cs="宋体" w:hint="eastAsia"/>
          <w:sz w:val="21"/>
          <w:szCs w:val="21"/>
        </w:rPr>
        <w:t>本项目基础条件良好，指导思想正确，设计方案科学、布局合理、内容实用，因此该项目建设具有必要性以及可行性。</w:t>
      </w:r>
    </w:p>
    <w:p w:rsidR="00591D82" w:rsidRPr="003357C0" w:rsidRDefault="00591D82" w:rsidP="00591D82">
      <w:pPr>
        <w:pStyle w:val="a5"/>
        <w:numPr>
          <w:ilvl w:val="0"/>
          <w:numId w:val="4"/>
        </w:numPr>
        <w:ind w:hanging="840"/>
        <w:jc w:val="left"/>
        <w:rPr>
          <w:rFonts w:asciiTheme="minorEastAsia" w:eastAsiaTheme="minorEastAsia" w:hAnsiTheme="minorEastAsia"/>
          <w:sz w:val="21"/>
          <w:szCs w:val="21"/>
        </w:rPr>
      </w:pPr>
      <w:bookmarkStart w:id="2" w:name="_Toc471417613"/>
      <w:r w:rsidRPr="003357C0">
        <w:rPr>
          <w:rFonts w:asciiTheme="minorEastAsia" w:eastAsiaTheme="minorEastAsia" w:hAnsiTheme="minorEastAsia" w:hint="eastAsia"/>
          <w:sz w:val="21"/>
          <w:szCs w:val="21"/>
        </w:rPr>
        <w:t>项目目标</w:t>
      </w:r>
      <w:bookmarkEnd w:id="1"/>
      <w:bookmarkEnd w:id="2"/>
    </w:p>
    <w:p w:rsidR="00591D82" w:rsidRPr="003357C0" w:rsidRDefault="00591D82" w:rsidP="00591D82">
      <w:pPr>
        <w:numPr>
          <w:ilvl w:val="0"/>
          <w:numId w:val="6"/>
        </w:numPr>
        <w:ind w:left="0" w:firstLine="0"/>
        <w:rPr>
          <w:rFonts w:asciiTheme="minorEastAsia" w:eastAsiaTheme="minorEastAsia" w:hAnsiTheme="minorEastAsia" w:cs="宋体"/>
          <w:sz w:val="21"/>
          <w:szCs w:val="21"/>
        </w:rPr>
      </w:pPr>
      <w:r w:rsidRPr="003357C0">
        <w:rPr>
          <w:rFonts w:asciiTheme="minorEastAsia" w:eastAsiaTheme="minorEastAsia" w:hAnsiTheme="minorEastAsia" w:cs="宋体" w:hint="eastAsia"/>
          <w:sz w:val="21"/>
          <w:szCs w:val="21"/>
        </w:rPr>
        <w:t>在堆料场与材料线间浇筑成长100米，宽3米的钢筋混凝土平台，在线路另一侧用碎石将原有道床加宽0.8m做为卸车平台，并将堆料场中间的一个立柱摄像头移至堆料场东侧。</w:t>
      </w:r>
    </w:p>
    <w:p w:rsidR="00591D82" w:rsidRPr="003357C0" w:rsidRDefault="00591D82" w:rsidP="00591D82">
      <w:pPr>
        <w:numPr>
          <w:ilvl w:val="0"/>
          <w:numId w:val="6"/>
        </w:numPr>
        <w:rPr>
          <w:rFonts w:asciiTheme="minorEastAsia" w:eastAsiaTheme="minorEastAsia" w:hAnsiTheme="minorEastAsia" w:cs="宋体"/>
          <w:b/>
          <w:sz w:val="21"/>
          <w:szCs w:val="21"/>
        </w:rPr>
      </w:pPr>
      <w:r w:rsidRPr="003357C0">
        <w:rPr>
          <w:rFonts w:asciiTheme="minorEastAsia" w:eastAsiaTheme="minorEastAsia" w:hAnsiTheme="minorEastAsia" w:hint="eastAsia"/>
          <w:sz w:val="21"/>
          <w:szCs w:val="21"/>
        </w:rPr>
        <w:t>与墙外地面高差≤0.8m的</w:t>
      </w:r>
      <w:r w:rsidRPr="003357C0">
        <w:rPr>
          <w:rFonts w:asciiTheme="minorEastAsia" w:eastAsiaTheme="minorEastAsia" w:hAnsiTheme="minorEastAsia"/>
          <w:sz w:val="21"/>
          <w:szCs w:val="21"/>
        </w:rPr>
        <w:t>矮墙</w:t>
      </w:r>
      <w:r w:rsidRPr="003357C0">
        <w:rPr>
          <w:rFonts w:asciiTheme="minorEastAsia" w:eastAsiaTheme="minorEastAsia" w:hAnsiTheme="minorEastAsia" w:hint="eastAsia"/>
          <w:sz w:val="21"/>
          <w:szCs w:val="21"/>
        </w:rPr>
        <w:t>铁艺围栏内侧</w:t>
      </w:r>
      <w:r w:rsidRPr="003357C0">
        <w:rPr>
          <w:rFonts w:asciiTheme="minorEastAsia" w:eastAsiaTheme="minorEastAsia" w:hAnsiTheme="minorEastAsia"/>
          <w:sz w:val="21"/>
          <w:szCs w:val="21"/>
        </w:rPr>
        <w:t>安装</w:t>
      </w:r>
      <w:r w:rsidRPr="003357C0">
        <w:rPr>
          <w:rFonts w:asciiTheme="minorEastAsia" w:eastAsiaTheme="minorEastAsia" w:hAnsiTheme="minorEastAsia" w:hint="eastAsia"/>
          <w:sz w:val="21"/>
          <w:szCs w:val="21"/>
        </w:rPr>
        <w:t>不锈钢铁丝围网进行防护。</w:t>
      </w:r>
    </w:p>
    <w:p w:rsidR="00591D82" w:rsidRPr="003357C0" w:rsidRDefault="00591D82" w:rsidP="00591D82">
      <w:pPr>
        <w:numPr>
          <w:ilvl w:val="0"/>
          <w:numId w:val="6"/>
        </w:numPr>
        <w:rPr>
          <w:rFonts w:asciiTheme="minorEastAsia" w:eastAsiaTheme="minorEastAsia" w:hAnsiTheme="minorEastAsia" w:cs="宋体"/>
          <w:b/>
          <w:sz w:val="21"/>
          <w:szCs w:val="21"/>
        </w:rPr>
      </w:pPr>
      <w:r w:rsidRPr="003357C0">
        <w:rPr>
          <w:rFonts w:asciiTheme="minorEastAsia" w:eastAsiaTheme="minorEastAsia" w:hAnsiTheme="minorEastAsia" w:hint="eastAsia"/>
          <w:sz w:val="21"/>
          <w:szCs w:val="21"/>
        </w:rPr>
        <w:t>在清洗间外建造4m*2m的沉淀池。</w:t>
      </w:r>
    </w:p>
    <w:p w:rsidR="00591D82" w:rsidRPr="003357C0" w:rsidRDefault="00591D82" w:rsidP="00591D82">
      <w:pPr>
        <w:numPr>
          <w:ilvl w:val="0"/>
          <w:numId w:val="6"/>
        </w:numPr>
        <w:rPr>
          <w:rFonts w:asciiTheme="minorEastAsia" w:eastAsiaTheme="minorEastAsia" w:hAnsiTheme="minorEastAsia" w:cs="宋体"/>
          <w:b/>
          <w:sz w:val="21"/>
          <w:szCs w:val="21"/>
        </w:rPr>
      </w:pPr>
      <w:r w:rsidRPr="003357C0">
        <w:rPr>
          <w:rFonts w:asciiTheme="minorEastAsia" w:eastAsiaTheme="minorEastAsia" w:hAnsiTheme="minorEastAsia" w:hint="eastAsia"/>
          <w:sz w:val="21"/>
          <w:szCs w:val="21"/>
        </w:rPr>
        <w:t>在黄隘车辆段维修楼西侧停车例检库东南角草坪地建造12m*9m的自行车库。</w:t>
      </w:r>
    </w:p>
    <w:p w:rsidR="00591D82" w:rsidRPr="003357C0" w:rsidRDefault="00591D82" w:rsidP="00591D82">
      <w:pPr>
        <w:numPr>
          <w:ilvl w:val="0"/>
          <w:numId w:val="6"/>
        </w:numPr>
        <w:rPr>
          <w:rFonts w:asciiTheme="minorEastAsia" w:eastAsiaTheme="minorEastAsia" w:hAnsiTheme="minorEastAsia" w:cs="宋体"/>
          <w:b/>
          <w:sz w:val="21"/>
          <w:szCs w:val="21"/>
        </w:rPr>
      </w:pPr>
      <w:r w:rsidRPr="003357C0">
        <w:rPr>
          <w:rFonts w:asciiTheme="minorEastAsia" w:eastAsiaTheme="minorEastAsia" w:hAnsiTheme="minorEastAsia" w:hint="eastAsia"/>
          <w:sz w:val="21"/>
          <w:szCs w:val="21"/>
        </w:rPr>
        <w:t>对黄隘车辆段维修楼</w:t>
      </w:r>
      <w:r w:rsidRPr="003357C0">
        <w:rPr>
          <w:rFonts w:asciiTheme="minorEastAsia" w:eastAsiaTheme="minorEastAsia" w:hAnsiTheme="minorEastAsia" w:cs="宋体" w:hint="eastAsia"/>
          <w:kern w:val="0"/>
          <w:sz w:val="21"/>
          <w:szCs w:val="21"/>
        </w:rPr>
        <w:t>主任室340(24.9㎡)</w:t>
      </w:r>
      <w:r w:rsidRPr="003357C0">
        <w:rPr>
          <w:rFonts w:asciiTheme="minorEastAsia" w:eastAsiaTheme="minorEastAsia" w:hAnsiTheme="minorEastAsia" w:hint="eastAsia"/>
          <w:sz w:val="21"/>
          <w:szCs w:val="21"/>
        </w:rPr>
        <w:t>、</w:t>
      </w:r>
      <w:r w:rsidRPr="003357C0">
        <w:rPr>
          <w:rFonts w:asciiTheme="minorEastAsia" w:eastAsiaTheme="minorEastAsia" w:hAnsiTheme="minorEastAsia" w:cs="宋体" w:hint="eastAsia"/>
          <w:kern w:val="0"/>
          <w:sz w:val="21"/>
          <w:szCs w:val="21"/>
        </w:rPr>
        <w:t>综合办公室339(24.9㎡)、更衣室312(14.5㎡) 、更衣室427(21㎡)、</w:t>
      </w:r>
      <w:r w:rsidRPr="003357C0">
        <w:rPr>
          <w:rFonts w:asciiTheme="minorEastAsia" w:eastAsiaTheme="minorEastAsia" w:hAnsiTheme="minorEastAsia" w:hint="eastAsia"/>
          <w:sz w:val="21"/>
          <w:szCs w:val="21"/>
        </w:rPr>
        <w:t>运用库</w:t>
      </w:r>
      <w:r w:rsidRPr="003357C0">
        <w:rPr>
          <w:rFonts w:asciiTheme="minorEastAsia" w:eastAsiaTheme="minorEastAsia" w:hAnsiTheme="minorEastAsia" w:cs="宋体" w:hint="eastAsia"/>
          <w:kern w:val="0"/>
          <w:sz w:val="21"/>
          <w:szCs w:val="21"/>
        </w:rPr>
        <w:t>轮值工班133(28.8㎡)</w:t>
      </w:r>
      <w:r w:rsidRPr="003357C0">
        <w:rPr>
          <w:rFonts w:asciiTheme="minorEastAsia" w:eastAsiaTheme="minorEastAsia" w:hAnsiTheme="minorEastAsia" w:hint="eastAsia"/>
          <w:sz w:val="21"/>
          <w:szCs w:val="21"/>
        </w:rPr>
        <w:t>、检修库</w:t>
      </w:r>
      <w:r w:rsidRPr="003357C0">
        <w:rPr>
          <w:rFonts w:asciiTheme="minorEastAsia" w:eastAsiaTheme="minorEastAsia" w:hAnsiTheme="minorEastAsia" w:cs="宋体" w:hint="eastAsia"/>
          <w:kern w:val="0"/>
          <w:sz w:val="21"/>
          <w:szCs w:val="21"/>
        </w:rPr>
        <w:t>委外办公室203(21㎡)</w:t>
      </w:r>
      <w:r w:rsidRPr="003357C0">
        <w:rPr>
          <w:rFonts w:asciiTheme="minorEastAsia" w:eastAsiaTheme="minorEastAsia" w:hAnsiTheme="minorEastAsia" w:hint="eastAsia"/>
          <w:sz w:val="21"/>
          <w:szCs w:val="21"/>
        </w:rPr>
        <w:t>进行分隔。</w:t>
      </w:r>
    </w:p>
    <w:p w:rsidR="00591D82" w:rsidRPr="003357C0" w:rsidRDefault="00591D82" w:rsidP="00591D82">
      <w:pPr>
        <w:numPr>
          <w:ilvl w:val="0"/>
          <w:numId w:val="6"/>
        </w:numPr>
        <w:rPr>
          <w:rFonts w:asciiTheme="minorEastAsia" w:eastAsiaTheme="minorEastAsia" w:hAnsiTheme="minorEastAsia" w:cs="宋体"/>
          <w:b/>
          <w:sz w:val="21"/>
          <w:szCs w:val="21"/>
        </w:rPr>
      </w:pPr>
      <w:r w:rsidRPr="003357C0">
        <w:rPr>
          <w:rFonts w:asciiTheme="minorEastAsia" w:eastAsiaTheme="minorEastAsia" w:hAnsiTheme="minorEastAsia" w:hint="eastAsia"/>
          <w:sz w:val="21"/>
          <w:szCs w:val="21"/>
        </w:rPr>
        <w:t>在黄隘车辆段综合楼顶楼天台制作10付晾衣架。</w:t>
      </w:r>
    </w:p>
    <w:p w:rsidR="00591D82" w:rsidRPr="003357C0" w:rsidRDefault="00591D82" w:rsidP="00591D82">
      <w:pPr>
        <w:numPr>
          <w:ilvl w:val="0"/>
          <w:numId w:val="6"/>
        </w:numPr>
        <w:rPr>
          <w:rFonts w:asciiTheme="minorEastAsia" w:eastAsiaTheme="minorEastAsia" w:hAnsiTheme="minorEastAsia"/>
          <w:sz w:val="21"/>
          <w:szCs w:val="21"/>
        </w:rPr>
      </w:pPr>
      <w:r w:rsidRPr="003357C0">
        <w:rPr>
          <w:rFonts w:asciiTheme="minorEastAsia" w:eastAsiaTheme="minorEastAsia" w:hAnsiTheme="minorEastAsia" w:hint="eastAsia"/>
          <w:sz w:val="21"/>
          <w:szCs w:val="21"/>
        </w:rPr>
        <w:t>黄隘车辆段联合检修库27股道东侧排风扇安装防护罩。</w:t>
      </w:r>
    </w:p>
    <w:p w:rsidR="00591D82" w:rsidRPr="003357C0" w:rsidRDefault="00591D82" w:rsidP="00591D82">
      <w:pPr>
        <w:numPr>
          <w:ilvl w:val="0"/>
          <w:numId w:val="4"/>
        </w:numPr>
        <w:ind w:hanging="840"/>
        <w:rPr>
          <w:rFonts w:asciiTheme="minorEastAsia" w:eastAsiaTheme="minorEastAsia" w:hAnsiTheme="minorEastAsia" w:cs="宋体"/>
          <w:b/>
          <w:sz w:val="21"/>
          <w:szCs w:val="21"/>
        </w:rPr>
      </w:pPr>
      <w:r w:rsidRPr="003357C0">
        <w:rPr>
          <w:rFonts w:asciiTheme="minorEastAsia" w:eastAsiaTheme="minorEastAsia" w:hAnsiTheme="minorEastAsia" w:cs="宋体" w:hint="eastAsia"/>
          <w:b/>
          <w:sz w:val="21"/>
          <w:szCs w:val="21"/>
        </w:rPr>
        <w:t>预期效果或收益</w:t>
      </w:r>
    </w:p>
    <w:p w:rsidR="00591D82" w:rsidRPr="003357C0" w:rsidRDefault="00591D82" w:rsidP="00591D82">
      <w:pPr>
        <w:numPr>
          <w:ilvl w:val="0"/>
          <w:numId w:val="5"/>
        </w:numPr>
        <w:jc w:val="left"/>
        <w:rPr>
          <w:rFonts w:asciiTheme="minorEastAsia" w:eastAsiaTheme="minorEastAsia" w:hAnsiTheme="minorEastAsia" w:cs="宋体"/>
          <w:sz w:val="21"/>
          <w:szCs w:val="21"/>
        </w:rPr>
      </w:pPr>
      <w:r w:rsidRPr="003357C0">
        <w:rPr>
          <w:rFonts w:asciiTheme="minorEastAsia" w:eastAsiaTheme="minorEastAsia" w:hAnsiTheme="minorEastAsia" w:cs="宋体" w:hint="eastAsia"/>
          <w:sz w:val="21"/>
          <w:szCs w:val="21"/>
        </w:rPr>
        <w:t>完成后便于安全平稳的装卸钢轨等大型备料。</w:t>
      </w:r>
    </w:p>
    <w:p w:rsidR="00591D82" w:rsidRPr="003357C0" w:rsidRDefault="00591D82" w:rsidP="00591D82">
      <w:pPr>
        <w:numPr>
          <w:ilvl w:val="0"/>
          <w:numId w:val="5"/>
        </w:numPr>
        <w:ind w:left="0" w:firstLine="0"/>
        <w:jc w:val="left"/>
        <w:rPr>
          <w:rFonts w:asciiTheme="minorEastAsia" w:eastAsiaTheme="minorEastAsia" w:hAnsiTheme="minorEastAsia" w:cs="宋体"/>
          <w:sz w:val="21"/>
          <w:szCs w:val="21"/>
        </w:rPr>
      </w:pPr>
      <w:r w:rsidRPr="003357C0">
        <w:rPr>
          <w:rFonts w:asciiTheme="minorEastAsia" w:eastAsiaTheme="minorEastAsia" w:hAnsiTheme="minorEastAsia" w:hint="eastAsia"/>
          <w:sz w:val="21"/>
          <w:szCs w:val="21"/>
        </w:rPr>
        <w:t>与墙外地面高差≤0.8m的</w:t>
      </w:r>
      <w:r w:rsidRPr="003357C0">
        <w:rPr>
          <w:rFonts w:asciiTheme="minorEastAsia" w:eastAsiaTheme="minorEastAsia" w:hAnsiTheme="minorEastAsia"/>
          <w:sz w:val="21"/>
          <w:szCs w:val="21"/>
        </w:rPr>
        <w:t>矮墙</w:t>
      </w:r>
      <w:r w:rsidRPr="003357C0">
        <w:rPr>
          <w:rFonts w:asciiTheme="minorEastAsia" w:eastAsiaTheme="minorEastAsia" w:hAnsiTheme="minorEastAsia" w:hint="eastAsia"/>
          <w:sz w:val="21"/>
          <w:szCs w:val="21"/>
        </w:rPr>
        <w:t>铁艺围栏内侧</w:t>
      </w:r>
      <w:r w:rsidRPr="003357C0">
        <w:rPr>
          <w:rFonts w:asciiTheme="minorEastAsia" w:eastAsiaTheme="minorEastAsia" w:hAnsiTheme="minorEastAsia"/>
          <w:sz w:val="21"/>
          <w:szCs w:val="21"/>
        </w:rPr>
        <w:t>安装</w:t>
      </w:r>
      <w:r w:rsidRPr="003357C0">
        <w:rPr>
          <w:rFonts w:asciiTheme="minorEastAsia" w:eastAsiaTheme="minorEastAsia" w:hAnsiTheme="minorEastAsia" w:hint="eastAsia"/>
          <w:sz w:val="21"/>
          <w:szCs w:val="21"/>
        </w:rPr>
        <w:t>不锈钢铁丝围网进行防护，防止犬类等动物进入轨行区造成侵并对铁丝网上悬挂明显警示标识，对不锈钢铁丝围网进行黑色金属漆涂刷已保证和铁艺围栏色泽相近不影响铁艺围栏的整体外观。</w:t>
      </w:r>
    </w:p>
    <w:p w:rsidR="00591D82" w:rsidRPr="003357C0" w:rsidRDefault="00591D82" w:rsidP="00591D82">
      <w:pPr>
        <w:numPr>
          <w:ilvl w:val="0"/>
          <w:numId w:val="5"/>
        </w:numPr>
        <w:jc w:val="left"/>
        <w:rPr>
          <w:rFonts w:asciiTheme="minorEastAsia" w:eastAsiaTheme="minorEastAsia" w:hAnsiTheme="minorEastAsia" w:cs="宋体"/>
          <w:sz w:val="21"/>
          <w:szCs w:val="21"/>
        </w:rPr>
      </w:pPr>
      <w:r w:rsidRPr="003357C0">
        <w:rPr>
          <w:rFonts w:asciiTheme="minorEastAsia" w:eastAsiaTheme="minorEastAsia" w:hAnsiTheme="minorEastAsia" w:cs="宋体" w:hint="eastAsia"/>
          <w:sz w:val="21"/>
          <w:szCs w:val="21"/>
        </w:rPr>
        <w:t>防止清洗空调滤网时产生了较多了泥沙，堵住排水管路，便于清洗作业。</w:t>
      </w:r>
    </w:p>
    <w:p w:rsidR="00591D82" w:rsidRPr="003357C0" w:rsidRDefault="00591D82" w:rsidP="00591D82">
      <w:pPr>
        <w:numPr>
          <w:ilvl w:val="0"/>
          <w:numId w:val="5"/>
        </w:numPr>
        <w:ind w:left="0" w:firstLine="0"/>
        <w:jc w:val="left"/>
        <w:rPr>
          <w:rFonts w:asciiTheme="minorEastAsia" w:eastAsiaTheme="minorEastAsia" w:hAnsiTheme="minorEastAsia" w:cs="宋体"/>
          <w:sz w:val="21"/>
          <w:szCs w:val="21"/>
        </w:rPr>
      </w:pPr>
      <w:r w:rsidRPr="003357C0">
        <w:rPr>
          <w:rFonts w:asciiTheme="minorEastAsia" w:eastAsiaTheme="minorEastAsia" w:hAnsiTheme="minorEastAsia" w:cs="宋体" w:hint="eastAsia"/>
          <w:sz w:val="21"/>
          <w:szCs w:val="21"/>
        </w:rPr>
        <w:lastRenderedPageBreak/>
        <w:t>规范非机动车辆的停放地点，强化车辆段内的功能分区，降低管理成本，实现安全、高效的管理目标。</w:t>
      </w:r>
    </w:p>
    <w:p w:rsidR="00591D82" w:rsidRPr="003357C0" w:rsidRDefault="00591D82" w:rsidP="00591D82">
      <w:pPr>
        <w:numPr>
          <w:ilvl w:val="0"/>
          <w:numId w:val="5"/>
        </w:numPr>
        <w:ind w:left="0" w:firstLine="0"/>
        <w:jc w:val="left"/>
        <w:rPr>
          <w:rFonts w:asciiTheme="minorEastAsia" w:eastAsiaTheme="minorEastAsia" w:hAnsiTheme="minorEastAsia" w:cs="宋体"/>
          <w:sz w:val="21"/>
          <w:szCs w:val="21"/>
        </w:rPr>
      </w:pPr>
      <w:r w:rsidRPr="003357C0">
        <w:rPr>
          <w:rFonts w:asciiTheme="minorEastAsia" w:eastAsiaTheme="minorEastAsia" w:hAnsiTheme="minorEastAsia" w:hint="eastAsia"/>
          <w:sz w:val="21"/>
          <w:szCs w:val="21"/>
        </w:rPr>
        <w:t>防止黄隘车辆段部分房间空间较大，划分一个办公场地容易造成空间浪费，对黄隘车辆段部分房间进行分隔改造从而最大限度的对房间空间进行利用。</w:t>
      </w:r>
    </w:p>
    <w:p w:rsidR="00591D82" w:rsidRPr="003357C0" w:rsidRDefault="00591D82" w:rsidP="00591D82">
      <w:pPr>
        <w:numPr>
          <w:ilvl w:val="0"/>
          <w:numId w:val="5"/>
        </w:numPr>
        <w:ind w:left="0" w:firstLine="0"/>
        <w:jc w:val="left"/>
        <w:rPr>
          <w:rFonts w:asciiTheme="minorEastAsia" w:eastAsiaTheme="minorEastAsia" w:hAnsiTheme="minorEastAsia" w:cs="宋体"/>
          <w:sz w:val="21"/>
          <w:szCs w:val="21"/>
        </w:rPr>
      </w:pPr>
      <w:r w:rsidRPr="003357C0">
        <w:rPr>
          <w:rFonts w:asciiTheme="minorEastAsia" w:eastAsiaTheme="minorEastAsia" w:hAnsiTheme="minorEastAsia" w:hint="eastAsia"/>
          <w:sz w:val="21"/>
          <w:szCs w:val="21"/>
        </w:rPr>
        <w:t>制作好的晾衣架方便宿舍区晾晒衣物、被褥。</w:t>
      </w:r>
    </w:p>
    <w:p w:rsidR="00591D82" w:rsidRPr="003357C0" w:rsidRDefault="00591D82" w:rsidP="00591D82">
      <w:pPr>
        <w:numPr>
          <w:ilvl w:val="0"/>
          <w:numId w:val="5"/>
        </w:numPr>
        <w:rPr>
          <w:rFonts w:asciiTheme="minorEastAsia" w:eastAsiaTheme="minorEastAsia" w:hAnsiTheme="minorEastAsia" w:cs="宋体"/>
          <w:b/>
          <w:sz w:val="21"/>
          <w:szCs w:val="21"/>
        </w:rPr>
      </w:pPr>
      <w:r w:rsidRPr="003357C0">
        <w:rPr>
          <w:rFonts w:asciiTheme="minorEastAsia" w:eastAsiaTheme="minorEastAsia" w:hAnsiTheme="minorEastAsia" w:hint="eastAsia"/>
          <w:sz w:val="21"/>
          <w:szCs w:val="21"/>
        </w:rPr>
        <w:t>杜绝现场作业时产生的安全隐患。</w:t>
      </w:r>
    </w:p>
    <w:p w:rsidR="00591D82" w:rsidRPr="003357C0" w:rsidRDefault="00591D82" w:rsidP="00591D82">
      <w:pPr>
        <w:numPr>
          <w:ilvl w:val="0"/>
          <w:numId w:val="7"/>
        </w:numPr>
        <w:tabs>
          <w:tab w:val="left" w:pos="567"/>
          <w:tab w:val="left" w:pos="709"/>
        </w:tabs>
        <w:jc w:val="left"/>
        <w:rPr>
          <w:rFonts w:asciiTheme="minorEastAsia" w:eastAsiaTheme="minorEastAsia" w:hAnsiTheme="minorEastAsia" w:cs="宋体"/>
          <w:b/>
          <w:sz w:val="21"/>
          <w:szCs w:val="21"/>
        </w:rPr>
      </w:pPr>
      <w:r w:rsidRPr="003357C0">
        <w:rPr>
          <w:rFonts w:asciiTheme="minorEastAsia" w:eastAsiaTheme="minorEastAsia" w:hAnsiTheme="minorEastAsia" w:cs="宋体" w:hint="eastAsia"/>
          <w:b/>
          <w:sz w:val="21"/>
          <w:szCs w:val="21"/>
        </w:rPr>
        <w:t>项目范围</w:t>
      </w:r>
    </w:p>
    <w:p w:rsidR="00591D82" w:rsidRPr="003357C0" w:rsidRDefault="00591D82" w:rsidP="00591D82">
      <w:pPr>
        <w:numPr>
          <w:ilvl w:val="0"/>
          <w:numId w:val="8"/>
        </w:numPr>
        <w:tabs>
          <w:tab w:val="left" w:pos="426"/>
        </w:tabs>
        <w:ind w:hanging="840"/>
        <w:jc w:val="left"/>
        <w:rPr>
          <w:rFonts w:asciiTheme="minorEastAsia" w:eastAsiaTheme="minorEastAsia" w:hAnsiTheme="minorEastAsia" w:cs="宋体"/>
          <w:b/>
          <w:sz w:val="21"/>
          <w:szCs w:val="21"/>
        </w:rPr>
      </w:pPr>
      <w:r w:rsidRPr="003357C0">
        <w:rPr>
          <w:rFonts w:asciiTheme="minorEastAsia" w:eastAsiaTheme="minorEastAsia" w:hAnsiTheme="minorEastAsia" w:cs="宋体" w:hint="eastAsia"/>
          <w:b/>
          <w:sz w:val="21"/>
          <w:szCs w:val="21"/>
        </w:rPr>
        <w:t>项目需求</w:t>
      </w:r>
    </w:p>
    <w:p w:rsidR="00591D82" w:rsidRPr="003357C0" w:rsidRDefault="00591D82" w:rsidP="00591D82">
      <w:pPr>
        <w:numPr>
          <w:ilvl w:val="0"/>
          <w:numId w:val="11"/>
        </w:numPr>
        <w:ind w:left="0" w:firstLine="0"/>
        <w:jc w:val="left"/>
        <w:rPr>
          <w:rFonts w:asciiTheme="minorEastAsia" w:eastAsiaTheme="minorEastAsia" w:hAnsiTheme="minorEastAsia" w:cs="宋体"/>
          <w:b/>
          <w:sz w:val="21"/>
          <w:szCs w:val="21"/>
        </w:rPr>
      </w:pPr>
      <w:r w:rsidRPr="003357C0">
        <w:rPr>
          <w:rFonts w:asciiTheme="minorEastAsia" w:eastAsiaTheme="minorEastAsia" w:hAnsiTheme="minorEastAsia" w:cs="宋体" w:hint="eastAsia"/>
          <w:sz w:val="21"/>
          <w:szCs w:val="21"/>
        </w:rPr>
        <w:t>将轨道材料线与堆料场之间所涉及到铺设钢筋混凝土平台的道床碎石开挖尺寸为100m*3m*0.3m。将轨道材料线西侧原有道床用碎石加宽0.8m作为卸车平台。将开挖后的基础路面夯实，铺设一层土工布面积为100m*3m。用小号碎石铺设一层在夯实面积为100m*3m，预埋300mφ80的镀锌管作为后续移除的摄像头预留穿线。</w:t>
      </w:r>
      <w:r w:rsidRPr="003357C0">
        <w:rPr>
          <w:rFonts w:asciiTheme="minorEastAsia" w:eastAsiaTheme="minorEastAsia" w:hAnsiTheme="minorEastAsia" w:hint="eastAsia"/>
          <w:sz w:val="21"/>
          <w:szCs w:val="21"/>
        </w:rPr>
        <w:t>植φ18以内的钢筋，设置传力杆，φ12的钢筋网片每25mm间距绑扎，支模，浇筑20mm厚C40混凝土，路面锯缝、养护，将堆料场中间的一个立柱摄像头移至堆料场东侧。</w:t>
      </w:r>
      <w:r w:rsidRPr="003357C0">
        <w:rPr>
          <w:rFonts w:asciiTheme="minorEastAsia" w:eastAsiaTheme="minorEastAsia" w:hAnsiTheme="minorEastAsia" w:cs="宋体" w:hint="eastAsia"/>
          <w:b/>
          <w:sz w:val="21"/>
          <w:szCs w:val="21"/>
        </w:rPr>
        <w:t xml:space="preserve"> </w:t>
      </w:r>
    </w:p>
    <w:p w:rsidR="00591D82" w:rsidRPr="003357C0" w:rsidRDefault="00591D82" w:rsidP="00591D82">
      <w:pPr>
        <w:numPr>
          <w:ilvl w:val="0"/>
          <w:numId w:val="11"/>
        </w:numPr>
        <w:tabs>
          <w:tab w:val="left" w:pos="0"/>
        </w:tabs>
        <w:ind w:left="0" w:firstLine="0"/>
        <w:jc w:val="left"/>
        <w:rPr>
          <w:rFonts w:asciiTheme="minorEastAsia" w:eastAsiaTheme="minorEastAsia" w:hAnsiTheme="minorEastAsia" w:cs="宋体"/>
          <w:b/>
          <w:sz w:val="21"/>
          <w:szCs w:val="21"/>
        </w:rPr>
      </w:pPr>
      <w:r w:rsidRPr="003357C0">
        <w:rPr>
          <w:rFonts w:asciiTheme="minorEastAsia" w:eastAsiaTheme="minorEastAsia" w:hAnsiTheme="minorEastAsia" w:cs="宋体" w:hint="eastAsia"/>
          <w:sz w:val="21"/>
          <w:szCs w:val="21"/>
        </w:rPr>
        <w:t>按照黄隘车辆段铁艺围栏与地面高差小于0.</w:t>
      </w:r>
      <w:r w:rsidRPr="003357C0">
        <w:rPr>
          <w:rFonts w:asciiTheme="minorEastAsia" w:eastAsiaTheme="minorEastAsia" w:hAnsiTheme="minorEastAsia" w:cs="宋体"/>
          <w:sz w:val="21"/>
          <w:szCs w:val="21"/>
        </w:rPr>
        <w:t>8</w:t>
      </w:r>
      <w:r w:rsidRPr="003357C0">
        <w:rPr>
          <w:rFonts w:asciiTheme="minorEastAsia" w:eastAsiaTheme="minorEastAsia" w:hAnsiTheme="minorEastAsia" w:cs="宋体" w:hint="eastAsia"/>
          <w:sz w:val="21"/>
          <w:szCs w:val="21"/>
        </w:rPr>
        <w:t>m需用不锈钢围网防护，对不符合要求的铁艺围栏进行防护加固。将不锈钢围网（</w:t>
      </w:r>
      <w:r w:rsidRPr="003357C0">
        <w:rPr>
          <w:rFonts w:asciiTheme="minorEastAsia" w:eastAsiaTheme="minorEastAsia" w:hAnsiTheme="minorEastAsia" w:cs="宋体" w:hint="eastAsia"/>
          <w:kern w:val="0"/>
          <w:sz w:val="21"/>
          <w:szCs w:val="21"/>
        </w:rPr>
        <w:t>网孔50*50mm丝径2.0mm</w:t>
      </w:r>
      <w:r w:rsidRPr="003357C0">
        <w:rPr>
          <w:rFonts w:asciiTheme="minorEastAsia" w:eastAsiaTheme="minorEastAsia" w:hAnsiTheme="minorEastAsia" w:cs="宋体" w:hint="eastAsia"/>
          <w:sz w:val="21"/>
          <w:szCs w:val="21"/>
        </w:rPr>
        <w:t>）一端先用金属丝绑扎牢固，再根据铁艺围栏的宽度适量进行绑扎（其要求一定要牢固）。不锈钢围网绑扎结束后，</w:t>
      </w:r>
      <w:r w:rsidRPr="003357C0">
        <w:rPr>
          <w:rFonts w:asciiTheme="minorEastAsia" w:eastAsiaTheme="minorEastAsia" w:hAnsiTheme="minorEastAsia" w:hint="eastAsia"/>
          <w:sz w:val="21"/>
          <w:szCs w:val="21"/>
        </w:rPr>
        <w:t>对不锈钢铁丝围网进行黑色金属漆涂刷已保证和铁艺围栏色泽相近不影响铁艺围栏的整体外观。在孔路U型槽防抛网悬挂明显警示标识。</w:t>
      </w:r>
    </w:p>
    <w:p w:rsidR="00591D82" w:rsidRPr="003357C0" w:rsidRDefault="00591D82" w:rsidP="00591D82">
      <w:pPr>
        <w:numPr>
          <w:ilvl w:val="0"/>
          <w:numId w:val="11"/>
        </w:numPr>
        <w:spacing w:line="380" w:lineRule="exact"/>
        <w:ind w:left="0" w:firstLine="0"/>
        <w:rPr>
          <w:rFonts w:asciiTheme="minorEastAsia" w:eastAsiaTheme="minorEastAsia" w:hAnsiTheme="minorEastAsia"/>
          <w:sz w:val="21"/>
          <w:szCs w:val="21"/>
        </w:rPr>
      </w:pPr>
      <w:r w:rsidRPr="003357C0">
        <w:rPr>
          <w:rFonts w:asciiTheme="minorEastAsia" w:eastAsiaTheme="minorEastAsia" w:hAnsiTheme="minorEastAsia" w:hint="eastAsia"/>
          <w:sz w:val="21"/>
          <w:szCs w:val="21"/>
        </w:rPr>
        <w:t>将施工区域内所涉及到的绿化带进行开挖。底部钢筋网绑扎，垫层浇筑。</w:t>
      </w:r>
      <w:r w:rsidRPr="003357C0">
        <w:rPr>
          <w:rFonts w:asciiTheme="minorEastAsia" w:eastAsiaTheme="minorEastAsia" w:hAnsiTheme="minorEastAsia" w:cs="宋体" w:hint="eastAsia"/>
          <w:sz w:val="21"/>
          <w:szCs w:val="21"/>
        </w:rPr>
        <w:t>沉淀池立面钢筋绑扎,沉淀池直行墙钢筋绑扎，根据槽深、土质等情况进行验算，开始立模，所用模板表面必须平整，模板与混凝土的基础面必须清理干净，并均匀涂刷隔离剂,模板缝隙内采用海绵条拼缝，防止漏浆。预埋排水管：首先预埋DN200防水套管，套管置于钢筋内，与钢筋网固定，管内放置DN150的塑料排水管。浇筑混凝土：浇筑混凝土前，需将模板内的垃圾清理干净。原料采用普通硅酸盐水泥，粗砂，曲线级配良好的碎石。混凝土的等级应达到C30，所以水泥、水、砂、石的配合比为0.38:1:1.11:2.72。接下来，开始振捣混凝土。振捣过程中，振捣棒不能与模板，钢筋网相碰，防止物体受损。拆模：等混凝土达到足够强度后，且不会变形时，开始拆模。混凝土养护：在混凝土表面处理完后，即需进行浇水养护，拆模后的一定时间内，更需定期进行养护。防水层制作：首先进行光面处理，然后采用防水砂浆进行涂抹，等防水砂浆风干后，再涂刷一层防水材料，形成防水膜。蓄水试验：当以上工程结束后，可进行蓄水试验，可进行三次蓄水试验。充水分三次完成，每次充水三分之一，第二天进行查看。等三次充水后，如未存在漏水、渗水情况，即可进行抹面。抹面贴砖：当蓄</w:t>
      </w:r>
      <w:r w:rsidRPr="003357C0">
        <w:rPr>
          <w:rFonts w:asciiTheme="minorEastAsia" w:eastAsiaTheme="minorEastAsia" w:hAnsiTheme="minorEastAsia" w:cs="宋体" w:hint="eastAsia"/>
          <w:sz w:val="21"/>
          <w:szCs w:val="21"/>
        </w:rPr>
        <w:lastRenderedPageBreak/>
        <w:t>水试验以后，可以利用水泥黄沙进行粉刷。将预制完成的检修爬梯安装在沉淀次一侧。将预制完成的沉淀池盖板安装。</w:t>
      </w:r>
    </w:p>
    <w:p w:rsidR="00591D82" w:rsidRPr="003357C0" w:rsidRDefault="00591D82" w:rsidP="00591D82">
      <w:pPr>
        <w:numPr>
          <w:ilvl w:val="0"/>
          <w:numId w:val="11"/>
        </w:numPr>
        <w:ind w:left="0" w:firstLine="0"/>
        <w:rPr>
          <w:rFonts w:asciiTheme="minorEastAsia" w:eastAsiaTheme="minorEastAsia" w:hAnsiTheme="minorEastAsia"/>
          <w:sz w:val="21"/>
          <w:szCs w:val="21"/>
        </w:rPr>
      </w:pPr>
      <w:r w:rsidRPr="003357C0">
        <w:rPr>
          <w:rFonts w:asciiTheme="minorEastAsia" w:eastAsiaTheme="minorEastAsia" w:hAnsiTheme="minorEastAsia" w:hint="eastAsia"/>
          <w:sz w:val="21"/>
          <w:szCs w:val="21"/>
        </w:rPr>
        <w:t>对此项目涉及到的草坪绿化进行移除。为了房屋结构稳定牢固，必须进行基础建设，按照房屋尺寸和分线进行基础开挖。 建造基础梁：基础梁以钢筋和混凝土制作，先将</w:t>
      </w:r>
      <w:r w:rsidRPr="003357C0">
        <w:rPr>
          <w:rFonts w:asciiTheme="minorEastAsia" w:eastAsiaTheme="minorEastAsia" w:hAnsiTheme="minorEastAsia" w:cs="宋体" w:hint="eastAsia"/>
          <w:color w:val="000000"/>
          <w:sz w:val="21"/>
          <w:szCs w:val="21"/>
        </w:rPr>
        <w:t>直径</w:t>
      </w:r>
      <w:r w:rsidRPr="003357C0">
        <w:rPr>
          <w:rFonts w:asciiTheme="minorEastAsia" w:eastAsiaTheme="minorEastAsia" w:hAnsiTheme="minorEastAsia"/>
          <w:color w:val="000000"/>
          <w:sz w:val="21"/>
          <w:szCs w:val="21"/>
        </w:rPr>
        <w:t>12mm</w:t>
      </w:r>
      <w:r w:rsidRPr="003357C0">
        <w:rPr>
          <w:rFonts w:asciiTheme="minorEastAsia" w:eastAsiaTheme="minorEastAsia" w:hAnsiTheme="minorEastAsia" w:cs="宋体" w:hint="eastAsia"/>
          <w:color w:val="000000"/>
          <w:sz w:val="21"/>
          <w:szCs w:val="21"/>
        </w:rPr>
        <w:t>，间隔</w:t>
      </w:r>
      <w:r w:rsidRPr="003357C0">
        <w:rPr>
          <w:rFonts w:asciiTheme="minorEastAsia" w:eastAsiaTheme="minorEastAsia" w:hAnsiTheme="minorEastAsia"/>
          <w:color w:val="000000"/>
          <w:sz w:val="21"/>
          <w:szCs w:val="21"/>
        </w:rPr>
        <w:t>200mm</w:t>
      </w:r>
      <w:r w:rsidRPr="003357C0">
        <w:rPr>
          <w:rFonts w:asciiTheme="minorEastAsia" w:eastAsiaTheme="minorEastAsia" w:hAnsiTheme="minorEastAsia" w:hint="eastAsia"/>
          <w:sz w:val="21"/>
          <w:szCs w:val="21"/>
        </w:rPr>
        <w:t>钢筋扎成钢筋笼，支上模板以后，</w:t>
      </w:r>
      <w:r w:rsidRPr="003357C0">
        <w:rPr>
          <w:rFonts w:asciiTheme="minorEastAsia" w:eastAsiaTheme="minorEastAsia" w:hAnsiTheme="minorEastAsia" w:cs="宋体" w:hint="eastAsia"/>
          <w:color w:val="000000"/>
          <w:sz w:val="21"/>
          <w:szCs w:val="21"/>
        </w:rPr>
        <w:t>现浇现拌</w:t>
      </w:r>
      <w:r w:rsidRPr="003357C0">
        <w:rPr>
          <w:rFonts w:asciiTheme="minorEastAsia" w:eastAsiaTheme="minorEastAsia" w:hAnsiTheme="minorEastAsia"/>
          <w:color w:val="000000"/>
          <w:sz w:val="21"/>
          <w:szCs w:val="21"/>
        </w:rPr>
        <w:t>C</w:t>
      </w:r>
      <w:r w:rsidRPr="003357C0">
        <w:rPr>
          <w:rFonts w:asciiTheme="minorEastAsia" w:eastAsiaTheme="minorEastAsia" w:hAnsiTheme="minorEastAsia" w:hint="eastAsia"/>
          <w:color w:val="000000"/>
          <w:sz w:val="21"/>
          <w:szCs w:val="21"/>
        </w:rPr>
        <w:t>3</w:t>
      </w:r>
      <w:r w:rsidRPr="003357C0">
        <w:rPr>
          <w:rFonts w:asciiTheme="minorEastAsia" w:eastAsiaTheme="minorEastAsia" w:hAnsiTheme="minorEastAsia"/>
          <w:color w:val="000000"/>
          <w:sz w:val="21"/>
          <w:szCs w:val="21"/>
        </w:rPr>
        <w:t>0</w:t>
      </w:r>
      <w:r w:rsidRPr="003357C0">
        <w:rPr>
          <w:rFonts w:asciiTheme="minorEastAsia" w:eastAsiaTheme="minorEastAsia" w:hAnsiTheme="minorEastAsia" w:cs="宋体" w:hint="eastAsia"/>
          <w:color w:val="000000"/>
          <w:sz w:val="21"/>
          <w:szCs w:val="21"/>
        </w:rPr>
        <w:t>混凝土。</w:t>
      </w:r>
      <w:r w:rsidRPr="003357C0">
        <w:rPr>
          <w:rFonts w:asciiTheme="minorEastAsia" w:eastAsiaTheme="minorEastAsia" w:hAnsiTheme="minorEastAsia" w:hint="eastAsia"/>
          <w:sz w:val="21"/>
          <w:szCs w:val="21"/>
        </w:rPr>
        <w:t xml:space="preserve"> 地面进行回填、回填厚500mm原土进行夯实，平整。垫层铺设：基础梁施工完毕后，基坑里铺设300mm的碎石，用夯土机进行夯实，等夯实平整后再用C15混凝土进行浇筑，此浇筑为毛地面。 构造柱:构造柱采用方钢材质。构造柱采用100mm*100mm的方钢在铺好的垫层上进行搭建，构造柱底脚与预埋在垫层的预埋铁进行焊接。为了和原有的墙面进行更好的连接，在原有的墙面上植筋，</w:t>
      </w:r>
      <w:r w:rsidRPr="003357C0">
        <w:rPr>
          <w:rFonts w:asciiTheme="minorEastAsia" w:eastAsiaTheme="minorEastAsia" w:hAnsiTheme="minorEastAsia" w:cs="宋体" w:hint="eastAsia"/>
          <w:color w:val="000000"/>
          <w:sz w:val="21"/>
          <w:szCs w:val="21"/>
        </w:rPr>
        <w:t>钻直径</w:t>
      </w:r>
      <w:r w:rsidRPr="003357C0">
        <w:rPr>
          <w:rFonts w:asciiTheme="minorEastAsia" w:eastAsiaTheme="minorEastAsia" w:hAnsiTheme="minorEastAsia"/>
          <w:color w:val="000000"/>
          <w:sz w:val="21"/>
          <w:szCs w:val="21"/>
        </w:rPr>
        <w:t>16mm</w:t>
      </w:r>
      <w:r w:rsidRPr="003357C0">
        <w:rPr>
          <w:rFonts w:asciiTheme="minorEastAsia" w:eastAsiaTheme="minorEastAsia" w:hAnsiTheme="minorEastAsia" w:cs="宋体" w:hint="eastAsia"/>
          <w:color w:val="000000"/>
          <w:sz w:val="21"/>
          <w:szCs w:val="21"/>
        </w:rPr>
        <w:t>，深</w:t>
      </w:r>
      <w:r w:rsidRPr="003357C0">
        <w:rPr>
          <w:rFonts w:asciiTheme="minorEastAsia" w:eastAsiaTheme="minorEastAsia" w:hAnsiTheme="minorEastAsia"/>
          <w:color w:val="000000"/>
          <w:sz w:val="21"/>
          <w:szCs w:val="21"/>
        </w:rPr>
        <w:t>150mm</w:t>
      </w:r>
      <w:r w:rsidRPr="003357C0">
        <w:rPr>
          <w:rFonts w:asciiTheme="minorEastAsia" w:eastAsiaTheme="minorEastAsia" w:hAnsiTheme="minorEastAsia" w:cs="宋体" w:hint="eastAsia"/>
          <w:color w:val="000000"/>
          <w:sz w:val="21"/>
          <w:szCs w:val="21"/>
        </w:rPr>
        <w:t>孔，灌入孔体积大于</w:t>
      </w:r>
      <w:r w:rsidRPr="003357C0">
        <w:rPr>
          <w:rFonts w:asciiTheme="minorEastAsia" w:eastAsiaTheme="minorEastAsia" w:hAnsiTheme="minorEastAsia"/>
          <w:color w:val="000000"/>
          <w:sz w:val="21"/>
          <w:szCs w:val="21"/>
        </w:rPr>
        <w:t>30%</w:t>
      </w:r>
      <w:r w:rsidRPr="003357C0">
        <w:rPr>
          <w:rFonts w:asciiTheme="minorEastAsia" w:eastAsiaTheme="minorEastAsia" w:hAnsiTheme="minorEastAsia" w:cs="宋体" w:hint="eastAsia"/>
          <w:color w:val="000000"/>
          <w:sz w:val="21"/>
          <w:szCs w:val="21"/>
        </w:rPr>
        <w:t>的植筋胶，插入直径</w:t>
      </w:r>
      <w:r w:rsidRPr="003357C0">
        <w:rPr>
          <w:rFonts w:asciiTheme="minorEastAsia" w:eastAsiaTheme="minorEastAsia" w:hAnsiTheme="minorEastAsia"/>
          <w:color w:val="000000"/>
          <w:sz w:val="21"/>
          <w:szCs w:val="21"/>
        </w:rPr>
        <w:t>12mm</w:t>
      </w:r>
      <w:r w:rsidRPr="003357C0">
        <w:rPr>
          <w:rFonts w:asciiTheme="minorEastAsia" w:eastAsiaTheme="minorEastAsia" w:hAnsiTheme="minorEastAsia" w:cs="宋体" w:hint="eastAsia"/>
          <w:color w:val="000000"/>
          <w:sz w:val="21"/>
          <w:szCs w:val="21"/>
        </w:rPr>
        <w:t>的钢筋。</w:t>
      </w:r>
      <w:r w:rsidRPr="003357C0">
        <w:rPr>
          <w:rFonts w:asciiTheme="minorEastAsia" w:eastAsiaTheme="minorEastAsia" w:hAnsiTheme="minorEastAsia" w:hint="eastAsia"/>
          <w:sz w:val="21"/>
          <w:szCs w:val="21"/>
        </w:rPr>
        <w:t>砌墙:</w:t>
      </w:r>
      <w:r w:rsidRPr="003357C0">
        <w:rPr>
          <w:rFonts w:asciiTheme="minorEastAsia" w:eastAsiaTheme="minorEastAsia" w:hAnsiTheme="minorEastAsia"/>
          <w:sz w:val="21"/>
          <w:szCs w:val="21"/>
        </w:rPr>
        <w:t xml:space="preserve"> </w:t>
      </w:r>
      <w:r w:rsidRPr="003357C0">
        <w:rPr>
          <w:rFonts w:asciiTheme="minorEastAsia" w:eastAsiaTheme="minorEastAsia" w:hAnsiTheme="minorEastAsia"/>
          <w:sz w:val="21"/>
          <w:szCs w:val="21"/>
        </w:rPr>
        <w:fldChar w:fldCharType="begin"/>
      </w:r>
      <w:r w:rsidRPr="003357C0">
        <w:rPr>
          <w:rFonts w:asciiTheme="minorEastAsia" w:eastAsiaTheme="minorEastAsia" w:hAnsiTheme="minorEastAsia"/>
          <w:sz w:val="21"/>
          <w:szCs w:val="21"/>
        </w:rPr>
        <w:instrText xml:space="preserve"> </w:instrText>
      </w:r>
      <w:r w:rsidRPr="003357C0">
        <w:rPr>
          <w:rFonts w:asciiTheme="minorEastAsia" w:eastAsiaTheme="minorEastAsia" w:hAnsiTheme="minorEastAsia" w:hint="eastAsia"/>
          <w:sz w:val="21"/>
          <w:szCs w:val="21"/>
        </w:rPr>
        <w:instrText>eq \o\ac(○,</w:instrText>
      </w:r>
      <w:r w:rsidRPr="003357C0">
        <w:rPr>
          <w:rFonts w:asciiTheme="minorEastAsia" w:eastAsiaTheme="minorEastAsia" w:hAnsiTheme="minorEastAsia" w:hint="eastAsia"/>
          <w:position w:val="2"/>
          <w:sz w:val="21"/>
          <w:szCs w:val="21"/>
        </w:rPr>
        <w:instrText>1</w:instrText>
      </w:r>
      <w:r w:rsidRPr="003357C0">
        <w:rPr>
          <w:rFonts w:asciiTheme="minorEastAsia" w:eastAsiaTheme="minorEastAsia" w:hAnsiTheme="minorEastAsia" w:hint="eastAsia"/>
          <w:sz w:val="21"/>
          <w:szCs w:val="21"/>
        </w:rPr>
        <w:instrText>)</w:instrText>
      </w:r>
      <w:r w:rsidRPr="003357C0">
        <w:rPr>
          <w:rFonts w:asciiTheme="minorEastAsia" w:eastAsiaTheme="minorEastAsia" w:hAnsiTheme="minorEastAsia"/>
          <w:sz w:val="21"/>
          <w:szCs w:val="21"/>
        </w:rPr>
        <w:fldChar w:fldCharType="end"/>
      </w:r>
      <w:r w:rsidRPr="003357C0">
        <w:rPr>
          <w:rFonts w:asciiTheme="minorEastAsia" w:eastAsiaTheme="minorEastAsia" w:hAnsiTheme="minorEastAsia"/>
          <w:sz w:val="21"/>
          <w:szCs w:val="21"/>
        </w:rPr>
        <w:t>抄平、放线 </w:t>
      </w:r>
      <w:r w:rsidRPr="003357C0">
        <w:rPr>
          <w:rFonts w:asciiTheme="minorEastAsia" w:eastAsiaTheme="minorEastAsia" w:hAnsiTheme="minorEastAsia"/>
          <w:sz w:val="21"/>
          <w:szCs w:val="21"/>
        </w:rPr>
        <w:fldChar w:fldCharType="begin"/>
      </w:r>
      <w:r w:rsidRPr="003357C0">
        <w:rPr>
          <w:rFonts w:asciiTheme="minorEastAsia" w:eastAsiaTheme="minorEastAsia" w:hAnsiTheme="minorEastAsia"/>
          <w:sz w:val="21"/>
          <w:szCs w:val="21"/>
        </w:rPr>
        <w:instrText xml:space="preserve"> </w:instrText>
      </w:r>
      <w:r w:rsidRPr="003357C0">
        <w:rPr>
          <w:rFonts w:asciiTheme="minorEastAsia" w:eastAsiaTheme="minorEastAsia" w:hAnsiTheme="minorEastAsia" w:hint="eastAsia"/>
          <w:sz w:val="21"/>
          <w:szCs w:val="21"/>
        </w:rPr>
        <w:instrText>eq \o\ac(○,2)</w:instrText>
      </w:r>
      <w:r w:rsidRPr="003357C0">
        <w:rPr>
          <w:rFonts w:asciiTheme="minorEastAsia" w:eastAsiaTheme="minorEastAsia" w:hAnsiTheme="minorEastAsia"/>
          <w:sz w:val="21"/>
          <w:szCs w:val="21"/>
        </w:rPr>
        <w:fldChar w:fldCharType="end"/>
      </w:r>
      <w:r w:rsidRPr="003357C0">
        <w:rPr>
          <w:rFonts w:asciiTheme="minorEastAsia" w:eastAsiaTheme="minorEastAsia" w:hAnsiTheme="minorEastAsia"/>
          <w:sz w:val="21"/>
          <w:szCs w:val="21"/>
        </w:rPr>
        <w:t>摆砖：在放线的基面上按选定的组砌方式用于干砖试摆</w:t>
      </w:r>
      <w:r w:rsidRPr="003357C0">
        <w:rPr>
          <w:rFonts w:asciiTheme="minorEastAsia" w:eastAsiaTheme="minorEastAsia" w:hAnsiTheme="minorEastAsia"/>
          <w:sz w:val="21"/>
          <w:szCs w:val="21"/>
        </w:rPr>
        <w:fldChar w:fldCharType="begin"/>
      </w:r>
      <w:r w:rsidRPr="003357C0">
        <w:rPr>
          <w:rFonts w:asciiTheme="minorEastAsia" w:eastAsiaTheme="minorEastAsia" w:hAnsiTheme="minorEastAsia"/>
          <w:sz w:val="21"/>
          <w:szCs w:val="21"/>
        </w:rPr>
        <w:instrText xml:space="preserve"> </w:instrText>
      </w:r>
      <w:r w:rsidRPr="003357C0">
        <w:rPr>
          <w:rFonts w:asciiTheme="minorEastAsia" w:eastAsiaTheme="minorEastAsia" w:hAnsiTheme="minorEastAsia" w:hint="eastAsia"/>
          <w:sz w:val="21"/>
          <w:szCs w:val="21"/>
        </w:rPr>
        <w:instrText>eq \o\ac(○,3)</w:instrText>
      </w:r>
      <w:r w:rsidRPr="003357C0">
        <w:rPr>
          <w:rFonts w:asciiTheme="minorEastAsia" w:eastAsiaTheme="minorEastAsia" w:hAnsiTheme="minorEastAsia"/>
          <w:sz w:val="21"/>
          <w:szCs w:val="21"/>
        </w:rPr>
        <w:fldChar w:fldCharType="end"/>
      </w:r>
      <w:r w:rsidRPr="003357C0">
        <w:rPr>
          <w:rFonts w:asciiTheme="minorEastAsia" w:eastAsiaTheme="minorEastAsia" w:hAnsiTheme="minorEastAsia"/>
          <w:sz w:val="21"/>
          <w:szCs w:val="21"/>
        </w:rPr>
        <w:t>立皮楼杆</w:t>
      </w:r>
      <w:r w:rsidRPr="003357C0">
        <w:rPr>
          <w:rFonts w:asciiTheme="minorEastAsia" w:eastAsiaTheme="minorEastAsia" w:hAnsiTheme="minorEastAsia"/>
          <w:sz w:val="21"/>
          <w:szCs w:val="21"/>
        </w:rPr>
        <w:fldChar w:fldCharType="begin"/>
      </w:r>
      <w:r w:rsidRPr="003357C0">
        <w:rPr>
          <w:rFonts w:asciiTheme="minorEastAsia" w:eastAsiaTheme="minorEastAsia" w:hAnsiTheme="minorEastAsia"/>
          <w:sz w:val="21"/>
          <w:szCs w:val="21"/>
        </w:rPr>
        <w:instrText xml:space="preserve"> </w:instrText>
      </w:r>
      <w:r w:rsidRPr="003357C0">
        <w:rPr>
          <w:rFonts w:asciiTheme="minorEastAsia" w:eastAsiaTheme="minorEastAsia" w:hAnsiTheme="minorEastAsia" w:hint="eastAsia"/>
          <w:sz w:val="21"/>
          <w:szCs w:val="21"/>
        </w:rPr>
        <w:instrText>eq \o\ac(○,</w:instrText>
      </w:r>
      <w:r w:rsidRPr="003357C0">
        <w:rPr>
          <w:rFonts w:asciiTheme="minorEastAsia" w:eastAsiaTheme="minorEastAsia" w:hAnsiTheme="minorEastAsia" w:hint="eastAsia"/>
          <w:position w:val="2"/>
          <w:sz w:val="21"/>
          <w:szCs w:val="21"/>
        </w:rPr>
        <w:instrText>4</w:instrText>
      </w:r>
      <w:r w:rsidRPr="003357C0">
        <w:rPr>
          <w:rFonts w:asciiTheme="minorEastAsia" w:eastAsiaTheme="minorEastAsia" w:hAnsiTheme="minorEastAsia" w:hint="eastAsia"/>
          <w:sz w:val="21"/>
          <w:szCs w:val="21"/>
        </w:rPr>
        <w:instrText>)</w:instrText>
      </w:r>
      <w:r w:rsidRPr="003357C0">
        <w:rPr>
          <w:rFonts w:asciiTheme="minorEastAsia" w:eastAsiaTheme="minorEastAsia" w:hAnsiTheme="minorEastAsia"/>
          <w:sz w:val="21"/>
          <w:szCs w:val="21"/>
        </w:rPr>
        <w:fldChar w:fldCharType="end"/>
      </w:r>
      <w:r w:rsidRPr="003357C0">
        <w:rPr>
          <w:rFonts w:asciiTheme="minorEastAsia" w:eastAsiaTheme="minorEastAsia" w:hAnsiTheme="minorEastAsia"/>
          <w:sz w:val="21"/>
          <w:szCs w:val="21"/>
        </w:rPr>
        <w:t>盘角、挂线 </w:t>
      </w:r>
      <w:r w:rsidRPr="003357C0">
        <w:rPr>
          <w:rFonts w:asciiTheme="minorEastAsia" w:eastAsiaTheme="minorEastAsia" w:hAnsiTheme="minorEastAsia"/>
          <w:sz w:val="21"/>
          <w:szCs w:val="21"/>
        </w:rPr>
        <w:fldChar w:fldCharType="begin"/>
      </w:r>
      <w:r w:rsidRPr="003357C0">
        <w:rPr>
          <w:rFonts w:asciiTheme="minorEastAsia" w:eastAsiaTheme="minorEastAsia" w:hAnsiTheme="minorEastAsia"/>
          <w:sz w:val="21"/>
          <w:szCs w:val="21"/>
        </w:rPr>
        <w:instrText xml:space="preserve"> </w:instrText>
      </w:r>
      <w:r w:rsidRPr="003357C0">
        <w:rPr>
          <w:rFonts w:asciiTheme="minorEastAsia" w:eastAsiaTheme="minorEastAsia" w:hAnsiTheme="minorEastAsia" w:hint="eastAsia"/>
          <w:sz w:val="21"/>
          <w:szCs w:val="21"/>
        </w:rPr>
        <w:instrText>eq \o\ac(○,</w:instrText>
      </w:r>
      <w:r w:rsidRPr="003357C0">
        <w:rPr>
          <w:rFonts w:asciiTheme="minorEastAsia" w:eastAsiaTheme="minorEastAsia" w:hAnsiTheme="minorEastAsia" w:hint="eastAsia"/>
          <w:position w:val="2"/>
          <w:sz w:val="21"/>
          <w:szCs w:val="21"/>
        </w:rPr>
        <w:instrText>5</w:instrText>
      </w:r>
      <w:r w:rsidRPr="003357C0">
        <w:rPr>
          <w:rFonts w:asciiTheme="minorEastAsia" w:eastAsiaTheme="minorEastAsia" w:hAnsiTheme="minorEastAsia" w:hint="eastAsia"/>
          <w:sz w:val="21"/>
          <w:szCs w:val="21"/>
        </w:rPr>
        <w:instrText>)</w:instrText>
      </w:r>
      <w:r w:rsidRPr="003357C0">
        <w:rPr>
          <w:rFonts w:asciiTheme="minorEastAsia" w:eastAsiaTheme="minorEastAsia" w:hAnsiTheme="minorEastAsia"/>
          <w:sz w:val="21"/>
          <w:szCs w:val="21"/>
        </w:rPr>
        <w:fldChar w:fldCharType="end"/>
      </w:r>
      <w:r w:rsidRPr="003357C0">
        <w:rPr>
          <w:rFonts w:asciiTheme="minorEastAsia" w:eastAsiaTheme="minorEastAsia" w:hAnsiTheme="minorEastAsia"/>
          <w:sz w:val="21"/>
          <w:szCs w:val="21"/>
        </w:rPr>
        <w:t>砌筑 </w:t>
      </w:r>
      <w:r w:rsidRPr="003357C0">
        <w:rPr>
          <w:rFonts w:asciiTheme="minorEastAsia" w:eastAsiaTheme="minorEastAsia" w:hAnsiTheme="minorEastAsia"/>
          <w:sz w:val="21"/>
          <w:szCs w:val="21"/>
        </w:rPr>
        <w:fldChar w:fldCharType="begin"/>
      </w:r>
      <w:r w:rsidRPr="003357C0">
        <w:rPr>
          <w:rFonts w:asciiTheme="minorEastAsia" w:eastAsiaTheme="minorEastAsia" w:hAnsiTheme="minorEastAsia"/>
          <w:sz w:val="21"/>
          <w:szCs w:val="21"/>
        </w:rPr>
        <w:instrText xml:space="preserve"> </w:instrText>
      </w:r>
      <w:r w:rsidRPr="003357C0">
        <w:rPr>
          <w:rFonts w:asciiTheme="minorEastAsia" w:eastAsiaTheme="minorEastAsia" w:hAnsiTheme="minorEastAsia" w:hint="eastAsia"/>
          <w:sz w:val="21"/>
          <w:szCs w:val="21"/>
        </w:rPr>
        <w:instrText>eq \o\ac(○,</w:instrText>
      </w:r>
      <w:r w:rsidRPr="003357C0">
        <w:rPr>
          <w:rFonts w:asciiTheme="minorEastAsia" w:eastAsiaTheme="minorEastAsia" w:hAnsiTheme="minorEastAsia" w:hint="eastAsia"/>
          <w:position w:val="2"/>
          <w:sz w:val="21"/>
          <w:szCs w:val="21"/>
        </w:rPr>
        <w:instrText>6</w:instrText>
      </w:r>
      <w:r w:rsidRPr="003357C0">
        <w:rPr>
          <w:rFonts w:asciiTheme="minorEastAsia" w:eastAsiaTheme="minorEastAsia" w:hAnsiTheme="minorEastAsia" w:hint="eastAsia"/>
          <w:sz w:val="21"/>
          <w:szCs w:val="21"/>
        </w:rPr>
        <w:instrText>)</w:instrText>
      </w:r>
      <w:r w:rsidRPr="003357C0">
        <w:rPr>
          <w:rFonts w:asciiTheme="minorEastAsia" w:eastAsiaTheme="minorEastAsia" w:hAnsiTheme="minorEastAsia"/>
          <w:sz w:val="21"/>
          <w:szCs w:val="21"/>
        </w:rPr>
        <w:fldChar w:fldCharType="end"/>
      </w:r>
      <w:r w:rsidRPr="003357C0">
        <w:rPr>
          <w:rFonts w:asciiTheme="minorEastAsia" w:eastAsiaTheme="minorEastAsia" w:hAnsiTheme="minorEastAsia"/>
          <w:sz w:val="21"/>
          <w:szCs w:val="21"/>
        </w:rPr>
        <w:t>勾缝、清理</w:t>
      </w:r>
      <w:r w:rsidRPr="003357C0">
        <w:rPr>
          <w:rFonts w:asciiTheme="minorEastAsia" w:eastAsiaTheme="minorEastAsia" w:hAnsiTheme="minorEastAsia" w:hint="eastAsia"/>
          <w:sz w:val="21"/>
          <w:szCs w:val="21"/>
        </w:rPr>
        <w:t>。安装屋顶：屋顶以钢结构为主体，屋顶为西侧高为4000mm,东侧高为3800mm的平斜屋顶（屋顶吊装采用吊车吊装）在安装好的屋顶钢结构上焊接C型钢来固定整个结构的稳定性。在钢结构屋顶上铺设型材屋面，屋面为</w:t>
      </w:r>
      <w:r w:rsidRPr="003357C0">
        <w:rPr>
          <w:rFonts w:asciiTheme="minorEastAsia" w:eastAsiaTheme="minorEastAsia" w:hAnsiTheme="minorEastAsia" w:hint="eastAsia"/>
          <w:color w:val="000000"/>
          <w:sz w:val="21"/>
          <w:szCs w:val="21"/>
        </w:rPr>
        <w:t>75</w:t>
      </w:r>
      <w:r w:rsidRPr="003357C0">
        <w:rPr>
          <w:rFonts w:asciiTheme="minorEastAsia" w:eastAsiaTheme="minorEastAsia" w:hAnsiTheme="minorEastAsia" w:cs="宋体" w:hint="eastAsia"/>
          <w:color w:val="000000"/>
          <w:sz w:val="21"/>
          <w:szCs w:val="21"/>
        </w:rPr>
        <w:t>型彩钢夹芯板屋面。</w:t>
      </w:r>
      <w:r w:rsidRPr="003357C0">
        <w:rPr>
          <w:rFonts w:asciiTheme="minorEastAsia" w:eastAsiaTheme="minorEastAsia" w:hAnsiTheme="minorEastAsia" w:hint="eastAsia"/>
          <w:sz w:val="21"/>
          <w:szCs w:val="21"/>
        </w:rPr>
        <w:t xml:space="preserve"> 将事先按照图纸要求制作好的的门、窗进行安装。批腻子粉：砖结构内墙和外墙分别用不同材料批四次，批完后进行打磨。刷涂料：腻子粉批完以后，用乳胶漆刷两底三面，内墙为白色，外墙为灰色。在原来的毛地面垫层上浇筑一层厚50mm的水泥砂浆，进行抛光处理。布线：根据电路图纸，将电源线以明线的形式进行布线。安装照明灯和电源插座。验收。组织测量单位进行沉降观测。</w:t>
      </w:r>
    </w:p>
    <w:p w:rsidR="00591D82" w:rsidRPr="003357C0" w:rsidRDefault="00591D82" w:rsidP="00591D82">
      <w:pPr>
        <w:numPr>
          <w:ilvl w:val="0"/>
          <w:numId w:val="11"/>
        </w:numPr>
        <w:ind w:left="0" w:firstLine="0"/>
        <w:rPr>
          <w:rFonts w:asciiTheme="minorEastAsia" w:eastAsiaTheme="minorEastAsia" w:hAnsiTheme="minorEastAsia"/>
          <w:sz w:val="21"/>
          <w:szCs w:val="21"/>
        </w:rPr>
      </w:pPr>
      <w:r w:rsidRPr="003357C0">
        <w:rPr>
          <w:rFonts w:asciiTheme="minorEastAsia" w:eastAsiaTheme="minorEastAsia" w:hAnsiTheme="minorEastAsia" w:cs="宋体" w:hint="eastAsia"/>
          <w:sz w:val="21"/>
          <w:szCs w:val="21"/>
        </w:rPr>
        <w:t>放线、龙骨固定：根据户主要求划出分隔位置，龙骨按30CM一档上下两侧固定好，要求龙骨分布均匀，四侧固定牢固、</w:t>
      </w:r>
      <w:r w:rsidRPr="003357C0">
        <w:rPr>
          <w:rFonts w:asciiTheme="minorEastAsia" w:eastAsiaTheme="minorEastAsia" w:hAnsiTheme="minorEastAsia" w:hint="eastAsia"/>
          <w:sz w:val="21"/>
          <w:szCs w:val="21"/>
        </w:rPr>
        <w:t xml:space="preserve">开始安装轻钢龙骨，轻钢龙骨分为天地龙骨和竖骨，轻钢龙骨采用35*80*3000mm的优质钢料，用M10*80mm膨胀螺丝与墙面固定。 </w:t>
      </w:r>
      <w:r w:rsidRPr="003357C0">
        <w:rPr>
          <w:rFonts w:asciiTheme="minorEastAsia" w:eastAsiaTheme="minorEastAsia" w:hAnsiTheme="minorEastAsia" w:cs="宋体" w:hint="eastAsia"/>
          <w:sz w:val="21"/>
          <w:szCs w:val="21"/>
        </w:rPr>
        <w:t>封纸面石膏板：纸面石膏板用自攻丝均匀固定在龙骨上，把隔音棉嵌入龙骨中再封另一面石膏板，要求石膏板无破损，自攻丝沉头无虚拟。批腻子刷涂料：先将自攻丝作防锈处理，批一遍腻子接缝处贴帮带防止开裂，待干后再批第二遍腻子，干后用砂纸磨平滚二遍内墙涂料。</w:t>
      </w:r>
      <w:r w:rsidRPr="003357C0">
        <w:rPr>
          <w:rFonts w:asciiTheme="minorEastAsia" w:eastAsiaTheme="minorEastAsia" w:hAnsiTheme="minorEastAsia" w:hint="eastAsia"/>
          <w:sz w:val="21"/>
          <w:szCs w:val="21"/>
        </w:rPr>
        <w:t>安装踢脚线喷涂油漆完成后，安装踢脚线，踢脚线用木质材料。</w:t>
      </w:r>
      <w:r w:rsidRPr="003357C0">
        <w:rPr>
          <w:rFonts w:asciiTheme="minorEastAsia" w:eastAsiaTheme="minorEastAsia" w:hAnsiTheme="minorEastAsia" w:cs="宋体" w:hint="eastAsia"/>
          <w:sz w:val="21"/>
          <w:szCs w:val="21"/>
        </w:rPr>
        <w:t>将隔开后一侧有照明、空调开关按房间的位置切断另一间的控制线，并在另一间房间重新接好控制线布好开关且固定好，要求严格按用电标准接线，外观美观，防止漏电。验收。</w:t>
      </w:r>
    </w:p>
    <w:p w:rsidR="00591D82" w:rsidRPr="003357C0" w:rsidRDefault="00591D82" w:rsidP="00591D82">
      <w:pPr>
        <w:numPr>
          <w:ilvl w:val="0"/>
          <w:numId w:val="11"/>
        </w:numPr>
        <w:ind w:left="0" w:firstLine="0"/>
        <w:rPr>
          <w:rFonts w:asciiTheme="minorEastAsia" w:eastAsiaTheme="minorEastAsia" w:hAnsiTheme="minorEastAsia"/>
          <w:sz w:val="21"/>
          <w:szCs w:val="21"/>
        </w:rPr>
      </w:pPr>
      <w:r w:rsidRPr="003357C0">
        <w:rPr>
          <w:rFonts w:asciiTheme="minorEastAsia" w:eastAsiaTheme="minorEastAsia" w:hAnsiTheme="minorEastAsia" w:cs="宋体" w:hint="eastAsia"/>
          <w:sz w:val="21"/>
          <w:szCs w:val="21"/>
        </w:rPr>
        <w:t>将预制好的晾衣架安装在黄隘车辆段综合楼顶楼天台。</w:t>
      </w:r>
    </w:p>
    <w:p w:rsidR="00591D82" w:rsidRPr="003357C0" w:rsidRDefault="00591D82" w:rsidP="00591D82">
      <w:pPr>
        <w:numPr>
          <w:ilvl w:val="0"/>
          <w:numId w:val="11"/>
        </w:numPr>
        <w:tabs>
          <w:tab w:val="left" w:pos="426"/>
        </w:tabs>
        <w:jc w:val="left"/>
        <w:rPr>
          <w:rFonts w:asciiTheme="minorEastAsia" w:eastAsiaTheme="minorEastAsia" w:hAnsiTheme="minorEastAsia" w:cs="宋体"/>
          <w:b/>
          <w:sz w:val="21"/>
          <w:szCs w:val="21"/>
        </w:rPr>
      </w:pPr>
      <w:r w:rsidRPr="003357C0">
        <w:rPr>
          <w:rFonts w:asciiTheme="minorEastAsia" w:eastAsiaTheme="minorEastAsia" w:hAnsiTheme="minorEastAsia" w:cs="宋体" w:hint="eastAsia"/>
          <w:sz w:val="21"/>
          <w:szCs w:val="21"/>
        </w:rPr>
        <w:t>采购排风扇防护罩所需的材料，按照排风扇外边框尺寸进行焊接加工，将加工完成的防</w:t>
      </w:r>
      <w:r w:rsidRPr="003357C0">
        <w:rPr>
          <w:rFonts w:asciiTheme="minorEastAsia" w:eastAsiaTheme="minorEastAsia" w:hAnsiTheme="minorEastAsia" w:cs="宋体" w:hint="eastAsia"/>
          <w:sz w:val="21"/>
          <w:szCs w:val="21"/>
        </w:rPr>
        <w:lastRenderedPageBreak/>
        <w:t>护罩用手枪钻进行固定。</w:t>
      </w:r>
    </w:p>
    <w:p w:rsidR="00591D82" w:rsidRPr="003357C0" w:rsidRDefault="00591D82" w:rsidP="00591D82">
      <w:pPr>
        <w:numPr>
          <w:ilvl w:val="0"/>
          <w:numId w:val="8"/>
        </w:numPr>
        <w:tabs>
          <w:tab w:val="left" w:pos="426"/>
        </w:tabs>
        <w:ind w:hanging="840"/>
        <w:jc w:val="left"/>
        <w:rPr>
          <w:rFonts w:asciiTheme="minorEastAsia" w:eastAsiaTheme="minorEastAsia" w:hAnsiTheme="minorEastAsia" w:cs="宋体"/>
          <w:b/>
          <w:sz w:val="21"/>
          <w:szCs w:val="21"/>
        </w:rPr>
      </w:pPr>
      <w:r w:rsidRPr="003357C0">
        <w:rPr>
          <w:rFonts w:asciiTheme="minorEastAsia" w:eastAsiaTheme="minorEastAsia" w:hAnsiTheme="minorEastAsia" w:cs="宋体" w:hint="eastAsia"/>
          <w:b/>
          <w:sz w:val="21"/>
          <w:szCs w:val="21"/>
        </w:rPr>
        <w:t>项目实施及配合部门要求</w:t>
      </w:r>
    </w:p>
    <w:p w:rsidR="00591D82" w:rsidRPr="003357C0" w:rsidRDefault="00591D82" w:rsidP="00591D82">
      <w:pPr>
        <w:tabs>
          <w:tab w:val="left" w:pos="426"/>
        </w:tabs>
        <w:ind w:firstLineChars="200" w:firstLine="420"/>
        <w:jc w:val="left"/>
        <w:rPr>
          <w:rFonts w:asciiTheme="minorEastAsia" w:eastAsiaTheme="minorEastAsia" w:hAnsiTheme="minorEastAsia"/>
          <w:color w:val="000000"/>
          <w:sz w:val="21"/>
          <w:szCs w:val="21"/>
        </w:rPr>
      </w:pPr>
      <w:r w:rsidRPr="003357C0">
        <w:rPr>
          <w:rFonts w:asciiTheme="minorEastAsia" w:eastAsiaTheme="minorEastAsia" w:hAnsiTheme="minorEastAsia" w:hint="eastAsia"/>
          <w:color w:val="000000"/>
          <w:sz w:val="21"/>
          <w:szCs w:val="21"/>
        </w:rPr>
        <w:t>项目实施过程中需要通号二中心、客运二部机电中心配合施工。</w:t>
      </w:r>
    </w:p>
    <w:p w:rsidR="00591D82" w:rsidRPr="003357C0" w:rsidRDefault="00591D82" w:rsidP="00591D82">
      <w:pPr>
        <w:numPr>
          <w:ilvl w:val="0"/>
          <w:numId w:val="13"/>
        </w:numPr>
        <w:tabs>
          <w:tab w:val="left" w:pos="426"/>
        </w:tabs>
        <w:jc w:val="left"/>
        <w:rPr>
          <w:rFonts w:asciiTheme="minorEastAsia" w:eastAsiaTheme="minorEastAsia" w:hAnsiTheme="minorEastAsia"/>
          <w:color w:val="000000"/>
          <w:sz w:val="21"/>
          <w:szCs w:val="21"/>
        </w:rPr>
      </w:pPr>
      <w:r w:rsidRPr="003357C0">
        <w:rPr>
          <w:rFonts w:asciiTheme="minorEastAsia" w:eastAsiaTheme="minorEastAsia" w:hAnsiTheme="minorEastAsia" w:cs="宋体" w:hint="eastAsia"/>
          <w:color w:val="000000"/>
          <w:sz w:val="21"/>
          <w:szCs w:val="21"/>
        </w:rPr>
        <w:t>2号线一期黄隘车辆段材料堆场砼硬化工程</w:t>
      </w:r>
      <w:r w:rsidRPr="003357C0">
        <w:rPr>
          <w:rFonts w:asciiTheme="minorEastAsia" w:eastAsiaTheme="minorEastAsia" w:hAnsiTheme="minorEastAsia" w:hint="eastAsia"/>
          <w:color w:val="000000"/>
          <w:sz w:val="21"/>
          <w:szCs w:val="21"/>
        </w:rPr>
        <w:t>由通号二中心配合摄像头迁移及恢复。</w:t>
      </w:r>
    </w:p>
    <w:p w:rsidR="00591D82" w:rsidRPr="003357C0" w:rsidRDefault="00591D82" w:rsidP="00591D82">
      <w:pPr>
        <w:numPr>
          <w:ilvl w:val="0"/>
          <w:numId w:val="13"/>
        </w:numPr>
        <w:tabs>
          <w:tab w:val="left" w:pos="426"/>
        </w:tabs>
        <w:jc w:val="left"/>
        <w:rPr>
          <w:rFonts w:asciiTheme="minorEastAsia" w:eastAsiaTheme="minorEastAsia" w:hAnsiTheme="minorEastAsia"/>
          <w:color w:val="000000"/>
          <w:sz w:val="21"/>
          <w:szCs w:val="21"/>
        </w:rPr>
      </w:pPr>
      <w:r w:rsidRPr="003357C0">
        <w:rPr>
          <w:rFonts w:asciiTheme="minorEastAsia" w:eastAsiaTheme="minorEastAsia" w:hAnsiTheme="minorEastAsia" w:cs="宋体" w:hint="eastAsia"/>
          <w:color w:val="000000"/>
          <w:sz w:val="21"/>
          <w:szCs w:val="21"/>
        </w:rPr>
        <w:t>2号线一期黄隘车辆段隔离设施提升改造工程由维修工程部配合。</w:t>
      </w:r>
    </w:p>
    <w:p w:rsidR="00591D82" w:rsidRPr="003357C0" w:rsidRDefault="00591D82" w:rsidP="00591D82">
      <w:pPr>
        <w:numPr>
          <w:ilvl w:val="0"/>
          <w:numId w:val="13"/>
        </w:numPr>
        <w:tabs>
          <w:tab w:val="left" w:pos="426"/>
        </w:tabs>
        <w:jc w:val="left"/>
        <w:rPr>
          <w:rFonts w:asciiTheme="minorEastAsia" w:eastAsiaTheme="minorEastAsia" w:hAnsiTheme="minorEastAsia"/>
          <w:color w:val="000000"/>
          <w:sz w:val="21"/>
          <w:szCs w:val="21"/>
        </w:rPr>
      </w:pPr>
      <w:r w:rsidRPr="003357C0">
        <w:rPr>
          <w:rFonts w:asciiTheme="minorEastAsia" w:eastAsiaTheme="minorEastAsia" w:hAnsiTheme="minorEastAsia" w:cs="宋体" w:hint="eastAsia"/>
          <w:color w:val="000000"/>
          <w:sz w:val="21"/>
          <w:szCs w:val="21"/>
        </w:rPr>
        <w:t>2号线一期黄隘车辆段清洗间增加沉淀池工程由车辆部配合。</w:t>
      </w:r>
    </w:p>
    <w:p w:rsidR="00591D82" w:rsidRPr="003357C0" w:rsidRDefault="00591D82" w:rsidP="00591D82">
      <w:pPr>
        <w:numPr>
          <w:ilvl w:val="0"/>
          <w:numId w:val="13"/>
        </w:numPr>
        <w:tabs>
          <w:tab w:val="left" w:pos="426"/>
        </w:tabs>
        <w:jc w:val="left"/>
        <w:rPr>
          <w:rFonts w:asciiTheme="minorEastAsia" w:eastAsiaTheme="minorEastAsia" w:hAnsiTheme="minorEastAsia"/>
          <w:color w:val="000000"/>
          <w:sz w:val="21"/>
          <w:szCs w:val="21"/>
        </w:rPr>
      </w:pPr>
      <w:r w:rsidRPr="003357C0">
        <w:rPr>
          <w:rFonts w:asciiTheme="minorEastAsia" w:eastAsiaTheme="minorEastAsia" w:hAnsiTheme="minorEastAsia" w:cs="宋体" w:hint="eastAsia"/>
          <w:color w:val="000000"/>
          <w:sz w:val="21"/>
          <w:szCs w:val="21"/>
        </w:rPr>
        <w:t>2号线一期黄隘车辆段自行车库搭建工程由客运二部配合。</w:t>
      </w:r>
    </w:p>
    <w:p w:rsidR="00591D82" w:rsidRPr="003357C0" w:rsidRDefault="00591D82" w:rsidP="00591D82">
      <w:pPr>
        <w:numPr>
          <w:ilvl w:val="0"/>
          <w:numId w:val="13"/>
        </w:numPr>
        <w:ind w:left="424" w:hangingChars="202" w:hanging="424"/>
        <w:jc w:val="left"/>
        <w:rPr>
          <w:rFonts w:asciiTheme="minorEastAsia" w:eastAsiaTheme="minorEastAsia" w:hAnsiTheme="minorEastAsia"/>
          <w:color w:val="000000"/>
          <w:sz w:val="21"/>
          <w:szCs w:val="21"/>
        </w:rPr>
      </w:pPr>
      <w:r w:rsidRPr="003357C0">
        <w:rPr>
          <w:rFonts w:asciiTheme="minorEastAsia" w:eastAsiaTheme="minorEastAsia" w:hAnsiTheme="minorEastAsia" w:cs="宋体" w:hint="eastAsia"/>
          <w:color w:val="000000"/>
          <w:sz w:val="21"/>
          <w:szCs w:val="21"/>
        </w:rPr>
        <w:t>2号线一期黄隘车辆段室内房间分隔改造工程由客运二部机电中心配合照明、空调线路的移位。</w:t>
      </w:r>
    </w:p>
    <w:p w:rsidR="00591D82" w:rsidRPr="003357C0" w:rsidRDefault="00591D82" w:rsidP="00591D82">
      <w:pPr>
        <w:numPr>
          <w:ilvl w:val="0"/>
          <w:numId w:val="13"/>
        </w:numPr>
        <w:tabs>
          <w:tab w:val="left" w:pos="426"/>
        </w:tabs>
        <w:jc w:val="left"/>
        <w:rPr>
          <w:rFonts w:asciiTheme="minorEastAsia" w:eastAsiaTheme="minorEastAsia" w:hAnsiTheme="minorEastAsia"/>
          <w:sz w:val="21"/>
          <w:szCs w:val="21"/>
        </w:rPr>
      </w:pPr>
      <w:r w:rsidRPr="003357C0">
        <w:rPr>
          <w:rFonts w:asciiTheme="minorEastAsia" w:eastAsiaTheme="minorEastAsia" w:hAnsiTheme="minorEastAsia" w:cs="宋体" w:hint="eastAsia"/>
          <w:sz w:val="21"/>
          <w:szCs w:val="21"/>
        </w:rPr>
        <w:t>2号线一期黄隘车辆段综合楼天台晾衣架制作由综合部配合。</w:t>
      </w:r>
    </w:p>
    <w:p w:rsidR="00591D82" w:rsidRPr="003357C0" w:rsidRDefault="00591D82" w:rsidP="00591D82">
      <w:pPr>
        <w:numPr>
          <w:ilvl w:val="0"/>
          <w:numId w:val="13"/>
        </w:numPr>
        <w:tabs>
          <w:tab w:val="left" w:pos="426"/>
        </w:tabs>
        <w:jc w:val="left"/>
        <w:rPr>
          <w:rFonts w:asciiTheme="minorEastAsia" w:eastAsiaTheme="minorEastAsia" w:hAnsiTheme="minorEastAsia"/>
          <w:sz w:val="21"/>
          <w:szCs w:val="21"/>
        </w:rPr>
      </w:pPr>
      <w:r w:rsidRPr="003357C0">
        <w:rPr>
          <w:rFonts w:asciiTheme="minorEastAsia" w:eastAsiaTheme="minorEastAsia" w:hAnsiTheme="minorEastAsia" w:cs="宋体" w:hint="eastAsia"/>
          <w:sz w:val="21"/>
          <w:szCs w:val="21"/>
        </w:rPr>
        <w:t>2号线一期</w:t>
      </w:r>
      <w:r w:rsidRPr="003357C0">
        <w:rPr>
          <w:rFonts w:asciiTheme="minorEastAsia" w:eastAsiaTheme="minorEastAsia" w:hAnsiTheme="minorEastAsia" w:cs="宋体" w:hint="eastAsia"/>
          <w:color w:val="000000"/>
          <w:kern w:val="0"/>
          <w:sz w:val="21"/>
          <w:szCs w:val="21"/>
        </w:rPr>
        <w:t>黄隘车辆段</w:t>
      </w:r>
      <w:r w:rsidRPr="003357C0">
        <w:rPr>
          <w:rFonts w:asciiTheme="minorEastAsia" w:eastAsiaTheme="minorEastAsia" w:hAnsiTheme="minorEastAsia" w:cs="宋体" w:hint="eastAsia"/>
          <w:color w:val="000000"/>
          <w:sz w:val="21"/>
          <w:szCs w:val="21"/>
        </w:rPr>
        <w:t>联合检修库27股道排风扇保护格栅安装工程</w:t>
      </w:r>
      <w:r w:rsidRPr="003357C0">
        <w:rPr>
          <w:rFonts w:asciiTheme="minorEastAsia" w:eastAsiaTheme="minorEastAsia" w:hAnsiTheme="minorEastAsia" w:hint="eastAsia"/>
          <w:color w:val="000000"/>
          <w:sz w:val="21"/>
          <w:szCs w:val="21"/>
        </w:rPr>
        <w:t>由二号线检修中心配合。</w:t>
      </w:r>
    </w:p>
    <w:p w:rsidR="00591D82" w:rsidRPr="003357C0" w:rsidRDefault="00591D82" w:rsidP="00591D82">
      <w:pPr>
        <w:numPr>
          <w:ilvl w:val="0"/>
          <w:numId w:val="8"/>
        </w:numPr>
        <w:ind w:hanging="840"/>
        <w:jc w:val="left"/>
        <w:rPr>
          <w:rFonts w:asciiTheme="minorEastAsia" w:eastAsiaTheme="minorEastAsia" w:hAnsiTheme="minorEastAsia" w:cs="宋体"/>
          <w:b/>
          <w:sz w:val="21"/>
          <w:szCs w:val="21"/>
        </w:rPr>
      </w:pPr>
      <w:r w:rsidRPr="003357C0">
        <w:rPr>
          <w:rFonts w:asciiTheme="minorEastAsia" w:eastAsiaTheme="minorEastAsia" w:hAnsiTheme="minorEastAsia" w:cs="宋体" w:hint="eastAsia"/>
          <w:b/>
          <w:sz w:val="21"/>
          <w:szCs w:val="21"/>
        </w:rPr>
        <w:t>工程量清单</w:t>
      </w:r>
    </w:p>
    <w:p w:rsidR="00591D82" w:rsidRPr="003357C0" w:rsidRDefault="00591D82" w:rsidP="00591D82">
      <w:pPr>
        <w:widowControl/>
        <w:ind w:left="840"/>
        <w:rPr>
          <w:rFonts w:asciiTheme="minorEastAsia" w:eastAsiaTheme="minorEastAsia" w:hAnsiTheme="minorEastAsia" w:cs="宋体"/>
          <w:b/>
          <w:color w:val="000000"/>
          <w:sz w:val="21"/>
          <w:szCs w:val="21"/>
        </w:rPr>
      </w:pPr>
      <w:r w:rsidRPr="003357C0">
        <w:rPr>
          <w:rFonts w:asciiTheme="minorEastAsia" w:eastAsiaTheme="minorEastAsia" w:hAnsiTheme="minorEastAsia" w:cs="宋体" w:hint="eastAsia"/>
          <w:b/>
          <w:color w:val="000000"/>
          <w:sz w:val="21"/>
          <w:szCs w:val="21"/>
        </w:rPr>
        <w:t>项目一：2号线一期黄隘车辆段材料堆场砼硬化工程分部分项工程量清单</w:t>
      </w:r>
    </w:p>
    <w:tbl>
      <w:tblPr>
        <w:tblW w:w="8505" w:type="dxa"/>
        <w:tblInd w:w="108" w:type="dxa"/>
        <w:tblLook w:val="04A0"/>
      </w:tblPr>
      <w:tblGrid>
        <w:gridCol w:w="2835"/>
        <w:gridCol w:w="3685"/>
        <w:gridCol w:w="851"/>
        <w:gridCol w:w="1134"/>
      </w:tblGrid>
      <w:tr w:rsidR="00591D82" w:rsidRPr="003357C0" w:rsidTr="00111422">
        <w:trPr>
          <w:trHeight w:val="468"/>
        </w:trPr>
        <w:tc>
          <w:tcPr>
            <w:tcW w:w="28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widowControl/>
              <w:jc w:val="center"/>
              <w:rPr>
                <w:rFonts w:asciiTheme="minorEastAsia" w:eastAsiaTheme="minorEastAsia" w:hAnsiTheme="minorEastAsia" w:cs="宋体"/>
                <w:b/>
                <w:bCs/>
                <w:color w:val="000000"/>
                <w:kern w:val="0"/>
                <w:sz w:val="21"/>
                <w:szCs w:val="21"/>
              </w:rPr>
            </w:pPr>
            <w:r w:rsidRPr="003357C0">
              <w:rPr>
                <w:rFonts w:asciiTheme="minorEastAsia" w:eastAsiaTheme="minorEastAsia" w:hAnsiTheme="minorEastAsia" w:cs="宋体" w:hint="eastAsia"/>
                <w:b/>
                <w:bCs/>
                <w:color w:val="000000"/>
                <w:kern w:val="0"/>
                <w:sz w:val="21"/>
                <w:szCs w:val="21"/>
              </w:rPr>
              <w:t>项目名称</w:t>
            </w:r>
          </w:p>
        </w:tc>
        <w:tc>
          <w:tcPr>
            <w:tcW w:w="368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widowControl/>
              <w:jc w:val="center"/>
              <w:rPr>
                <w:rFonts w:asciiTheme="minorEastAsia" w:eastAsiaTheme="minorEastAsia" w:hAnsiTheme="minorEastAsia" w:cs="宋体"/>
                <w:b/>
                <w:bCs/>
                <w:color w:val="000000"/>
                <w:kern w:val="0"/>
                <w:sz w:val="21"/>
                <w:szCs w:val="21"/>
              </w:rPr>
            </w:pPr>
            <w:r w:rsidRPr="003357C0">
              <w:rPr>
                <w:rFonts w:asciiTheme="minorEastAsia" w:eastAsiaTheme="minorEastAsia" w:hAnsiTheme="minorEastAsia" w:cs="宋体" w:hint="eastAsia"/>
                <w:b/>
                <w:bCs/>
                <w:color w:val="000000"/>
                <w:kern w:val="0"/>
                <w:sz w:val="21"/>
                <w:szCs w:val="21"/>
              </w:rPr>
              <w:t>项目特征</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widowControl/>
              <w:jc w:val="center"/>
              <w:rPr>
                <w:rFonts w:asciiTheme="minorEastAsia" w:eastAsiaTheme="minorEastAsia" w:hAnsiTheme="minorEastAsia" w:cs="宋体"/>
                <w:b/>
                <w:bCs/>
                <w:color w:val="000000"/>
                <w:kern w:val="0"/>
                <w:sz w:val="21"/>
                <w:szCs w:val="21"/>
              </w:rPr>
            </w:pPr>
            <w:r w:rsidRPr="003357C0">
              <w:rPr>
                <w:rFonts w:asciiTheme="minorEastAsia" w:eastAsiaTheme="minorEastAsia" w:hAnsiTheme="minorEastAsia" w:cs="宋体" w:hint="eastAsia"/>
                <w:b/>
                <w:bCs/>
                <w:color w:val="000000"/>
                <w:kern w:val="0"/>
                <w:sz w:val="21"/>
                <w:szCs w:val="21"/>
              </w:rPr>
              <w:t>单位</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widowControl/>
              <w:jc w:val="center"/>
              <w:rPr>
                <w:rFonts w:asciiTheme="minorEastAsia" w:eastAsiaTheme="minorEastAsia" w:hAnsiTheme="minorEastAsia" w:cs="宋体"/>
                <w:b/>
                <w:bCs/>
                <w:color w:val="000000"/>
                <w:kern w:val="0"/>
                <w:sz w:val="21"/>
                <w:szCs w:val="21"/>
              </w:rPr>
            </w:pPr>
            <w:r w:rsidRPr="003357C0">
              <w:rPr>
                <w:rFonts w:asciiTheme="minorEastAsia" w:eastAsiaTheme="minorEastAsia" w:hAnsiTheme="minorEastAsia" w:cs="宋体" w:hint="eastAsia"/>
                <w:b/>
                <w:bCs/>
                <w:color w:val="000000"/>
                <w:kern w:val="0"/>
                <w:sz w:val="21"/>
                <w:szCs w:val="21"/>
              </w:rPr>
              <w:t>工程量</w:t>
            </w:r>
          </w:p>
        </w:tc>
      </w:tr>
      <w:tr w:rsidR="00591D82" w:rsidRPr="003357C0" w:rsidTr="00111422">
        <w:trPr>
          <w:trHeight w:val="468"/>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591D82" w:rsidRPr="003357C0" w:rsidRDefault="00591D82" w:rsidP="00111422">
            <w:pPr>
              <w:widowControl/>
              <w:jc w:val="left"/>
              <w:rPr>
                <w:rFonts w:asciiTheme="minorEastAsia" w:eastAsiaTheme="minorEastAsia" w:hAnsiTheme="minorEastAsia" w:cs="宋体"/>
                <w:b/>
                <w:bCs/>
                <w:color w:val="000000"/>
                <w:kern w:val="0"/>
                <w:sz w:val="21"/>
                <w:szCs w:val="21"/>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591D82" w:rsidRPr="003357C0" w:rsidRDefault="00591D82" w:rsidP="00111422">
            <w:pPr>
              <w:widowControl/>
              <w:jc w:val="left"/>
              <w:rPr>
                <w:rFonts w:asciiTheme="minorEastAsia" w:eastAsiaTheme="minorEastAsia" w:hAnsiTheme="minorEastAsia"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591D82" w:rsidRPr="003357C0" w:rsidRDefault="00591D82" w:rsidP="00111422">
            <w:pPr>
              <w:widowControl/>
              <w:jc w:val="center"/>
              <w:rPr>
                <w:rFonts w:asciiTheme="minorEastAsia" w:eastAsiaTheme="minorEastAsia" w:hAnsiTheme="minorEastAsia" w:cs="宋体"/>
                <w:b/>
                <w:bCs/>
                <w:color w:val="000000"/>
                <w:kern w:val="0"/>
                <w:sz w:val="21"/>
                <w:szCs w:val="21"/>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91D82" w:rsidRPr="003357C0" w:rsidRDefault="00591D82" w:rsidP="00111422">
            <w:pPr>
              <w:widowControl/>
              <w:jc w:val="center"/>
              <w:rPr>
                <w:rFonts w:asciiTheme="minorEastAsia" w:eastAsiaTheme="minorEastAsia" w:hAnsiTheme="minorEastAsia" w:cs="宋体"/>
                <w:b/>
                <w:bCs/>
                <w:color w:val="000000"/>
                <w:kern w:val="0"/>
                <w:sz w:val="21"/>
                <w:szCs w:val="21"/>
              </w:rPr>
            </w:pPr>
          </w:p>
        </w:tc>
      </w:tr>
      <w:tr w:rsidR="00591D82" w:rsidRPr="003357C0" w:rsidTr="00111422">
        <w:trPr>
          <w:trHeight w:val="340"/>
        </w:trPr>
        <w:tc>
          <w:tcPr>
            <w:tcW w:w="2835" w:type="dxa"/>
            <w:tcBorders>
              <w:top w:val="nil"/>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挖一般石方</w:t>
            </w:r>
          </w:p>
        </w:tc>
        <w:tc>
          <w:tcPr>
            <w:tcW w:w="3685"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p>
        </w:tc>
        <w:tc>
          <w:tcPr>
            <w:tcW w:w="851"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m3</w:t>
            </w:r>
          </w:p>
        </w:tc>
        <w:tc>
          <w:tcPr>
            <w:tcW w:w="1134"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90.00</w:t>
            </w:r>
          </w:p>
        </w:tc>
      </w:tr>
      <w:tr w:rsidR="00591D82" w:rsidRPr="003357C0" w:rsidTr="00111422">
        <w:trPr>
          <w:trHeight w:val="340"/>
        </w:trPr>
        <w:tc>
          <w:tcPr>
            <w:tcW w:w="2835" w:type="dxa"/>
            <w:tcBorders>
              <w:top w:val="nil"/>
              <w:left w:val="single" w:sz="4" w:space="0" w:color="000000"/>
              <w:bottom w:val="single" w:sz="4" w:space="0" w:color="auto"/>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土工合成材料</w:t>
            </w:r>
          </w:p>
        </w:tc>
        <w:tc>
          <w:tcPr>
            <w:tcW w:w="3685" w:type="dxa"/>
            <w:tcBorders>
              <w:top w:val="nil"/>
              <w:left w:val="nil"/>
              <w:bottom w:val="single" w:sz="4" w:space="0" w:color="auto"/>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p>
        </w:tc>
        <w:tc>
          <w:tcPr>
            <w:tcW w:w="851" w:type="dxa"/>
            <w:tcBorders>
              <w:top w:val="nil"/>
              <w:left w:val="nil"/>
              <w:bottom w:val="single" w:sz="4" w:space="0" w:color="auto"/>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m2</w:t>
            </w:r>
          </w:p>
        </w:tc>
        <w:tc>
          <w:tcPr>
            <w:tcW w:w="1134" w:type="dxa"/>
            <w:tcBorders>
              <w:top w:val="nil"/>
              <w:left w:val="nil"/>
              <w:bottom w:val="single" w:sz="4" w:space="0" w:color="auto"/>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300.00</w:t>
            </w:r>
          </w:p>
        </w:tc>
      </w:tr>
      <w:tr w:rsidR="00591D82" w:rsidRPr="003357C0" w:rsidTr="00111422">
        <w:trPr>
          <w:trHeight w:val="340"/>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碎石</w:t>
            </w:r>
            <w:r w:rsidRPr="003357C0">
              <w:rPr>
                <w:rFonts w:asciiTheme="minorEastAsia" w:eastAsiaTheme="minorEastAsia" w:hAnsiTheme="minorEastAsia"/>
                <w:color w:val="000000"/>
                <w:sz w:val="21"/>
                <w:szCs w:val="21"/>
              </w:rPr>
              <w:t xml:space="preserve"> </w:t>
            </w:r>
            <w:r w:rsidRPr="003357C0">
              <w:rPr>
                <w:rFonts w:asciiTheme="minorEastAsia" w:eastAsiaTheme="minorEastAsia" w:hAnsiTheme="minorEastAsia" w:hint="eastAsia"/>
                <w:color w:val="000000"/>
                <w:sz w:val="21"/>
                <w:szCs w:val="21"/>
              </w:rPr>
              <w:t>垫层</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m2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300.00</w:t>
            </w:r>
          </w:p>
        </w:tc>
      </w:tr>
      <w:tr w:rsidR="00591D82" w:rsidRPr="003357C0" w:rsidTr="00111422">
        <w:trPr>
          <w:trHeight w:val="340"/>
        </w:trPr>
        <w:tc>
          <w:tcPr>
            <w:tcW w:w="2835"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钢筋混凝土</w:t>
            </w:r>
            <w:r w:rsidRPr="003357C0">
              <w:rPr>
                <w:rFonts w:asciiTheme="minorEastAsia" w:eastAsiaTheme="minorEastAsia" w:hAnsiTheme="minorEastAsia" w:hint="eastAsia"/>
                <w:color w:val="000000"/>
                <w:sz w:val="21"/>
                <w:szCs w:val="21"/>
              </w:rPr>
              <w:t>平台</w:t>
            </w:r>
          </w:p>
        </w:tc>
        <w:tc>
          <w:tcPr>
            <w:tcW w:w="3685" w:type="dxa"/>
            <w:tcBorders>
              <w:top w:val="single" w:sz="4" w:space="0" w:color="auto"/>
              <w:left w:val="nil"/>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C30混凝土</w:t>
            </w:r>
          </w:p>
        </w:tc>
        <w:tc>
          <w:tcPr>
            <w:tcW w:w="851" w:type="dxa"/>
            <w:tcBorders>
              <w:top w:val="single" w:sz="4" w:space="0" w:color="auto"/>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m2</w:t>
            </w:r>
          </w:p>
        </w:tc>
        <w:tc>
          <w:tcPr>
            <w:tcW w:w="1134" w:type="dxa"/>
            <w:tcBorders>
              <w:top w:val="single" w:sz="4" w:space="0" w:color="auto"/>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300.00</w:t>
            </w:r>
          </w:p>
        </w:tc>
      </w:tr>
      <w:tr w:rsidR="00591D82" w:rsidRPr="003357C0" w:rsidTr="00111422">
        <w:trPr>
          <w:trHeight w:val="340"/>
        </w:trPr>
        <w:tc>
          <w:tcPr>
            <w:tcW w:w="2835" w:type="dxa"/>
            <w:tcBorders>
              <w:top w:val="nil"/>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大型机械设备进出场及安拆</w:t>
            </w:r>
          </w:p>
        </w:tc>
        <w:tc>
          <w:tcPr>
            <w:tcW w:w="3685"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p>
        </w:tc>
        <w:tc>
          <w:tcPr>
            <w:tcW w:w="851"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台</w:t>
            </w:r>
            <w:r w:rsidRPr="003357C0">
              <w:rPr>
                <w:rFonts w:asciiTheme="minorEastAsia" w:eastAsiaTheme="minorEastAsia" w:hAnsiTheme="minorEastAsia"/>
                <w:color w:val="000000"/>
                <w:sz w:val="21"/>
                <w:szCs w:val="21"/>
              </w:rPr>
              <w:t>·</w:t>
            </w:r>
            <w:r w:rsidRPr="003357C0">
              <w:rPr>
                <w:rFonts w:asciiTheme="minorEastAsia" w:eastAsiaTheme="minorEastAsia" w:hAnsiTheme="minorEastAsia" w:cs="宋体" w:hint="eastAsia"/>
                <w:color w:val="000000"/>
                <w:sz w:val="21"/>
                <w:szCs w:val="21"/>
              </w:rPr>
              <w:t>次</w:t>
            </w:r>
          </w:p>
        </w:tc>
        <w:tc>
          <w:tcPr>
            <w:tcW w:w="1134"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2</w:t>
            </w:r>
          </w:p>
        </w:tc>
      </w:tr>
      <w:tr w:rsidR="00591D82" w:rsidRPr="003357C0" w:rsidTr="00111422">
        <w:trPr>
          <w:trHeight w:val="340"/>
        </w:trPr>
        <w:tc>
          <w:tcPr>
            <w:tcW w:w="2835" w:type="dxa"/>
            <w:tcBorders>
              <w:top w:val="nil"/>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埋设钢管</w:t>
            </w:r>
          </w:p>
        </w:tc>
        <w:tc>
          <w:tcPr>
            <w:tcW w:w="3685"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φ80</w:t>
            </w:r>
          </w:p>
        </w:tc>
        <w:tc>
          <w:tcPr>
            <w:tcW w:w="851"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m</w:t>
            </w:r>
          </w:p>
        </w:tc>
        <w:tc>
          <w:tcPr>
            <w:tcW w:w="1134"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300.00</w:t>
            </w:r>
          </w:p>
        </w:tc>
      </w:tr>
      <w:tr w:rsidR="00591D82" w:rsidRPr="003357C0" w:rsidTr="00111422">
        <w:trPr>
          <w:trHeight w:val="340"/>
        </w:trPr>
        <w:tc>
          <w:tcPr>
            <w:tcW w:w="2835" w:type="dxa"/>
            <w:tcBorders>
              <w:top w:val="nil"/>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jc w:val="left"/>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射频同轴电缆</w:t>
            </w:r>
          </w:p>
        </w:tc>
        <w:tc>
          <w:tcPr>
            <w:tcW w:w="3685"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p>
        </w:tc>
        <w:tc>
          <w:tcPr>
            <w:tcW w:w="851"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m</w:t>
            </w:r>
          </w:p>
        </w:tc>
        <w:tc>
          <w:tcPr>
            <w:tcW w:w="1134"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300.00</w:t>
            </w:r>
          </w:p>
        </w:tc>
      </w:tr>
      <w:tr w:rsidR="00591D82" w:rsidRPr="003357C0" w:rsidTr="00111422">
        <w:trPr>
          <w:trHeight w:val="340"/>
        </w:trPr>
        <w:tc>
          <w:tcPr>
            <w:tcW w:w="2835" w:type="dxa"/>
            <w:tcBorders>
              <w:top w:val="nil"/>
              <w:left w:val="single" w:sz="4" w:space="0" w:color="000000"/>
              <w:bottom w:val="single" w:sz="4" w:space="0" w:color="auto"/>
              <w:right w:val="single" w:sz="4" w:space="0" w:color="000000"/>
            </w:tcBorders>
            <w:shd w:val="clear" w:color="000000" w:fill="FFFFFF"/>
            <w:vAlign w:val="center"/>
            <w:hideMark/>
          </w:tcPr>
          <w:p w:rsidR="00591D82" w:rsidRPr="003357C0" w:rsidRDefault="00591D82" w:rsidP="00111422">
            <w:pPr>
              <w:jc w:val="left"/>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监控摄像设备</w:t>
            </w:r>
          </w:p>
        </w:tc>
        <w:tc>
          <w:tcPr>
            <w:tcW w:w="3685" w:type="dxa"/>
            <w:tcBorders>
              <w:top w:val="nil"/>
              <w:left w:val="nil"/>
              <w:bottom w:val="single" w:sz="4" w:space="0" w:color="auto"/>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p>
        </w:tc>
        <w:tc>
          <w:tcPr>
            <w:tcW w:w="851" w:type="dxa"/>
            <w:tcBorders>
              <w:top w:val="nil"/>
              <w:left w:val="nil"/>
              <w:bottom w:val="single" w:sz="4" w:space="0" w:color="auto"/>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台</w:t>
            </w:r>
          </w:p>
        </w:tc>
        <w:tc>
          <w:tcPr>
            <w:tcW w:w="1134" w:type="dxa"/>
            <w:tcBorders>
              <w:top w:val="nil"/>
              <w:left w:val="nil"/>
              <w:bottom w:val="single" w:sz="4" w:space="0" w:color="auto"/>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1</w:t>
            </w:r>
          </w:p>
        </w:tc>
      </w:tr>
    </w:tbl>
    <w:p w:rsidR="00591D82" w:rsidRPr="003357C0" w:rsidRDefault="00591D82" w:rsidP="00591D82">
      <w:pPr>
        <w:widowControl/>
        <w:ind w:left="840"/>
        <w:rPr>
          <w:rFonts w:asciiTheme="minorEastAsia" w:eastAsiaTheme="minorEastAsia" w:hAnsiTheme="minorEastAsia" w:cs="宋体"/>
          <w:color w:val="000000"/>
          <w:sz w:val="21"/>
          <w:szCs w:val="21"/>
        </w:rPr>
      </w:pPr>
    </w:p>
    <w:p w:rsidR="00591D82" w:rsidRPr="003357C0" w:rsidRDefault="00591D82" w:rsidP="00591D82">
      <w:pPr>
        <w:widowControl/>
        <w:ind w:left="840"/>
        <w:rPr>
          <w:rFonts w:asciiTheme="minorEastAsia" w:eastAsiaTheme="minorEastAsia" w:hAnsiTheme="minorEastAsia" w:cs="宋体"/>
          <w:b/>
          <w:color w:val="000000"/>
          <w:sz w:val="21"/>
          <w:szCs w:val="21"/>
        </w:rPr>
      </w:pPr>
      <w:r w:rsidRPr="003357C0">
        <w:rPr>
          <w:rFonts w:asciiTheme="minorEastAsia" w:eastAsiaTheme="minorEastAsia" w:hAnsiTheme="minorEastAsia" w:cs="宋体" w:hint="eastAsia"/>
          <w:b/>
          <w:color w:val="000000"/>
          <w:sz w:val="21"/>
          <w:szCs w:val="21"/>
        </w:rPr>
        <w:t>项目二：2号线一期黄隘车辆段隔离设施提升改造工程分部分项工程量清单</w:t>
      </w:r>
    </w:p>
    <w:tbl>
      <w:tblPr>
        <w:tblW w:w="8505" w:type="dxa"/>
        <w:tblInd w:w="108" w:type="dxa"/>
        <w:tblLook w:val="04A0"/>
      </w:tblPr>
      <w:tblGrid>
        <w:gridCol w:w="2835"/>
        <w:gridCol w:w="3685"/>
        <w:gridCol w:w="851"/>
        <w:gridCol w:w="1134"/>
      </w:tblGrid>
      <w:tr w:rsidR="00591D82" w:rsidRPr="003357C0" w:rsidTr="00111422">
        <w:trPr>
          <w:trHeight w:val="468"/>
        </w:trPr>
        <w:tc>
          <w:tcPr>
            <w:tcW w:w="28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widowControl/>
              <w:jc w:val="center"/>
              <w:rPr>
                <w:rFonts w:asciiTheme="minorEastAsia" w:eastAsiaTheme="minorEastAsia" w:hAnsiTheme="minorEastAsia" w:cs="宋体"/>
                <w:b/>
                <w:bCs/>
                <w:color w:val="000000"/>
                <w:kern w:val="0"/>
                <w:sz w:val="21"/>
                <w:szCs w:val="21"/>
              </w:rPr>
            </w:pPr>
            <w:r w:rsidRPr="003357C0">
              <w:rPr>
                <w:rFonts w:asciiTheme="minorEastAsia" w:eastAsiaTheme="minorEastAsia" w:hAnsiTheme="minorEastAsia" w:cs="宋体" w:hint="eastAsia"/>
                <w:b/>
                <w:bCs/>
                <w:color w:val="000000"/>
                <w:kern w:val="0"/>
                <w:sz w:val="21"/>
                <w:szCs w:val="21"/>
              </w:rPr>
              <w:t>项目名称</w:t>
            </w:r>
          </w:p>
        </w:tc>
        <w:tc>
          <w:tcPr>
            <w:tcW w:w="368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widowControl/>
              <w:jc w:val="center"/>
              <w:rPr>
                <w:rFonts w:asciiTheme="minorEastAsia" w:eastAsiaTheme="minorEastAsia" w:hAnsiTheme="minorEastAsia" w:cs="宋体"/>
                <w:b/>
                <w:bCs/>
                <w:color w:val="000000"/>
                <w:kern w:val="0"/>
                <w:sz w:val="21"/>
                <w:szCs w:val="21"/>
              </w:rPr>
            </w:pPr>
            <w:r w:rsidRPr="003357C0">
              <w:rPr>
                <w:rFonts w:asciiTheme="minorEastAsia" w:eastAsiaTheme="minorEastAsia" w:hAnsiTheme="minorEastAsia" w:cs="宋体" w:hint="eastAsia"/>
                <w:b/>
                <w:bCs/>
                <w:color w:val="000000"/>
                <w:kern w:val="0"/>
                <w:sz w:val="21"/>
                <w:szCs w:val="21"/>
              </w:rPr>
              <w:t>项目特征</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widowControl/>
              <w:jc w:val="center"/>
              <w:rPr>
                <w:rFonts w:asciiTheme="minorEastAsia" w:eastAsiaTheme="minorEastAsia" w:hAnsiTheme="minorEastAsia" w:cs="宋体"/>
                <w:b/>
                <w:bCs/>
                <w:color w:val="000000"/>
                <w:kern w:val="0"/>
                <w:sz w:val="21"/>
                <w:szCs w:val="21"/>
              </w:rPr>
            </w:pPr>
            <w:r w:rsidRPr="003357C0">
              <w:rPr>
                <w:rFonts w:asciiTheme="minorEastAsia" w:eastAsiaTheme="minorEastAsia" w:hAnsiTheme="minorEastAsia" w:cs="宋体" w:hint="eastAsia"/>
                <w:b/>
                <w:bCs/>
                <w:color w:val="000000"/>
                <w:kern w:val="0"/>
                <w:sz w:val="21"/>
                <w:szCs w:val="21"/>
              </w:rPr>
              <w:t>单位</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widowControl/>
              <w:jc w:val="center"/>
              <w:rPr>
                <w:rFonts w:asciiTheme="minorEastAsia" w:eastAsiaTheme="minorEastAsia" w:hAnsiTheme="minorEastAsia" w:cs="宋体"/>
                <w:b/>
                <w:bCs/>
                <w:color w:val="000000"/>
                <w:kern w:val="0"/>
                <w:sz w:val="21"/>
                <w:szCs w:val="21"/>
              </w:rPr>
            </w:pPr>
            <w:r w:rsidRPr="003357C0">
              <w:rPr>
                <w:rFonts w:asciiTheme="minorEastAsia" w:eastAsiaTheme="minorEastAsia" w:hAnsiTheme="minorEastAsia" w:cs="宋体" w:hint="eastAsia"/>
                <w:b/>
                <w:bCs/>
                <w:color w:val="000000"/>
                <w:kern w:val="0"/>
                <w:sz w:val="21"/>
                <w:szCs w:val="21"/>
              </w:rPr>
              <w:t>工程量</w:t>
            </w:r>
          </w:p>
        </w:tc>
      </w:tr>
      <w:tr w:rsidR="00591D82" w:rsidRPr="003357C0" w:rsidTr="00111422">
        <w:trPr>
          <w:trHeight w:val="468"/>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591D82" w:rsidRPr="003357C0" w:rsidRDefault="00591D82" w:rsidP="00111422">
            <w:pPr>
              <w:widowControl/>
              <w:jc w:val="left"/>
              <w:rPr>
                <w:rFonts w:asciiTheme="minorEastAsia" w:eastAsiaTheme="minorEastAsia" w:hAnsiTheme="minorEastAsia" w:cs="宋体"/>
                <w:b/>
                <w:bCs/>
                <w:color w:val="000000"/>
                <w:kern w:val="0"/>
                <w:sz w:val="21"/>
                <w:szCs w:val="21"/>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591D82" w:rsidRPr="003357C0" w:rsidRDefault="00591D82" w:rsidP="00111422">
            <w:pPr>
              <w:widowControl/>
              <w:jc w:val="left"/>
              <w:rPr>
                <w:rFonts w:asciiTheme="minorEastAsia" w:eastAsiaTheme="minorEastAsia" w:hAnsiTheme="minorEastAsia"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591D82" w:rsidRPr="003357C0" w:rsidRDefault="00591D82" w:rsidP="00111422">
            <w:pPr>
              <w:widowControl/>
              <w:jc w:val="center"/>
              <w:rPr>
                <w:rFonts w:asciiTheme="minorEastAsia" w:eastAsiaTheme="minorEastAsia" w:hAnsiTheme="minorEastAsia" w:cs="宋体"/>
                <w:b/>
                <w:bCs/>
                <w:color w:val="000000"/>
                <w:kern w:val="0"/>
                <w:sz w:val="21"/>
                <w:szCs w:val="21"/>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91D82" w:rsidRPr="003357C0" w:rsidRDefault="00591D82" w:rsidP="00111422">
            <w:pPr>
              <w:widowControl/>
              <w:jc w:val="center"/>
              <w:rPr>
                <w:rFonts w:asciiTheme="minorEastAsia" w:eastAsiaTheme="minorEastAsia" w:hAnsiTheme="minorEastAsia" w:cs="宋体"/>
                <w:b/>
                <w:bCs/>
                <w:color w:val="000000"/>
                <w:kern w:val="0"/>
                <w:sz w:val="21"/>
                <w:szCs w:val="21"/>
              </w:rPr>
            </w:pPr>
          </w:p>
        </w:tc>
      </w:tr>
      <w:tr w:rsidR="00591D82" w:rsidRPr="003357C0" w:rsidTr="00111422">
        <w:trPr>
          <w:trHeight w:val="340"/>
        </w:trPr>
        <w:tc>
          <w:tcPr>
            <w:tcW w:w="2835" w:type="dxa"/>
            <w:tcBorders>
              <w:top w:val="nil"/>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钢丝网围墙</w:t>
            </w:r>
            <w:r w:rsidRPr="003357C0">
              <w:rPr>
                <w:rFonts w:asciiTheme="minorEastAsia" w:eastAsiaTheme="minorEastAsia" w:hAnsiTheme="minorEastAsia"/>
                <w:color w:val="000000"/>
                <w:sz w:val="21"/>
                <w:szCs w:val="21"/>
              </w:rPr>
              <w:t xml:space="preserve"> </w:t>
            </w:r>
          </w:p>
        </w:tc>
        <w:tc>
          <w:tcPr>
            <w:tcW w:w="3685"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 xml:space="preserve">50mm*50mm，丝径2.0mm~不锈钢围网  </w:t>
            </w:r>
          </w:p>
        </w:tc>
        <w:tc>
          <w:tcPr>
            <w:tcW w:w="851"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m</w:t>
            </w:r>
          </w:p>
        </w:tc>
        <w:tc>
          <w:tcPr>
            <w:tcW w:w="1134"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930.00</w:t>
            </w:r>
          </w:p>
        </w:tc>
      </w:tr>
      <w:tr w:rsidR="00591D82" w:rsidRPr="003357C0" w:rsidTr="00111422">
        <w:trPr>
          <w:trHeight w:val="340"/>
        </w:trPr>
        <w:tc>
          <w:tcPr>
            <w:tcW w:w="283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lastRenderedPageBreak/>
              <w:t>警示牌</w:t>
            </w:r>
            <w:r w:rsidRPr="003357C0">
              <w:rPr>
                <w:rFonts w:asciiTheme="minorEastAsia" w:eastAsiaTheme="minorEastAsia" w:hAnsiTheme="minorEastAsia"/>
                <w:color w:val="000000"/>
                <w:sz w:val="21"/>
                <w:szCs w:val="21"/>
              </w:rPr>
              <w:t xml:space="preserve"> </w:t>
            </w:r>
          </w:p>
        </w:tc>
        <w:tc>
          <w:tcPr>
            <w:tcW w:w="3685" w:type="dxa"/>
            <w:tcBorders>
              <w:top w:val="single" w:sz="4" w:space="0" w:color="000000"/>
              <w:left w:val="nil"/>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 xml:space="preserve">60cm*40cm~警示牌  </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块</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40</w:t>
            </w:r>
          </w:p>
        </w:tc>
      </w:tr>
      <w:tr w:rsidR="00591D82" w:rsidRPr="003357C0" w:rsidTr="00111422">
        <w:trPr>
          <w:trHeight w:val="340"/>
        </w:trPr>
        <w:tc>
          <w:tcPr>
            <w:tcW w:w="283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金属面油漆</w:t>
            </w:r>
            <w:r w:rsidRPr="003357C0">
              <w:rPr>
                <w:rFonts w:asciiTheme="minorEastAsia" w:eastAsiaTheme="minorEastAsia" w:hAnsiTheme="minorEastAsia"/>
                <w:color w:val="000000"/>
                <w:sz w:val="21"/>
                <w:szCs w:val="21"/>
              </w:rPr>
              <w:t xml:space="preserve"> </w:t>
            </w:r>
          </w:p>
        </w:tc>
        <w:tc>
          <w:tcPr>
            <w:tcW w:w="3685" w:type="dxa"/>
            <w:tcBorders>
              <w:top w:val="single" w:sz="4" w:space="0" w:color="000000"/>
              <w:left w:val="nil"/>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 xml:space="preserve">　</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m2</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20.00</w:t>
            </w:r>
          </w:p>
        </w:tc>
      </w:tr>
    </w:tbl>
    <w:p w:rsidR="00591D82" w:rsidRPr="003357C0" w:rsidRDefault="00591D82" w:rsidP="00591D82">
      <w:pPr>
        <w:widowControl/>
        <w:ind w:left="840"/>
        <w:rPr>
          <w:rFonts w:asciiTheme="minorEastAsia" w:eastAsiaTheme="minorEastAsia" w:hAnsiTheme="minorEastAsia" w:cs="宋体"/>
          <w:b/>
          <w:color w:val="000000"/>
          <w:sz w:val="21"/>
          <w:szCs w:val="21"/>
        </w:rPr>
      </w:pPr>
    </w:p>
    <w:p w:rsidR="00591D82" w:rsidRPr="003357C0" w:rsidRDefault="00591D82" w:rsidP="00591D82">
      <w:pPr>
        <w:widowControl/>
        <w:ind w:left="840"/>
        <w:rPr>
          <w:rFonts w:asciiTheme="minorEastAsia" w:eastAsiaTheme="minorEastAsia" w:hAnsiTheme="minorEastAsia" w:cs="宋体"/>
          <w:b/>
          <w:color w:val="000000"/>
          <w:sz w:val="21"/>
          <w:szCs w:val="21"/>
        </w:rPr>
      </w:pPr>
      <w:r w:rsidRPr="003357C0">
        <w:rPr>
          <w:rFonts w:asciiTheme="minorEastAsia" w:eastAsiaTheme="minorEastAsia" w:hAnsiTheme="minorEastAsia" w:cs="宋体" w:hint="eastAsia"/>
          <w:b/>
          <w:color w:val="000000"/>
          <w:sz w:val="21"/>
          <w:szCs w:val="21"/>
        </w:rPr>
        <w:t>项目三：2号线一期黄隘车辆段清洗间增加沉淀池工程分部分项工程量清单</w:t>
      </w:r>
    </w:p>
    <w:tbl>
      <w:tblPr>
        <w:tblW w:w="8505" w:type="dxa"/>
        <w:tblInd w:w="108" w:type="dxa"/>
        <w:tblLayout w:type="fixed"/>
        <w:tblLook w:val="04A0"/>
      </w:tblPr>
      <w:tblGrid>
        <w:gridCol w:w="2835"/>
        <w:gridCol w:w="3685"/>
        <w:gridCol w:w="851"/>
        <w:gridCol w:w="1134"/>
      </w:tblGrid>
      <w:tr w:rsidR="00591D82" w:rsidRPr="003357C0" w:rsidTr="00111422">
        <w:trPr>
          <w:trHeight w:val="676"/>
        </w:trPr>
        <w:tc>
          <w:tcPr>
            <w:tcW w:w="283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widowControl/>
              <w:jc w:val="center"/>
              <w:rPr>
                <w:rFonts w:asciiTheme="minorEastAsia" w:eastAsiaTheme="minorEastAsia" w:hAnsiTheme="minorEastAsia" w:cs="宋体"/>
                <w:b/>
                <w:color w:val="000000"/>
                <w:kern w:val="0"/>
                <w:sz w:val="21"/>
                <w:szCs w:val="21"/>
              </w:rPr>
            </w:pPr>
            <w:r w:rsidRPr="003357C0">
              <w:rPr>
                <w:rFonts w:asciiTheme="minorEastAsia" w:eastAsiaTheme="minorEastAsia" w:hAnsiTheme="minorEastAsia" w:cs="宋体" w:hint="eastAsia"/>
                <w:b/>
                <w:color w:val="000000"/>
                <w:kern w:val="0"/>
                <w:sz w:val="21"/>
                <w:szCs w:val="21"/>
              </w:rPr>
              <w:t>项目名称</w:t>
            </w:r>
          </w:p>
        </w:tc>
        <w:tc>
          <w:tcPr>
            <w:tcW w:w="3685" w:type="dxa"/>
            <w:tcBorders>
              <w:top w:val="single" w:sz="4" w:space="0" w:color="000000"/>
              <w:left w:val="nil"/>
              <w:bottom w:val="single" w:sz="4" w:space="0" w:color="000000"/>
              <w:right w:val="single" w:sz="4" w:space="0" w:color="000000"/>
            </w:tcBorders>
            <w:shd w:val="clear" w:color="000000" w:fill="FFFFFF"/>
            <w:vAlign w:val="center"/>
            <w:hideMark/>
          </w:tcPr>
          <w:p w:rsidR="00591D82" w:rsidRPr="003357C0" w:rsidRDefault="00591D82" w:rsidP="00111422">
            <w:pPr>
              <w:widowControl/>
              <w:jc w:val="center"/>
              <w:rPr>
                <w:rFonts w:asciiTheme="minorEastAsia" w:eastAsiaTheme="minorEastAsia" w:hAnsiTheme="minorEastAsia" w:cs="宋体"/>
                <w:b/>
                <w:color w:val="000000"/>
                <w:kern w:val="0"/>
                <w:sz w:val="21"/>
                <w:szCs w:val="21"/>
              </w:rPr>
            </w:pPr>
            <w:r w:rsidRPr="003357C0">
              <w:rPr>
                <w:rFonts w:asciiTheme="minorEastAsia" w:eastAsiaTheme="minorEastAsia" w:hAnsiTheme="minorEastAsia" w:cs="宋体" w:hint="eastAsia"/>
                <w:b/>
                <w:color w:val="000000"/>
                <w:kern w:val="0"/>
                <w:sz w:val="21"/>
                <w:szCs w:val="21"/>
              </w:rPr>
              <w:t>项目特征</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591D82" w:rsidRPr="003357C0" w:rsidRDefault="00591D82" w:rsidP="00111422">
            <w:pPr>
              <w:widowControl/>
              <w:jc w:val="center"/>
              <w:rPr>
                <w:rFonts w:asciiTheme="minorEastAsia" w:eastAsiaTheme="minorEastAsia" w:hAnsiTheme="minorEastAsia" w:cs="宋体"/>
                <w:b/>
                <w:color w:val="000000"/>
                <w:kern w:val="0"/>
                <w:sz w:val="21"/>
                <w:szCs w:val="21"/>
              </w:rPr>
            </w:pPr>
            <w:r w:rsidRPr="003357C0">
              <w:rPr>
                <w:rFonts w:asciiTheme="minorEastAsia" w:eastAsiaTheme="minorEastAsia" w:hAnsiTheme="minorEastAsia" w:cs="宋体" w:hint="eastAsia"/>
                <w:b/>
                <w:color w:val="000000"/>
                <w:kern w:val="0"/>
                <w:sz w:val="21"/>
                <w:szCs w:val="21"/>
              </w:rPr>
              <w:t>单位</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591D82" w:rsidRPr="003357C0" w:rsidRDefault="00591D82" w:rsidP="00111422">
            <w:pPr>
              <w:widowControl/>
              <w:jc w:val="center"/>
              <w:rPr>
                <w:rFonts w:asciiTheme="minorEastAsia" w:eastAsiaTheme="minorEastAsia" w:hAnsiTheme="minorEastAsia" w:cs="宋体"/>
                <w:b/>
                <w:color w:val="000000"/>
                <w:kern w:val="0"/>
                <w:sz w:val="21"/>
                <w:szCs w:val="21"/>
              </w:rPr>
            </w:pPr>
            <w:r w:rsidRPr="003357C0">
              <w:rPr>
                <w:rFonts w:asciiTheme="minorEastAsia" w:eastAsiaTheme="minorEastAsia" w:hAnsiTheme="minorEastAsia" w:cs="宋体" w:hint="eastAsia"/>
                <w:b/>
                <w:color w:val="000000"/>
                <w:kern w:val="0"/>
                <w:sz w:val="21"/>
                <w:szCs w:val="21"/>
              </w:rPr>
              <w:t>工程量</w:t>
            </w:r>
          </w:p>
        </w:tc>
      </w:tr>
      <w:tr w:rsidR="00591D82" w:rsidRPr="003357C0" w:rsidTr="00111422">
        <w:trPr>
          <w:trHeight w:val="462"/>
        </w:trPr>
        <w:tc>
          <w:tcPr>
            <w:tcW w:w="2835" w:type="dxa"/>
            <w:tcBorders>
              <w:top w:val="nil"/>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b/>
                <w:color w:val="000000"/>
                <w:sz w:val="21"/>
                <w:szCs w:val="21"/>
              </w:rPr>
            </w:pPr>
            <w:r w:rsidRPr="003357C0">
              <w:rPr>
                <w:rFonts w:asciiTheme="minorEastAsia" w:eastAsiaTheme="minorEastAsia" w:hAnsiTheme="minorEastAsia" w:cs="宋体" w:hint="eastAsia"/>
                <w:b/>
                <w:color w:val="000000"/>
                <w:sz w:val="21"/>
                <w:szCs w:val="21"/>
              </w:rPr>
              <w:t>增设沉淀池</w:t>
            </w:r>
          </w:p>
        </w:tc>
        <w:tc>
          <w:tcPr>
            <w:tcW w:w="3685"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 xml:space="preserve">　</w:t>
            </w:r>
          </w:p>
        </w:tc>
        <w:tc>
          <w:tcPr>
            <w:tcW w:w="851"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p>
        </w:tc>
        <w:tc>
          <w:tcPr>
            <w:tcW w:w="1134"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p>
        </w:tc>
      </w:tr>
      <w:tr w:rsidR="00591D82" w:rsidRPr="003357C0" w:rsidTr="00111422">
        <w:trPr>
          <w:trHeight w:val="340"/>
        </w:trPr>
        <w:tc>
          <w:tcPr>
            <w:tcW w:w="2835" w:type="dxa"/>
            <w:tcBorders>
              <w:top w:val="nil"/>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 xml:space="preserve">平整场地 </w:t>
            </w:r>
          </w:p>
        </w:tc>
        <w:tc>
          <w:tcPr>
            <w:tcW w:w="3685"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 xml:space="preserve">　</w:t>
            </w:r>
          </w:p>
        </w:tc>
        <w:tc>
          <w:tcPr>
            <w:tcW w:w="851"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m2</w:t>
            </w:r>
          </w:p>
        </w:tc>
        <w:tc>
          <w:tcPr>
            <w:tcW w:w="1134"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8</w:t>
            </w:r>
          </w:p>
        </w:tc>
      </w:tr>
      <w:tr w:rsidR="00591D82" w:rsidRPr="003357C0" w:rsidTr="00111422">
        <w:trPr>
          <w:trHeight w:val="340"/>
        </w:trPr>
        <w:tc>
          <w:tcPr>
            <w:tcW w:w="2835" w:type="dxa"/>
            <w:tcBorders>
              <w:top w:val="nil"/>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 xml:space="preserve">挖沟槽土方 </w:t>
            </w:r>
          </w:p>
        </w:tc>
        <w:tc>
          <w:tcPr>
            <w:tcW w:w="3685"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 xml:space="preserve">　</w:t>
            </w:r>
          </w:p>
        </w:tc>
        <w:tc>
          <w:tcPr>
            <w:tcW w:w="851"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m3</w:t>
            </w:r>
          </w:p>
        </w:tc>
        <w:tc>
          <w:tcPr>
            <w:tcW w:w="1134"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9.6</w:t>
            </w:r>
          </w:p>
        </w:tc>
      </w:tr>
      <w:tr w:rsidR="00591D82" w:rsidRPr="003357C0" w:rsidTr="00111422">
        <w:trPr>
          <w:trHeight w:val="340"/>
        </w:trPr>
        <w:tc>
          <w:tcPr>
            <w:tcW w:w="2835" w:type="dxa"/>
            <w:tcBorders>
              <w:top w:val="nil"/>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 xml:space="preserve">垫层 </w:t>
            </w:r>
          </w:p>
        </w:tc>
        <w:tc>
          <w:tcPr>
            <w:tcW w:w="3685"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 xml:space="preserve">　</w:t>
            </w:r>
          </w:p>
        </w:tc>
        <w:tc>
          <w:tcPr>
            <w:tcW w:w="851"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m3</w:t>
            </w:r>
          </w:p>
        </w:tc>
        <w:tc>
          <w:tcPr>
            <w:tcW w:w="1134"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0.8</w:t>
            </w:r>
          </w:p>
        </w:tc>
      </w:tr>
      <w:tr w:rsidR="00591D82" w:rsidRPr="003357C0" w:rsidTr="00111422">
        <w:trPr>
          <w:trHeight w:val="340"/>
        </w:trPr>
        <w:tc>
          <w:tcPr>
            <w:tcW w:w="2835" w:type="dxa"/>
            <w:tcBorders>
              <w:top w:val="nil"/>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 xml:space="preserve">楼（地）面砂浆防水(防潮) </w:t>
            </w:r>
          </w:p>
        </w:tc>
        <w:tc>
          <w:tcPr>
            <w:tcW w:w="3685"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 xml:space="preserve">　</w:t>
            </w:r>
          </w:p>
        </w:tc>
        <w:tc>
          <w:tcPr>
            <w:tcW w:w="851"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m2</w:t>
            </w:r>
          </w:p>
        </w:tc>
        <w:tc>
          <w:tcPr>
            <w:tcW w:w="1134"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8</w:t>
            </w:r>
          </w:p>
        </w:tc>
      </w:tr>
      <w:tr w:rsidR="00591D82" w:rsidRPr="003357C0" w:rsidTr="00111422">
        <w:trPr>
          <w:trHeight w:val="340"/>
        </w:trPr>
        <w:tc>
          <w:tcPr>
            <w:tcW w:w="2835" w:type="dxa"/>
            <w:tcBorders>
              <w:top w:val="nil"/>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 xml:space="preserve">平板 </w:t>
            </w:r>
          </w:p>
        </w:tc>
        <w:tc>
          <w:tcPr>
            <w:tcW w:w="3685"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 xml:space="preserve">　C30混凝土</w:t>
            </w:r>
          </w:p>
        </w:tc>
        <w:tc>
          <w:tcPr>
            <w:tcW w:w="851"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m3</w:t>
            </w:r>
          </w:p>
        </w:tc>
        <w:tc>
          <w:tcPr>
            <w:tcW w:w="1134"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1.6</w:t>
            </w:r>
          </w:p>
        </w:tc>
      </w:tr>
      <w:tr w:rsidR="00591D82" w:rsidRPr="003357C0" w:rsidTr="00111422">
        <w:trPr>
          <w:trHeight w:val="340"/>
        </w:trPr>
        <w:tc>
          <w:tcPr>
            <w:tcW w:w="283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 xml:space="preserve">直形墙 </w:t>
            </w:r>
          </w:p>
        </w:tc>
        <w:tc>
          <w:tcPr>
            <w:tcW w:w="3685" w:type="dxa"/>
            <w:tcBorders>
              <w:top w:val="single" w:sz="4" w:space="0" w:color="000000"/>
              <w:left w:val="nil"/>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 xml:space="preserve">　C30混凝土</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m3</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3.7</w:t>
            </w:r>
          </w:p>
        </w:tc>
      </w:tr>
      <w:tr w:rsidR="00591D82" w:rsidRPr="003357C0" w:rsidTr="00111422">
        <w:trPr>
          <w:trHeight w:val="340"/>
        </w:trPr>
        <w:tc>
          <w:tcPr>
            <w:tcW w:w="2835" w:type="dxa"/>
            <w:tcBorders>
              <w:top w:val="nil"/>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 xml:space="preserve">沉淀池顶板及盖板 </w:t>
            </w:r>
          </w:p>
        </w:tc>
        <w:tc>
          <w:tcPr>
            <w:tcW w:w="3685"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 xml:space="preserve">　C30混凝土</w:t>
            </w:r>
          </w:p>
        </w:tc>
        <w:tc>
          <w:tcPr>
            <w:tcW w:w="851"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m3</w:t>
            </w:r>
          </w:p>
        </w:tc>
        <w:tc>
          <w:tcPr>
            <w:tcW w:w="1134"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1.43</w:t>
            </w:r>
          </w:p>
        </w:tc>
      </w:tr>
      <w:tr w:rsidR="00591D82" w:rsidRPr="003357C0" w:rsidTr="00111422">
        <w:trPr>
          <w:trHeight w:val="340"/>
        </w:trPr>
        <w:tc>
          <w:tcPr>
            <w:tcW w:w="2835" w:type="dxa"/>
            <w:tcBorders>
              <w:top w:val="nil"/>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 xml:space="preserve">排水沟 </w:t>
            </w:r>
          </w:p>
        </w:tc>
        <w:tc>
          <w:tcPr>
            <w:tcW w:w="3685"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p>
        </w:tc>
        <w:tc>
          <w:tcPr>
            <w:tcW w:w="851"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m</w:t>
            </w:r>
          </w:p>
        </w:tc>
        <w:tc>
          <w:tcPr>
            <w:tcW w:w="1134"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15.00</w:t>
            </w:r>
          </w:p>
        </w:tc>
      </w:tr>
      <w:tr w:rsidR="00591D82" w:rsidRPr="003357C0" w:rsidTr="00111422">
        <w:trPr>
          <w:trHeight w:val="340"/>
        </w:trPr>
        <w:tc>
          <w:tcPr>
            <w:tcW w:w="2835" w:type="dxa"/>
            <w:tcBorders>
              <w:top w:val="nil"/>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 xml:space="preserve">井、池渗漏试验 </w:t>
            </w:r>
          </w:p>
        </w:tc>
        <w:tc>
          <w:tcPr>
            <w:tcW w:w="3685"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p>
        </w:tc>
        <w:tc>
          <w:tcPr>
            <w:tcW w:w="851"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次</w:t>
            </w:r>
          </w:p>
        </w:tc>
        <w:tc>
          <w:tcPr>
            <w:tcW w:w="1134"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3</w:t>
            </w:r>
          </w:p>
        </w:tc>
      </w:tr>
      <w:tr w:rsidR="00591D82" w:rsidRPr="003357C0" w:rsidTr="00111422">
        <w:trPr>
          <w:trHeight w:val="340"/>
        </w:trPr>
        <w:tc>
          <w:tcPr>
            <w:tcW w:w="283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 xml:space="preserve">块料墙面 </w:t>
            </w:r>
          </w:p>
        </w:tc>
        <w:tc>
          <w:tcPr>
            <w:tcW w:w="3685" w:type="dxa"/>
            <w:tcBorders>
              <w:top w:val="single" w:sz="4" w:space="0" w:color="000000"/>
              <w:left w:val="nil"/>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m2</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25.00</w:t>
            </w:r>
          </w:p>
        </w:tc>
      </w:tr>
      <w:tr w:rsidR="00591D82" w:rsidRPr="003357C0" w:rsidTr="00111422">
        <w:trPr>
          <w:trHeight w:val="340"/>
        </w:trPr>
        <w:tc>
          <w:tcPr>
            <w:tcW w:w="283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 xml:space="preserve">钢梯 </w:t>
            </w:r>
          </w:p>
        </w:tc>
        <w:tc>
          <w:tcPr>
            <w:tcW w:w="3685" w:type="dxa"/>
            <w:tcBorders>
              <w:top w:val="single" w:sz="4" w:space="0" w:color="000000"/>
              <w:left w:val="nil"/>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t</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0.150</w:t>
            </w:r>
          </w:p>
        </w:tc>
      </w:tr>
      <w:tr w:rsidR="00591D82" w:rsidRPr="003357C0" w:rsidTr="00111422">
        <w:trPr>
          <w:trHeight w:val="340"/>
        </w:trPr>
        <w:tc>
          <w:tcPr>
            <w:tcW w:w="283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 xml:space="preserve">二次搬运 </w:t>
            </w:r>
          </w:p>
        </w:tc>
        <w:tc>
          <w:tcPr>
            <w:tcW w:w="3685" w:type="dxa"/>
            <w:tcBorders>
              <w:top w:val="single" w:sz="4" w:space="0" w:color="000000"/>
              <w:left w:val="nil"/>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项</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1</w:t>
            </w:r>
          </w:p>
        </w:tc>
      </w:tr>
      <w:tr w:rsidR="00591D82" w:rsidRPr="003357C0" w:rsidTr="00111422">
        <w:trPr>
          <w:trHeight w:val="340"/>
        </w:trPr>
        <w:tc>
          <w:tcPr>
            <w:tcW w:w="283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 xml:space="preserve">排水管 </w:t>
            </w:r>
          </w:p>
        </w:tc>
        <w:tc>
          <w:tcPr>
            <w:tcW w:w="3685" w:type="dxa"/>
            <w:tcBorders>
              <w:top w:val="single" w:sz="4" w:space="0" w:color="000000"/>
              <w:left w:val="nil"/>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DN150排水管</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m</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15.00</w:t>
            </w:r>
          </w:p>
        </w:tc>
      </w:tr>
    </w:tbl>
    <w:p w:rsidR="00591D82" w:rsidRPr="003357C0" w:rsidRDefault="00591D82" w:rsidP="00591D82">
      <w:pPr>
        <w:widowControl/>
        <w:ind w:left="840"/>
        <w:rPr>
          <w:rFonts w:asciiTheme="minorEastAsia" w:eastAsiaTheme="minorEastAsia" w:hAnsiTheme="minorEastAsia" w:cs="宋体"/>
          <w:b/>
          <w:color w:val="000000"/>
          <w:sz w:val="21"/>
          <w:szCs w:val="21"/>
        </w:rPr>
      </w:pPr>
    </w:p>
    <w:p w:rsidR="00591D82" w:rsidRPr="003357C0" w:rsidRDefault="00591D82" w:rsidP="00591D82">
      <w:pPr>
        <w:widowControl/>
        <w:ind w:left="840"/>
        <w:rPr>
          <w:rFonts w:asciiTheme="minorEastAsia" w:eastAsiaTheme="minorEastAsia" w:hAnsiTheme="minorEastAsia" w:cs="宋体"/>
          <w:b/>
          <w:color w:val="000000"/>
          <w:sz w:val="21"/>
          <w:szCs w:val="21"/>
        </w:rPr>
      </w:pPr>
      <w:r w:rsidRPr="003357C0">
        <w:rPr>
          <w:rFonts w:asciiTheme="minorEastAsia" w:eastAsiaTheme="minorEastAsia" w:hAnsiTheme="minorEastAsia" w:cs="宋体" w:hint="eastAsia"/>
          <w:b/>
          <w:color w:val="000000"/>
          <w:sz w:val="21"/>
          <w:szCs w:val="21"/>
        </w:rPr>
        <w:t>项目四：2号线一期黄隘车辆段自行车库搭建工程分项工程量清单</w:t>
      </w:r>
    </w:p>
    <w:tbl>
      <w:tblPr>
        <w:tblW w:w="8505" w:type="dxa"/>
        <w:tblInd w:w="108" w:type="dxa"/>
        <w:tblLook w:val="04A0"/>
      </w:tblPr>
      <w:tblGrid>
        <w:gridCol w:w="2835"/>
        <w:gridCol w:w="3685"/>
        <w:gridCol w:w="851"/>
        <w:gridCol w:w="1134"/>
      </w:tblGrid>
      <w:tr w:rsidR="00591D82" w:rsidRPr="003357C0" w:rsidTr="00111422">
        <w:trPr>
          <w:trHeight w:val="468"/>
        </w:trPr>
        <w:tc>
          <w:tcPr>
            <w:tcW w:w="28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widowControl/>
              <w:jc w:val="center"/>
              <w:rPr>
                <w:rFonts w:asciiTheme="minorEastAsia" w:eastAsiaTheme="minorEastAsia" w:hAnsiTheme="minorEastAsia" w:cs="宋体"/>
                <w:b/>
                <w:bCs/>
                <w:color w:val="000000"/>
                <w:kern w:val="0"/>
                <w:sz w:val="21"/>
                <w:szCs w:val="21"/>
              </w:rPr>
            </w:pPr>
            <w:r w:rsidRPr="003357C0">
              <w:rPr>
                <w:rFonts w:asciiTheme="minorEastAsia" w:eastAsiaTheme="minorEastAsia" w:hAnsiTheme="minorEastAsia" w:cs="宋体" w:hint="eastAsia"/>
                <w:b/>
                <w:bCs/>
                <w:color w:val="000000"/>
                <w:kern w:val="0"/>
                <w:sz w:val="21"/>
                <w:szCs w:val="21"/>
              </w:rPr>
              <w:t>项目名称</w:t>
            </w:r>
          </w:p>
        </w:tc>
        <w:tc>
          <w:tcPr>
            <w:tcW w:w="368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widowControl/>
              <w:jc w:val="center"/>
              <w:rPr>
                <w:rFonts w:asciiTheme="minorEastAsia" w:eastAsiaTheme="minorEastAsia" w:hAnsiTheme="minorEastAsia" w:cs="宋体"/>
                <w:b/>
                <w:bCs/>
                <w:color w:val="000000"/>
                <w:kern w:val="0"/>
                <w:sz w:val="21"/>
                <w:szCs w:val="21"/>
              </w:rPr>
            </w:pPr>
            <w:r w:rsidRPr="003357C0">
              <w:rPr>
                <w:rFonts w:asciiTheme="minorEastAsia" w:eastAsiaTheme="minorEastAsia" w:hAnsiTheme="minorEastAsia" w:cs="宋体" w:hint="eastAsia"/>
                <w:b/>
                <w:bCs/>
                <w:color w:val="000000"/>
                <w:kern w:val="0"/>
                <w:sz w:val="21"/>
                <w:szCs w:val="21"/>
              </w:rPr>
              <w:t>项目特征</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widowControl/>
              <w:jc w:val="center"/>
              <w:rPr>
                <w:rFonts w:asciiTheme="minorEastAsia" w:eastAsiaTheme="minorEastAsia" w:hAnsiTheme="minorEastAsia" w:cs="宋体"/>
                <w:b/>
                <w:bCs/>
                <w:color w:val="000000"/>
                <w:kern w:val="0"/>
                <w:sz w:val="21"/>
                <w:szCs w:val="21"/>
              </w:rPr>
            </w:pPr>
            <w:r w:rsidRPr="003357C0">
              <w:rPr>
                <w:rFonts w:asciiTheme="minorEastAsia" w:eastAsiaTheme="minorEastAsia" w:hAnsiTheme="minorEastAsia" w:cs="宋体" w:hint="eastAsia"/>
                <w:b/>
                <w:bCs/>
                <w:color w:val="000000"/>
                <w:kern w:val="0"/>
                <w:sz w:val="21"/>
                <w:szCs w:val="21"/>
              </w:rPr>
              <w:t>单位</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widowControl/>
              <w:jc w:val="center"/>
              <w:rPr>
                <w:rFonts w:asciiTheme="minorEastAsia" w:eastAsiaTheme="minorEastAsia" w:hAnsiTheme="minorEastAsia" w:cs="宋体"/>
                <w:b/>
                <w:bCs/>
                <w:color w:val="000000"/>
                <w:kern w:val="0"/>
                <w:sz w:val="21"/>
                <w:szCs w:val="21"/>
              </w:rPr>
            </w:pPr>
            <w:r w:rsidRPr="003357C0">
              <w:rPr>
                <w:rFonts w:asciiTheme="minorEastAsia" w:eastAsiaTheme="minorEastAsia" w:hAnsiTheme="minorEastAsia" w:cs="宋体" w:hint="eastAsia"/>
                <w:b/>
                <w:bCs/>
                <w:color w:val="000000"/>
                <w:kern w:val="0"/>
                <w:sz w:val="21"/>
                <w:szCs w:val="21"/>
              </w:rPr>
              <w:t>工程量</w:t>
            </w:r>
          </w:p>
        </w:tc>
      </w:tr>
      <w:tr w:rsidR="00591D82" w:rsidRPr="003357C0" w:rsidTr="00111422">
        <w:trPr>
          <w:trHeight w:val="468"/>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591D82" w:rsidRPr="003357C0" w:rsidRDefault="00591D82" w:rsidP="00111422">
            <w:pPr>
              <w:widowControl/>
              <w:jc w:val="left"/>
              <w:rPr>
                <w:rFonts w:asciiTheme="minorEastAsia" w:eastAsiaTheme="minorEastAsia" w:hAnsiTheme="minorEastAsia" w:cs="宋体"/>
                <w:b/>
                <w:bCs/>
                <w:color w:val="000000"/>
                <w:kern w:val="0"/>
                <w:sz w:val="21"/>
                <w:szCs w:val="21"/>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591D82" w:rsidRPr="003357C0" w:rsidRDefault="00591D82" w:rsidP="00111422">
            <w:pPr>
              <w:widowControl/>
              <w:jc w:val="left"/>
              <w:rPr>
                <w:rFonts w:asciiTheme="minorEastAsia" w:eastAsiaTheme="minorEastAsia" w:hAnsiTheme="minorEastAsia" w:cs="宋体"/>
                <w:b/>
                <w:bCs/>
                <w:color w:val="000000"/>
                <w:kern w:val="0"/>
                <w:sz w:val="21"/>
                <w:szCs w:val="21"/>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591D82" w:rsidRPr="003357C0" w:rsidRDefault="00591D82" w:rsidP="00111422">
            <w:pPr>
              <w:widowControl/>
              <w:jc w:val="center"/>
              <w:rPr>
                <w:rFonts w:asciiTheme="minorEastAsia" w:eastAsiaTheme="minorEastAsia" w:hAnsiTheme="minorEastAsia" w:cs="宋体"/>
                <w:b/>
                <w:bCs/>
                <w:color w:val="000000"/>
                <w:kern w:val="0"/>
                <w:sz w:val="21"/>
                <w:szCs w:val="21"/>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91D82" w:rsidRPr="003357C0" w:rsidRDefault="00591D82" w:rsidP="00111422">
            <w:pPr>
              <w:widowControl/>
              <w:jc w:val="center"/>
              <w:rPr>
                <w:rFonts w:asciiTheme="minorEastAsia" w:eastAsiaTheme="minorEastAsia" w:hAnsiTheme="minorEastAsia" w:cs="宋体"/>
                <w:b/>
                <w:bCs/>
                <w:color w:val="000000"/>
                <w:kern w:val="0"/>
                <w:sz w:val="21"/>
                <w:szCs w:val="21"/>
              </w:rPr>
            </w:pPr>
          </w:p>
        </w:tc>
      </w:tr>
      <w:tr w:rsidR="00591D82" w:rsidRPr="003357C0" w:rsidTr="00111422">
        <w:trPr>
          <w:trHeight w:val="340"/>
        </w:trPr>
        <w:tc>
          <w:tcPr>
            <w:tcW w:w="2835" w:type="dxa"/>
            <w:tcBorders>
              <w:top w:val="nil"/>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草坪区挖一般土方</w:t>
            </w:r>
            <w:r w:rsidRPr="003357C0">
              <w:rPr>
                <w:rFonts w:asciiTheme="minorEastAsia" w:eastAsiaTheme="minorEastAsia" w:hAnsiTheme="minorEastAsia"/>
                <w:color w:val="000000"/>
                <w:sz w:val="21"/>
                <w:szCs w:val="21"/>
              </w:rPr>
              <w:t xml:space="preserve"> </w:t>
            </w:r>
          </w:p>
        </w:tc>
        <w:tc>
          <w:tcPr>
            <w:tcW w:w="3685"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挖土，放坡，深度</w:t>
            </w:r>
            <w:r w:rsidRPr="003357C0">
              <w:rPr>
                <w:rFonts w:asciiTheme="minorEastAsia" w:eastAsiaTheme="minorEastAsia" w:hAnsiTheme="minorEastAsia"/>
                <w:color w:val="000000"/>
                <w:sz w:val="21"/>
                <w:szCs w:val="21"/>
              </w:rPr>
              <w:t>1000mm</w:t>
            </w:r>
          </w:p>
        </w:tc>
        <w:tc>
          <w:tcPr>
            <w:tcW w:w="851"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m3</w:t>
            </w:r>
          </w:p>
        </w:tc>
        <w:tc>
          <w:tcPr>
            <w:tcW w:w="1134"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118.75</w:t>
            </w:r>
          </w:p>
        </w:tc>
      </w:tr>
      <w:tr w:rsidR="00591D82" w:rsidRPr="003357C0" w:rsidTr="00111422">
        <w:trPr>
          <w:trHeight w:val="340"/>
        </w:trPr>
        <w:tc>
          <w:tcPr>
            <w:tcW w:w="2835" w:type="dxa"/>
            <w:tcBorders>
              <w:top w:val="nil"/>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基础梁</w:t>
            </w:r>
            <w:r w:rsidRPr="003357C0">
              <w:rPr>
                <w:rFonts w:asciiTheme="minorEastAsia" w:eastAsiaTheme="minorEastAsia" w:hAnsiTheme="minorEastAsia"/>
                <w:color w:val="000000"/>
                <w:sz w:val="21"/>
                <w:szCs w:val="21"/>
              </w:rPr>
              <w:t xml:space="preserve"> </w:t>
            </w:r>
          </w:p>
        </w:tc>
        <w:tc>
          <w:tcPr>
            <w:tcW w:w="3685"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直径</w:t>
            </w:r>
            <w:r w:rsidRPr="003357C0">
              <w:rPr>
                <w:rFonts w:asciiTheme="minorEastAsia" w:eastAsiaTheme="minorEastAsia" w:hAnsiTheme="minorEastAsia"/>
                <w:color w:val="000000"/>
                <w:sz w:val="21"/>
                <w:szCs w:val="21"/>
              </w:rPr>
              <w:t>12mm</w:t>
            </w:r>
            <w:r w:rsidRPr="003357C0">
              <w:rPr>
                <w:rFonts w:asciiTheme="minorEastAsia" w:eastAsiaTheme="minorEastAsia" w:hAnsiTheme="minorEastAsia" w:cs="宋体" w:hint="eastAsia"/>
                <w:color w:val="000000"/>
                <w:sz w:val="21"/>
                <w:szCs w:val="21"/>
              </w:rPr>
              <w:t>，间隔</w:t>
            </w:r>
            <w:r w:rsidRPr="003357C0">
              <w:rPr>
                <w:rFonts w:asciiTheme="minorEastAsia" w:eastAsiaTheme="minorEastAsia" w:hAnsiTheme="minorEastAsia"/>
                <w:color w:val="000000"/>
                <w:sz w:val="21"/>
                <w:szCs w:val="21"/>
              </w:rPr>
              <w:t>200mm</w:t>
            </w:r>
            <w:r w:rsidRPr="003357C0">
              <w:rPr>
                <w:rFonts w:asciiTheme="minorEastAsia" w:eastAsiaTheme="minorEastAsia" w:hAnsiTheme="minorEastAsia" w:cs="宋体" w:hint="eastAsia"/>
                <w:color w:val="000000"/>
                <w:sz w:val="21"/>
                <w:szCs w:val="21"/>
              </w:rPr>
              <w:t>钢筋笼，现浇现拌</w:t>
            </w:r>
            <w:r w:rsidRPr="003357C0">
              <w:rPr>
                <w:rFonts w:asciiTheme="minorEastAsia" w:eastAsiaTheme="minorEastAsia" w:hAnsiTheme="minorEastAsia"/>
                <w:color w:val="000000"/>
                <w:sz w:val="21"/>
                <w:szCs w:val="21"/>
              </w:rPr>
              <w:t>C30</w:t>
            </w:r>
            <w:r w:rsidRPr="003357C0">
              <w:rPr>
                <w:rFonts w:asciiTheme="minorEastAsia" w:eastAsiaTheme="minorEastAsia" w:hAnsiTheme="minorEastAsia" w:cs="宋体" w:hint="eastAsia"/>
                <w:color w:val="000000"/>
                <w:sz w:val="21"/>
                <w:szCs w:val="21"/>
              </w:rPr>
              <w:t>混凝土</w:t>
            </w:r>
          </w:p>
        </w:tc>
        <w:tc>
          <w:tcPr>
            <w:tcW w:w="851"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m3</w:t>
            </w:r>
          </w:p>
        </w:tc>
        <w:tc>
          <w:tcPr>
            <w:tcW w:w="1134"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10.08</w:t>
            </w:r>
          </w:p>
        </w:tc>
      </w:tr>
      <w:tr w:rsidR="00591D82" w:rsidRPr="003357C0" w:rsidTr="00111422">
        <w:trPr>
          <w:trHeight w:val="340"/>
        </w:trPr>
        <w:tc>
          <w:tcPr>
            <w:tcW w:w="2835" w:type="dxa"/>
            <w:tcBorders>
              <w:top w:val="nil"/>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回填方</w:t>
            </w:r>
            <w:r w:rsidRPr="003357C0">
              <w:rPr>
                <w:rFonts w:asciiTheme="minorEastAsia" w:eastAsiaTheme="minorEastAsia" w:hAnsiTheme="minorEastAsia"/>
                <w:color w:val="000000"/>
                <w:sz w:val="21"/>
                <w:szCs w:val="21"/>
              </w:rPr>
              <w:t xml:space="preserve"> </w:t>
            </w:r>
          </w:p>
        </w:tc>
        <w:tc>
          <w:tcPr>
            <w:tcW w:w="3685"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回填</w:t>
            </w:r>
            <w:r w:rsidRPr="003357C0">
              <w:rPr>
                <w:rFonts w:asciiTheme="minorEastAsia" w:eastAsiaTheme="minorEastAsia" w:hAnsiTheme="minorEastAsia"/>
                <w:color w:val="000000"/>
                <w:sz w:val="21"/>
                <w:szCs w:val="21"/>
              </w:rPr>
              <w:t>500mm</w:t>
            </w:r>
            <w:r w:rsidRPr="003357C0">
              <w:rPr>
                <w:rFonts w:asciiTheme="minorEastAsia" w:eastAsiaTheme="minorEastAsia" w:hAnsiTheme="minorEastAsia" w:cs="宋体" w:hint="eastAsia"/>
                <w:color w:val="000000"/>
                <w:sz w:val="21"/>
                <w:szCs w:val="21"/>
              </w:rPr>
              <w:t>厚原土并夯实</w:t>
            </w:r>
          </w:p>
        </w:tc>
        <w:tc>
          <w:tcPr>
            <w:tcW w:w="851"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m3</w:t>
            </w:r>
          </w:p>
        </w:tc>
        <w:tc>
          <w:tcPr>
            <w:tcW w:w="1134"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48.00</w:t>
            </w:r>
          </w:p>
        </w:tc>
      </w:tr>
      <w:tr w:rsidR="00591D82" w:rsidRPr="003357C0" w:rsidTr="00111422">
        <w:trPr>
          <w:trHeight w:val="340"/>
        </w:trPr>
        <w:tc>
          <w:tcPr>
            <w:tcW w:w="2835" w:type="dxa"/>
            <w:tcBorders>
              <w:top w:val="single" w:sz="4" w:space="0" w:color="000000"/>
              <w:left w:val="single" w:sz="4" w:space="0" w:color="000000"/>
              <w:bottom w:val="single" w:sz="4" w:space="0" w:color="auto"/>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垫层</w:t>
            </w:r>
            <w:r w:rsidRPr="003357C0">
              <w:rPr>
                <w:rFonts w:asciiTheme="minorEastAsia" w:eastAsiaTheme="minorEastAsia" w:hAnsiTheme="minorEastAsia"/>
                <w:color w:val="000000"/>
                <w:sz w:val="21"/>
                <w:szCs w:val="21"/>
              </w:rPr>
              <w:t xml:space="preserve"> </w:t>
            </w:r>
          </w:p>
        </w:tc>
        <w:tc>
          <w:tcPr>
            <w:tcW w:w="3685" w:type="dxa"/>
            <w:tcBorders>
              <w:top w:val="single" w:sz="4" w:space="0" w:color="000000"/>
              <w:left w:val="nil"/>
              <w:bottom w:val="single" w:sz="4" w:space="0" w:color="auto"/>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碎石垫层厚</w:t>
            </w:r>
            <w:r w:rsidRPr="003357C0">
              <w:rPr>
                <w:rFonts w:asciiTheme="minorEastAsia" w:eastAsiaTheme="minorEastAsia" w:hAnsiTheme="minorEastAsia"/>
                <w:color w:val="000000"/>
                <w:sz w:val="21"/>
                <w:szCs w:val="21"/>
              </w:rPr>
              <w:t>300mm</w:t>
            </w:r>
            <w:r w:rsidRPr="003357C0">
              <w:rPr>
                <w:rFonts w:asciiTheme="minorEastAsia" w:eastAsiaTheme="minorEastAsia" w:hAnsiTheme="minorEastAsia" w:cs="宋体" w:hint="eastAsia"/>
                <w:color w:val="000000"/>
                <w:sz w:val="21"/>
                <w:szCs w:val="21"/>
              </w:rPr>
              <w:t>，浇捣混凝土垫层</w:t>
            </w:r>
            <w:r w:rsidRPr="003357C0">
              <w:rPr>
                <w:rFonts w:asciiTheme="minorEastAsia" w:eastAsiaTheme="minorEastAsia" w:hAnsiTheme="minorEastAsia"/>
                <w:color w:val="000000"/>
                <w:sz w:val="21"/>
                <w:szCs w:val="21"/>
              </w:rPr>
              <w:lastRenderedPageBreak/>
              <w:t>150mm</w:t>
            </w:r>
          </w:p>
        </w:tc>
        <w:tc>
          <w:tcPr>
            <w:tcW w:w="851" w:type="dxa"/>
            <w:tcBorders>
              <w:top w:val="single" w:sz="4" w:space="0" w:color="000000"/>
              <w:left w:val="nil"/>
              <w:bottom w:val="single" w:sz="4" w:space="0" w:color="auto"/>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lastRenderedPageBreak/>
              <w:t>m3</w:t>
            </w:r>
          </w:p>
        </w:tc>
        <w:tc>
          <w:tcPr>
            <w:tcW w:w="1134" w:type="dxa"/>
            <w:tcBorders>
              <w:top w:val="single" w:sz="4" w:space="0" w:color="000000"/>
              <w:left w:val="nil"/>
              <w:bottom w:val="single" w:sz="4" w:space="0" w:color="auto"/>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36.00</w:t>
            </w:r>
          </w:p>
        </w:tc>
      </w:tr>
      <w:tr w:rsidR="00591D82" w:rsidRPr="003357C0" w:rsidTr="00111422">
        <w:trPr>
          <w:trHeight w:val="340"/>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lastRenderedPageBreak/>
              <w:t>井圈提升改造</w:t>
            </w:r>
            <w:r w:rsidRPr="003357C0">
              <w:rPr>
                <w:rFonts w:asciiTheme="minorEastAsia" w:eastAsiaTheme="minorEastAsia" w:hAnsiTheme="minorEastAsia"/>
                <w:color w:val="000000"/>
                <w:sz w:val="21"/>
                <w:szCs w:val="21"/>
              </w:rPr>
              <w:t xml:space="preserve"> </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井圈加固，及井圈整体抬高</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块</w:t>
            </w:r>
            <w:r w:rsidRPr="003357C0">
              <w:rPr>
                <w:rFonts w:asciiTheme="minorEastAsia" w:eastAsiaTheme="minorEastAsia" w:hAnsiTheme="minorEastAsia"/>
                <w:color w:val="000000"/>
                <w:sz w:val="21"/>
                <w:szCs w:val="21"/>
              </w:rPr>
              <w:t>(</w:t>
            </w:r>
            <w:r w:rsidRPr="003357C0">
              <w:rPr>
                <w:rFonts w:asciiTheme="minorEastAsia" w:eastAsiaTheme="minorEastAsia" w:hAnsiTheme="minorEastAsia" w:cs="宋体" w:hint="eastAsia"/>
                <w:color w:val="000000"/>
                <w:sz w:val="21"/>
                <w:szCs w:val="21"/>
              </w:rPr>
              <w:t>套</w:t>
            </w:r>
            <w:r w:rsidRPr="003357C0">
              <w:rPr>
                <w:rFonts w:asciiTheme="minorEastAsia" w:eastAsiaTheme="minorEastAsia" w:hAnsiTheme="minorEastAsia"/>
                <w:color w:val="000000"/>
                <w:sz w:val="21"/>
                <w:szCs w:val="21"/>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3</w:t>
            </w:r>
          </w:p>
        </w:tc>
      </w:tr>
      <w:tr w:rsidR="00591D82" w:rsidRPr="003357C0" w:rsidTr="00111422">
        <w:trPr>
          <w:trHeight w:val="340"/>
        </w:trPr>
        <w:tc>
          <w:tcPr>
            <w:tcW w:w="2835"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水泥砂浆楼地面</w:t>
            </w:r>
            <w:r w:rsidRPr="003357C0">
              <w:rPr>
                <w:rFonts w:asciiTheme="minorEastAsia" w:eastAsiaTheme="minorEastAsia" w:hAnsiTheme="minorEastAsia"/>
                <w:color w:val="000000"/>
                <w:sz w:val="21"/>
                <w:szCs w:val="21"/>
              </w:rPr>
              <w:t xml:space="preserve"> </w:t>
            </w:r>
          </w:p>
        </w:tc>
        <w:tc>
          <w:tcPr>
            <w:tcW w:w="3685" w:type="dxa"/>
            <w:tcBorders>
              <w:top w:val="single" w:sz="4" w:space="0" w:color="auto"/>
              <w:left w:val="nil"/>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厚</w:t>
            </w:r>
            <w:r w:rsidRPr="003357C0">
              <w:rPr>
                <w:rFonts w:asciiTheme="minorEastAsia" w:eastAsiaTheme="minorEastAsia" w:hAnsiTheme="minorEastAsia"/>
                <w:color w:val="000000"/>
                <w:sz w:val="21"/>
                <w:szCs w:val="21"/>
              </w:rPr>
              <w:t>50mm</w:t>
            </w:r>
            <w:r w:rsidRPr="003357C0">
              <w:rPr>
                <w:rFonts w:asciiTheme="minorEastAsia" w:eastAsiaTheme="minorEastAsia" w:hAnsiTheme="minorEastAsia" w:cs="宋体" w:hint="eastAsia"/>
                <w:color w:val="000000"/>
                <w:sz w:val="21"/>
                <w:szCs w:val="21"/>
              </w:rPr>
              <w:t>水泥砂浆地面</w:t>
            </w:r>
          </w:p>
        </w:tc>
        <w:tc>
          <w:tcPr>
            <w:tcW w:w="851" w:type="dxa"/>
            <w:tcBorders>
              <w:top w:val="single" w:sz="4" w:space="0" w:color="auto"/>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m2</w:t>
            </w:r>
          </w:p>
        </w:tc>
        <w:tc>
          <w:tcPr>
            <w:tcW w:w="1134" w:type="dxa"/>
            <w:tcBorders>
              <w:top w:val="single" w:sz="4" w:space="0" w:color="auto"/>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118.75</w:t>
            </w:r>
          </w:p>
        </w:tc>
      </w:tr>
      <w:tr w:rsidR="00591D82" w:rsidRPr="003357C0" w:rsidTr="00111422">
        <w:trPr>
          <w:trHeight w:val="340"/>
        </w:trPr>
        <w:tc>
          <w:tcPr>
            <w:tcW w:w="2835" w:type="dxa"/>
            <w:tcBorders>
              <w:top w:val="nil"/>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多孔砖墙</w:t>
            </w:r>
            <w:r w:rsidRPr="003357C0">
              <w:rPr>
                <w:rFonts w:asciiTheme="minorEastAsia" w:eastAsiaTheme="minorEastAsia" w:hAnsiTheme="minorEastAsia"/>
                <w:color w:val="000000"/>
                <w:sz w:val="21"/>
                <w:szCs w:val="21"/>
              </w:rPr>
              <w:t xml:space="preserve"> </w:t>
            </w:r>
          </w:p>
        </w:tc>
        <w:tc>
          <w:tcPr>
            <w:tcW w:w="3685"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190*190*90mm</w:t>
            </w:r>
            <w:r w:rsidRPr="003357C0">
              <w:rPr>
                <w:rFonts w:asciiTheme="minorEastAsia" w:eastAsiaTheme="minorEastAsia" w:hAnsiTheme="minorEastAsia" w:cs="宋体" w:hint="eastAsia"/>
                <w:color w:val="000000"/>
                <w:sz w:val="21"/>
                <w:szCs w:val="21"/>
              </w:rPr>
              <w:t>混凝土多孔砖砌筑</w:t>
            </w:r>
          </w:p>
        </w:tc>
        <w:tc>
          <w:tcPr>
            <w:tcW w:w="851"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m3</w:t>
            </w:r>
          </w:p>
        </w:tc>
        <w:tc>
          <w:tcPr>
            <w:tcW w:w="1134"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10.91</w:t>
            </w:r>
          </w:p>
        </w:tc>
      </w:tr>
      <w:tr w:rsidR="00591D82" w:rsidRPr="003357C0" w:rsidTr="00111422">
        <w:trPr>
          <w:trHeight w:val="340"/>
        </w:trPr>
        <w:tc>
          <w:tcPr>
            <w:tcW w:w="2835" w:type="dxa"/>
            <w:tcBorders>
              <w:top w:val="single" w:sz="4" w:space="0" w:color="000000"/>
              <w:left w:val="single" w:sz="4" w:space="0" w:color="000000"/>
              <w:bottom w:val="single" w:sz="4" w:space="0" w:color="auto"/>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墙面一般抹灰</w:t>
            </w:r>
            <w:r w:rsidRPr="003357C0">
              <w:rPr>
                <w:rFonts w:asciiTheme="minorEastAsia" w:eastAsiaTheme="minorEastAsia" w:hAnsiTheme="minorEastAsia"/>
                <w:color w:val="000000"/>
                <w:sz w:val="21"/>
                <w:szCs w:val="21"/>
              </w:rPr>
              <w:t xml:space="preserve"> </w:t>
            </w:r>
          </w:p>
        </w:tc>
        <w:tc>
          <w:tcPr>
            <w:tcW w:w="3685" w:type="dxa"/>
            <w:tcBorders>
              <w:top w:val="single" w:sz="4" w:space="0" w:color="000000"/>
              <w:left w:val="nil"/>
              <w:bottom w:val="single" w:sz="4" w:space="0" w:color="auto"/>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水泥砂浆抹面带</w:t>
            </w:r>
            <w:r w:rsidRPr="003357C0">
              <w:rPr>
                <w:rFonts w:asciiTheme="minorEastAsia" w:eastAsiaTheme="minorEastAsia" w:hAnsiTheme="minorEastAsia"/>
                <w:color w:val="000000"/>
                <w:sz w:val="21"/>
                <w:szCs w:val="21"/>
              </w:rPr>
              <w:t>107</w:t>
            </w:r>
            <w:r w:rsidRPr="003357C0">
              <w:rPr>
                <w:rFonts w:asciiTheme="minorEastAsia" w:eastAsiaTheme="minorEastAsia" w:hAnsiTheme="minorEastAsia" w:cs="宋体" w:hint="eastAsia"/>
                <w:color w:val="000000"/>
                <w:sz w:val="21"/>
                <w:szCs w:val="21"/>
              </w:rPr>
              <w:t>胶</w:t>
            </w:r>
          </w:p>
        </w:tc>
        <w:tc>
          <w:tcPr>
            <w:tcW w:w="851" w:type="dxa"/>
            <w:tcBorders>
              <w:top w:val="single" w:sz="4" w:space="0" w:color="000000"/>
              <w:left w:val="nil"/>
              <w:bottom w:val="single" w:sz="4" w:space="0" w:color="auto"/>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m2</w:t>
            </w:r>
          </w:p>
        </w:tc>
        <w:tc>
          <w:tcPr>
            <w:tcW w:w="1134" w:type="dxa"/>
            <w:tcBorders>
              <w:top w:val="single" w:sz="4" w:space="0" w:color="000000"/>
              <w:left w:val="nil"/>
              <w:bottom w:val="single" w:sz="4" w:space="0" w:color="auto"/>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145.00</w:t>
            </w:r>
          </w:p>
        </w:tc>
      </w:tr>
      <w:tr w:rsidR="00591D82" w:rsidRPr="003357C0" w:rsidTr="00111422">
        <w:trPr>
          <w:trHeight w:val="340"/>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内墙乳胶漆</w:t>
            </w:r>
            <w:r w:rsidRPr="003357C0">
              <w:rPr>
                <w:rFonts w:asciiTheme="minorEastAsia" w:eastAsiaTheme="minorEastAsia" w:hAnsiTheme="minorEastAsia"/>
                <w:color w:val="000000"/>
                <w:sz w:val="21"/>
                <w:szCs w:val="21"/>
              </w:rPr>
              <w:t xml:space="preserve"> </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刷内墙乳胶漆</w:t>
            </w:r>
            <w:r w:rsidRPr="003357C0">
              <w:rPr>
                <w:rFonts w:asciiTheme="minorEastAsia" w:eastAsiaTheme="minorEastAsia" w:hAnsiTheme="minorEastAsia"/>
                <w:color w:val="000000"/>
                <w:sz w:val="21"/>
                <w:szCs w:val="21"/>
              </w:rPr>
              <w:t xml:space="preserve"> 2</w:t>
            </w:r>
            <w:r w:rsidRPr="003357C0">
              <w:rPr>
                <w:rFonts w:asciiTheme="minorEastAsia" w:eastAsiaTheme="minorEastAsia" w:hAnsiTheme="minorEastAsia" w:cs="宋体" w:hint="eastAsia"/>
                <w:color w:val="000000"/>
                <w:sz w:val="21"/>
                <w:szCs w:val="21"/>
              </w:rPr>
              <w:t>遍</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m2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64.60</w:t>
            </w:r>
          </w:p>
        </w:tc>
      </w:tr>
      <w:tr w:rsidR="00591D82" w:rsidRPr="003357C0" w:rsidTr="00111422">
        <w:trPr>
          <w:trHeight w:val="340"/>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外墙弹性乳胶漆</w:t>
            </w:r>
            <w:r w:rsidRPr="003357C0">
              <w:rPr>
                <w:rFonts w:asciiTheme="minorEastAsia" w:eastAsiaTheme="minorEastAsia" w:hAnsiTheme="minorEastAsia"/>
                <w:color w:val="000000"/>
                <w:sz w:val="21"/>
                <w:szCs w:val="21"/>
              </w:rPr>
              <w:t xml:space="preserve"> </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刷外墙弹性乳胶漆</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m2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57.42</w:t>
            </w:r>
          </w:p>
        </w:tc>
      </w:tr>
      <w:tr w:rsidR="00591D82" w:rsidRPr="003357C0" w:rsidTr="00111422">
        <w:trPr>
          <w:trHeight w:val="340"/>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散水、坡道</w:t>
            </w:r>
            <w:r w:rsidRPr="003357C0">
              <w:rPr>
                <w:rFonts w:asciiTheme="minorEastAsia" w:eastAsiaTheme="minorEastAsia" w:hAnsiTheme="minorEastAsia"/>
                <w:color w:val="000000"/>
                <w:sz w:val="21"/>
                <w:szCs w:val="21"/>
              </w:rPr>
              <w:t xml:space="preserve"> </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出入口坡道呈梯形</w:t>
            </w:r>
            <w:r w:rsidRPr="003357C0">
              <w:rPr>
                <w:rFonts w:asciiTheme="minorEastAsia" w:eastAsiaTheme="minorEastAsia" w:hAnsiTheme="minorEastAsia"/>
                <w:color w:val="000000"/>
                <w:sz w:val="21"/>
                <w:szCs w:val="21"/>
              </w:rPr>
              <w:t xml:space="preserve"> </w:t>
            </w:r>
            <w:r w:rsidRPr="003357C0">
              <w:rPr>
                <w:rFonts w:asciiTheme="minorEastAsia" w:eastAsiaTheme="minorEastAsia" w:hAnsiTheme="minorEastAsia" w:cs="宋体" w:hint="eastAsia"/>
                <w:color w:val="000000"/>
                <w:sz w:val="21"/>
                <w:szCs w:val="21"/>
              </w:rPr>
              <w:t>短边长</w:t>
            </w:r>
            <w:r w:rsidRPr="003357C0">
              <w:rPr>
                <w:rFonts w:asciiTheme="minorEastAsia" w:eastAsiaTheme="minorEastAsia" w:hAnsiTheme="minorEastAsia"/>
                <w:color w:val="000000"/>
                <w:sz w:val="21"/>
                <w:szCs w:val="21"/>
              </w:rPr>
              <w:t xml:space="preserve">1800mm, </w:t>
            </w:r>
            <w:r w:rsidRPr="003357C0">
              <w:rPr>
                <w:rFonts w:asciiTheme="minorEastAsia" w:eastAsiaTheme="minorEastAsia" w:hAnsiTheme="minorEastAsia" w:cs="宋体" w:hint="eastAsia"/>
                <w:color w:val="000000"/>
                <w:sz w:val="21"/>
                <w:szCs w:val="21"/>
              </w:rPr>
              <w:t>长边长</w:t>
            </w:r>
            <w:r w:rsidRPr="003357C0">
              <w:rPr>
                <w:rFonts w:asciiTheme="minorEastAsia" w:eastAsiaTheme="minorEastAsia" w:hAnsiTheme="minorEastAsia"/>
                <w:color w:val="000000"/>
                <w:sz w:val="21"/>
                <w:szCs w:val="21"/>
              </w:rPr>
              <w:t>2800mm</w:t>
            </w:r>
            <w:r w:rsidRPr="003357C0">
              <w:rPr>
                <w:rFonts w:asciiTheme="minorEastAsia" w:eastAsiaTheme="minorEastAsia" w:hAnsiTheme="minorEastAsia" w:cs="宋体" w:hint="eastAsia"/>
                <w:color w:val="000000"/>
                <w:sz w:val="21"/>
                <w:szCs w:val="21"/>
              </w:rPr>
              <w:t>，高度为</w:t>
            </w:r>
            <w:r w:rsidRPr="003357C0">
              <w:rPr>
                <w:rFonts w:asciiTheme="minorEastAsia" w:eastAsiaTheme="minorEastAsia" w:hAnsiTheme="minorEastAsia"/>
                <w:color w:val="000000"/>
                <w:sz w:val="21"/>
                <w:szCs w:val="21"/>
              </w:rPr>
              <w:t>5000mm,</w:t>
            </w:r>
            <w:r w:rsidRPr="003357C0">
              <w:rPr>
                <w:rFonts w:asciiTheme="minorEastAsia" w:eastAsiaTheme="minorEastAsia" w:hAnsiTheme="minorEastAsia" w:cs="宋体" w:hint="eastAsia"/>
                <w:color w:val="000000"/>
                <w:sz w:val="21"/>
                <w:szCs w:val="21"/>
              </w:rPr>
              <w:t>厚</w:t>
            </w:r>
            <w:r w:rsidRPr="003357C0">
              <w:rPr>
                <w:rFonts w:asciiTheme="minorEastAsia" w:eastAsiaTheme="minorEastAsia" w:hAnsiTheme="minorEastAsia"/>
                <w:color w:val="000000"/>
                <w:sz w:val="21"/>
                <w:szCs w:val="21"/>
              </w:rPr>
              <w:t>100mm,</w:t>
            </w:r>
            <w:r w:rsidRPr="003357C0">
              <w:rPr>
                <w:rFonts w:asciiTheme="minorEastAsia" w:eastAsiaTheme="minorEastAsia" w:hAnsiTheme="minorEastAsia" w:cs="宋体" w:hint="eastAsia"/>
                <w:color w:val="000000"/>
                <w:sz w:val="21"/>
                <w:szCs w:val="21"/>
              </w:rPr>
              <w:t>散水宽</w:t>
            </w:r>
            <w:r w:rsidRPr="003357C0">
              <w:rPr>
                <w:rFonts w:asciiTheme="minorEastAsia" w:eastAsiaTheme="minorEastAsia" w:hAnsiTheme="minorEastAsia"/>
                <w:color w:val="000000"/>
                <w:sz w:val="21"/>
                <w:szCs w:val="21"/>
              </w:rPr>
              <w:t>900mm,</w:t>
            </w:r>
            <w:r w:rsidRPr="003357C0">
              <w:rPr>
                <w:rFonts w:asciiTheme="minorEastAsia" w:eastAsiaTheme="minorEastAsia" w:hAnsiTheme="minorEastAsia" w:cs="宋体" w:hint="eastAsia"/>
                <w:color w:val="000000"/>
                <w:sz w:val="21"/>
                <w:szCs w:val="21"/>
              </w:rPr>
              <w:t>厚</w:t>
            </w:r>
            <w:r w:rsidRPr="003357C0">
              <w:rPr>
                <w:rFonts w:asciiTheme="minorEastAsia" w:eastAsiaTheme="minorEastAsia" w:hAnsiTheme="minorEastAsia"/>
                <w:color w:val="000000"/>
                <w:sz w:val="21"/>
                <w:szCs w:val="21"/>
              </w:rPr>
              <w:t>100mm</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m2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28.78</w:t>
            </w:r>
          </w:p>
        </w:tc>
      </w:tr>
      <w:tr w:rsidR="00591D82" w:rsidRPr="003357C0" w:rsidTr="00111422">
        <w:trPr>
          <w:trHeight w:val="340"/>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钢屋架</w:t>
            </w:r>
            <w:r w:rsidRPr="003357C0">
              <w:rPr>
                <w:rFonts w:asciiTheme="minorEastAsia" w:eastAsiaTheme="minorEastAsia" w:hAnsiTheme="minorEastAsia"/>
                <w:color w:val="000000"/>
                <w:sz w:val="21"/>
                <w:szCs w:val="21"/>
              </w:rPr>
              <w:t xml:space="preserve"> </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方钢管型钢屋架，钢管规格口</w:t>
            </w:r>
            <w:r w:rsidRPr="003357C0">
              <w:rPr>
                <w:rFonts w:asciiTheme="minorEastAsia" w:eastAsiaTheme="minorEastAsia" w:hAnsiTheme="minorEastAsia"/>
                <w:color w:val="000000"/>
                <w:sz w:val="21"/>
                <w:szCs w:val="21"/>
              </w:rPr>
              <w:t>100*150*5mm</w:t>
            </w:r>
            <w:r w:rsidRPr="003357C0">
              <w:rPr>
                <w:rFonts w:asciiTheme="minorEastAsia" w:eastAsiaTheme="minorEastAsia" w:hAnsiTheme="minorEastAsia" w:cs="宋体" w:hint="eastAsia"/>
                <w:color w:val="000000"/>
                <w:sz w:val="21"/>
                <w:szCs w:val="21"/>
              </w:rPr>
              <w:t>，刷红丹防锈漆及银粉漆二遍</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9.600</w:t>
            </w:r>
          </w:p>
        </w:tc>
      </w:tr>
      <w:tr w:rsidR="00591D82" w:rsidRPr="003357C0" w:rsidTr="00111422">
        <w:trPr>
          <w:trHeight w:val="340"/>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型材屋面</w:t>
            </w:r>
            <w:r w:rsidRPr="003357C0">
              <w:rPr>
                <w:rFonts w:asciiTheme="minorEastAsia" w:eastAsiaTheme="minorEastAsia" w:hAnsiTheme="minorEastAsia"/>
                <w:color w:val="000000"/>
                <w:sz w:val="21"/>
                <w:szCs w:val="21"/>
              </w:rPr>
              <w:t xml:space="preserve"> </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75</w:t>
            </w:r>
            <w:r w:rsidRPr="003357C0">
              <w:rPr>
                <w:rFonts w:asciiTheme="minorEastAsia" w:eastAsiaTheme="minorEastAsia" w:hAnsiTheme="minorEastAsia" w:cs="宋体" w:hint="eastAsia"/>
                <w:color w:val="000000"/>
                <w:sz w:val="21"/>
                <w:szCs w:val="21"/>
              </w:rPr>
              <w:t>型彩钢夹芯板屋面</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m2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114.39</w:t>
            </w:r>
          </w:p>
        </w:tc>
      </w:tr>
      <w:tr w:rsidR="00591D82" w:rsidRPr="003357C0" w:rsidTr="00111422">
        <w:trPr>
          <w:trHeight w:val="340"/>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屋面天沟、檐沟</w:t>
            </w:r>
            <w:r w:rsidRPr="003357C0">
              <w:rPr>
                <w:rFonts w:asciiTheme="minorEastAsia" w:eastAsiaTheme="minorEastAsia" w:hAnsiTheme="minorEastAsia"/>
                <w:color w:val="000000"/>
                <w:sz w:val="21"/>
                <w:szCs w:val="21"/>
              </w:rPr>
              <w:t xml:space="preserve"> </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材质为进口</w:t>
            </w:r>
            <w:r w:rsidRPr="003357C0">
              <w:rPr>
                <w:rFonts w:asciiTheme="minorEastAsia" w:eastAsiaTheme="minorEastAsia" w:hAnsiTheme="minorEastAsia"/>
                <w:color w:val="000000"/>
                <w:sz w:val="21"/>
                <w:szCs w:val="21"/>
              </w:rPr>
              <w:t>304</w:t>
            </w:r>
            <w:r w:rsidRPr="003357C0">
              <w:rPr>
                <w:rFonts w:asciiTheme="minorEastAsia" w:eastAsiaTheme="minorEastAsia" w:hAnsiTheme="minorEastAsia" w:cs="宋体" w:hint="eastAsia"/>
                <w:color w:val="000000"/>
                <w:sz w:val="21"/>
                <w:szCs w:val="21"/>
              </w:rPr>
              <w:t>不锈钢</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m</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12.00</w:t>
            </w:r>
          </w:p>
        </w:tc>
      </w:tr>
      <w:tr w:rsidR="00591D82" w:rsidRPr="003357C0" w:rsidTr="00111422">
        <w:trPr>
          <w:trHeight w:val="340"/>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屋面排水管</w:t>
            </w:r>
            <w:r w:rsidRPr="003357C0">
              <w:rPr>
                <w:rFonts w:asciiTheme="minorEastAsia" w:eastAsiaTheme="minorEastAsia" w:hAnsiTheme="minorEastAsia"/>
                <w:color w:val="000000"/>
                <w:sz w:val="21"/>
                <w:szCs w:val="21"/>
              </w:rPr>
              <w:t xml:space="preserve"> </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塑料排水管</w:t>
            </w:r>
            <w:r w:rsidRPr="003357C0">
              <w:rPr>
                <w:rFonts w:asciiTheme="minorEastAsia" w:eastAsiaTheme="minorEastAsia" w:hAnsiTheme="minorEastAsia"/>
                <w:color w:val="000000"/>
                <w:sz w:val="21"/>
                <w:szCs w:val="21"/>
              </w:rPr>
              <w:t>DN100mm</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m</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8.00</w:t>
            </w:r>
          </w:p>
        </w:tc>
      </w:tr>
      <w:tr w:rsidR="00591D82" w:rsidRPr="003357C0" w:rsidTr="00111422">
        <w:trPr>
          <w:trHeight w:val="340"/>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全钢板大门</w:t>
            </w:r>
            <w:r w:rsidRPr="003357C0">
              <w:rPr>
                <w:rFonts w:asciiTheme="minorEastAsia" w:eastAsiaTheme="minorEastAsia" w:hAnsiTheme="minorEastAsia"/>
                <w:color w:val="000000"/>
                <w:sz w:val="21"/>
                <w:szCs w:val="21"/>
              </w:rPr>
              <w:t xml:space="preserve"> </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尺寸为</w:t>
            </w:r>
            <w:r w:rsidRPr="003357C0">
              <w:rPr>
                <w:rFonts w:asciiTheme="minorEastAsia" w:eastAsiaTheme="minorEastAsia" w:hAnsiTheme="minorEastAsia"/>
                <w:color w:val="000000"/>
                <w:sz w:val="21"/>
                <w:szCs w:val="21"/>
              </w:rPr>
              <w:t>2200mm*2500mm</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樘</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1</w:t>
            </w:r>
          </w:p>
        </w:tc>
      </w:tr>
      <w:tr w:rsidR="00591D82" w:rsidRPr="003357C0" w:rsidTr="00111422">
        <w:trPr>
          <w:trHeight w:val="340"/>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金属（塑钢、断桥）窗</w:t>
            </w:r>
            <w:r w:rsidRPr="003357C0">
              <w:rPr>
                <w:rFonts w:asciiTheme="minorEastAsia" w:eastAsiaTheme="minorEastAsia" w:hAnsiTheme="minorEastAsia"/>
                <w:color w:val="000000"/>
                <w:sz w:val="21"/>
                <w:szCs w:val="21"/>
              </w:rPr>
              <w:t xml:space="preserve"> </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尺寸为</w:t>
            </w:r>
            <w:r w:rsidRPr="003357C0">
              <w:rPr>
                <w:rFonts w:asciiTheme="minorEastAsia" w:eastAsiaTheme="minorEastAsia" w:hAnsiTheme="minorEastAsia"/>
                <w:color w:val="000000"/>
                <w:sz w:val="21"/>
                <w:szCs w:val="21"/>
              </w:rPr>
              <w:t>2300mm*3800mm</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m2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17.48</w:t>
            </w:r>
          </w:p>
        </w:tc>
      </w:tr>
      <w:tr w:rsidR="00591D82" w:rsidRPr="003357C0" w:rsidTr="00111422">
        <w:trPr>
          <w:trHeight w:val="340"/>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植筋</w:t>
            </w:r>
            <w:r w:rsidRPr="003357C0">
              <w:rPr>
                <w:rFonts w:asciiTheme="minorEastAsia" w:eastAsiaTheme="minorEastAsia" w:hAnsiTheme="minorEastAsia"/>
                <w:color w:val="000000"/>
                <w:sz w:val="21"/>
                <w:szCs w:val="21"/>
              </w:rPr>
              <w:t xml:space="preserve"> </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钻直径</w:t>
            </w:r>
            <w:r w:rsidRPr="003357C0">
              <w:rPr>
                <w:rFonts w:asciiTheme="minorEastAsia" w:eastAsiaTheme="minorEastAsia" w:hAnsiTheme="minorEastAsia"/>
                <w:color w:val="000000"/>
                <w:sz w:val="21"/>
                <w:szCs w:val="21"/>
              </w:rPr>
              <w:t>16mm</w:t>
            </w:r>
            <w:r w:rsidRPr="003357C0">
              <w:rPr>
                <w:rFonts w:asciiTheme="minorEastAsia" w:eastAsiaTheme="minorEastAsia" w:hAnsiTheme="minorEastAsia" w:cs="宋体" w:hint="eastAsia"/>
                <w:color w:val="000000"/>
                <w:sz w:val="21"/>
                <w:szCs w:val="21"/>
              </w:rPr>
              <w:t>，深</w:t>
            </w:r>
            <w:r w:rsidRPr="003357C0">
              <w:rPr>
                <w:rFonts w:asciiTheme="minorEastAsia" w:eastAsiaTheme="minorEastAsia" w:hAnsiTheme="minorEastAsia"/>
                <w:color w:val="000000"/>
                <w:sz w:val="21"/>
                <w:szCs w:val="21"/>
              </w:rPr>
              <w:t>150mm</w:t>
            </w:r>
            <w:r w:rsidRPr="003357C0">
              <w:rPr>
                <w:rFonts w:asciiTheme="minorEastAsia" w:eastAsiaTheme="minorEastAsia" w:hAnsiTheme="minorEastAsia" w:cs="宋体" w:hint="eastAsia"/>
                <w:color w:val="000000"/>
                <w:sz w:val="21"/>
                <w:szCs w:val="21"/>
              </w:rPr>
              <w:t>孔，灌入孔体积大于</w:t>
            </w:r>
            <w:r w:rsidRPr="003357C0">
              <w:rPr>
                <w:rFonts w:asciiTheme="minorEastAsia" w:eastAsiaTheme="minorEastAsia" w:hAnsiTheme="minorEastAsia"/>
                <w:color w:val="000000"/>
                <w:sz w:val="21"/>
                <w:szCs w:val="21"/>
              </w:rPr>
              <w:t>30%</w:t>
            </w:r>
            <w:r w:rsidRPr="003357C0">
              <w:rPr>
                <w:rFonts w:asciiTheme="minorEastAsia" w:eastAsiaTheme="minorEastAsia" w:hAnsiTheme="minorEastAsia" w:cs="宋体" w:hint="eastAsia"/>
                <w:color w:val="000000"/>
                <w:sz w:val="21"/>
                <w:szCs w:val="21"/>
              </w:rPr>
              <w:t>的植筋胶，插入直径</w:t>
            </w:r>
            <w:r w:rsidRPr="003357C0">
              <w:rPr>
                <w:rFonts w:asciiTheme="minorEastAsia" w:eastAsiaTheme="minorEastAsia" w:hAnsiTheme="minorEastAsia"/>
                <w:color w:val="000000"/>
                <w:sz w:val="21"/>
                <w:szCs w:val="21"/>
              </w:rPr>
              <w:t>12mm</w:t>
            </w:r>
            <w:r w:rsidRPr="003357C0">
              <w:rPr>
                <w:rFonts w:asciiTheme="minorEastAsia" w:eastAsiaTheme="minorEastAsia" w:hAnsiTheme="minorEastAsia" w:cs="宋体" w:hint="eastAsia"/>
                <w:color w:val="000000"/>
                <w:sz w:val="21"/>
                <w:szCs w:val="21"/>
              </w:rPr>
              <w:t>的钢筋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60</w:t>
            </w:r>
          </w:p>
        </w:tc>
      </w:tr>
      <w:tr w:rsidR="00591D82" w:rsidRPr="003357C0" w:rsidTr="00111422">
        <w:trPr>
          <w:trHeight w:val="340"/>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预埋铁件</w:t>
            </w:r>
            <w:r w:rsidRPr="003357C0">
              <w:rPr>
                <w:rFonts w:asciiTheme="minorEastAsia" w:eastAsiaTheme="minorEastAsia" w:hAnsiTheme="minorEastAsia"/>
                <w:color w:val="000000"/>
                <w:sz w:val="21"/>
                <w:szCs w:val="21"/>
              </w:rPr>
              <w:t xml:space="preserve"> </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200*200*10mm</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0.126</w:t>
            </w:r>
          </w:p>
        </w:tc>
      </w:tr>
      <w:tr w:rsidR="00591D82" w:rsidRPr="003357C0" w:rsidTr="00111422">
        <w:trPr>
          <w:trHeight w:val="340"/>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综合脚手架</w:t>
            </w:r>
            <w:r w:rsidRPr="003357C0">
              <w:rPr>
                <w:rFonts w:asciiTheme="minorEastAsia" w:eastAsiaTheme="minorEastAsia" w:hAnsiTheme="minorEastAsia"/>
                <w:color w:val="000000"/>
                <w:sz w:val="21"/>
                <w:szCs w:val="21"/>
              </w:rPr>
              <w:t xml:space="preserve"> </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钢结构焊接拼装用</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m2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108.00</w:t>
            </w:r>
          </w:p>
        </w:tc>
      </w:tr>
      <w:tr w:rsidR="00591D82" w:rsidRPr="003357C0" w:rsidTr="00111422">
        <w:trPr>
          <w:trHeight w:val="340"/>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里脚手架</w:t>
            </w:r>
            <w:r w:rsidRPr="003357C0">
              <w:rPr>
                <w:rFonts w:asciiTheme="minorEastAsia" w:eastAsiaTheme="minorEastAsia" w:hAnsiTheme="minorEastAsia"/>
                <w:color w:val="000000"/>
                <w:sz w:val="21"/>
                <w:szCs w:val="21"/>
              </w:rPr>
              <w:t xml:space="preserve"> </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内墙装饰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m2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80.40</w:t>
            </w:r>
          </w:p>
        </w:tc>
      </w:tr>
      <w:tr w:rsidR="00591D82" w:rsidRPr="003357C0" w:rsidTr="00111422">
        <w:trPr>
          <w:trHeight w:val="340"/>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外脚手架</w:t>
            </w:r>
            <w:r w:rsidRPr="003357C0">
              <w:rPr>
                <w:rFonts w:asciiTheme="minorEastAsia" w:eastAsiaTheme="minorEastAsia" w:hAnsiTheme="minorEastAsia"/>
                <w:color w:val="000000"/>
                <w:sz w:val="21"/>
                <w:szCs w:val="21"/>
              </w:rPr>
              <w:t xml:space="preserve"> </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外墙装饰</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m2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80.40</w:t>
            </w:r>
          </w:p>
        </w:tc>
      </w:tr>
      <w:tr w:rsidR="00591D82" w:rsidRPr="003357C0" w:rsidTr="00111422">
        <w:trPr>
          <w:trHeight w:val="340"/>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整理绿化用地</w:t>
            </w:r>
            <w:r w:rsidRPr="003357C0">
              <w:rPr>
                <w:rFonts w:asciiTheme="minorEastAsia" w:eastAsiaTheme="minorEastAsia" w:hAnsiTheme="minorEastAsia"/>
                <w:color w:val="000000"/>
                <w:sz w:val="21"/>
                <w:szCs w:val="21"/>
              </w:rPr>
              <w:t xml:space="preserve"> </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 xml:space="preserve">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m2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30.00</w:t>
            </w:r>
          </w:p>
        </w:tc>
      </w:tr>
      <w:tr w:rsidR="00591D82" w:rsidRPr="003357C0" w:rsidTr="00111422">
        <w:trPr>
          <w:trHeight w:val="340"/>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施工监测、监控（沉降观测）</w:t>
            </w:r>
            <w:r w:rsidRPr="003357C0">
              <w:rPr>
                <w:rFonts w:asciiTheme="minorEastAsia" w:eastAsiaTheme="minorEastAsia" w:hAnsiTheme="minorEastAsia"/>
                <w:color w:val="000000"/>
                <w:sz w:val="21"/>
                <w:szCs w:val="21"/>
              </w:rPr>
              <w:t xml:space="preserve"> </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 xml:space="preserve">　</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次</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12</w:t>
            </w:r>
          </w:p>
        </w:tc>
      </w:tr>
    </w:tbl>
    <w:p w:rsidR="00591D82" w:rsidRPr="003357C0" w:rsidRDefault="00591D82" w:rsidP="00591D82">
      <w:pPr>
        <w:tabs>
          <w:tab w:val="left" w:pos="284"/>
          <w:tab w:val="left" w:pos="567"/>
        </w:tabs>
        <w:ind w:left="840"/>
        <w:rPr>
          <w:rFonts w:asciiTheme="minorEastAsia" w:eastAsiaTheme="minorEastAsia" w:hAnsiTheme="minorEastAsia" w:cs="宋体"/>
          <w:color w:val="000000"/>
          <w:sz w:val="21"/>
          <w:szCs w:val="21"/>
        </w:rPr>
      </w:pPr>
    </w:p>
    <w:p w:rsidR="00591D82" w:rsidRPr="003357C0" w:rsidRDefault="00591D82" w:rsidP="00591D82">
      <w:pPr>
        <w:tabs>
          <w:tab w:val="left" w:pos="284"/>
          <w:tab w:val="left" w:pos="567"/>
        </w:tabs>
        <w:ind w:left="840"/>
        <w:rPr>
          <w:rFonts w:asciiTheme="minorEastAsia" w:eastAsiaTheme="minorEastAsia" w:hAnsiTheme="minorEastAsia" w:cs="宋体"/>
          <w:b/>
          <w:color w:val="000000"/>
          <w:sz w:val="21"/>
          <w:szCs w:val="21"/>
        </w:rPr>
      </w:pPr>
      <w:r w:rsidRPr="003357C0">
        <w:rPr>
          <w:rFonts w:asciiTheme="minorEastAsia" w:eastAsiaTheme="minorEastAsia" w:hAnsiTheme="minorEastAsia" w:cs="宋体" w:hint="eastAsia"/>
          <w:b/>
          <w:color w:val="000000"/>
          <w:sz w:val="21"/>
          <w:szCs w:val="21"/>
        </w:rPr>
        <w:t>项目五：2号线一期黄隘车辆段室内房间分隔改造工程分部分项工程量清单</w:t>
      </w:r>
    </w:p>
    <w:tbl>
      <w:tblPr>
        <w:tblW w:w="850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tblPr>
      <w:tblGrid>
        <w:gridCol w:w="2835"/>
        <w:gridCol w:w="3686"/>
        <w:gridCol w:w="850"/>
        <w:gridCol w:w="1134"/>
      </w:tblGrid>
      <w:tr w:rsidR="00591D82" w:rsidRPr="003357C0" w:rsidTr="00111422">
        <w:trPr>
          <w:trHeight w:val="435"/>
        </w:trPr>
        <w:tc>
          <w:tcPr>
            <w:tcW w:w="2835" w:type="dxa"/>
            <w:vAlign w:val="center"/>
          </w:tcPr>
          <w:p w:rsidR="00591D82" w:rsidRPr="003357C0" w:rsidRDefault="00591D82" w:rsidP="00111422">
            <w:pPr>
              <w:widowControl/>
              <w:jc w:val="center"/>
              <w:textAlignment w:val="center"/>
              <w:rPr>
                <w:rFonts w:asciiTheme="minorEastAsia" w:eastAsiaTheme="minorEastAsia" w:hAnsiTheme="minorEastAsia" w:cs="宋体"/>
                <w:b/>
                <w:color w:val="000000"/>
                <w:sz w:val="21"/>
                <w:szCs w:val="21"/>
              </w:rPr>
            </w:pPr>
            <w:r w:rsidRPr="003357C0">
              <w:rPr>
                <w:rFonts w:asciiTheme="minorEastAsia" w:eastAsiaTheme="minorEastAsia" w:hAnsiTheme="minorEastAsia" w:cs="宋体" w:hint="eastAsia"/>
                <w:b/>
                <w:color w:val="000000"/>
                <w:kern w:val="0"/>
                <w:sz w:val="21"/>
                <w:szCs w:val="21"/>
              </w:rPr>
              <w:lastRenderedPageBreak/>
              <w:t>楼名</w:t>
            </w:r>
          </w:p>
        </w:tc>
        <w:tc>
          <w:tcPr>
            <w:tcW w:w="3686" w:type="dxa"/>
            <w:vAlign w:val="center"/>
          </w:tcPr>
          <w:p w:rsidR="00591D82" w:rsidRPr="003357C0" w:rsidRDefault="00591D82" w:rsidP="00111422">
            <w:pPr>
              <w:widowControl/>
              <w:jc w:val="center"/>
              <w:textAlignment w:val="center"/>
              <w:rPr>
                <w:rFonts w:asciiTheme="minorEastAsia" w:eastAsiaTheme="minorEastAsia" w:hAnsiTheme="minorEastAsia" w:cs="宋体"/>
                <w:b/>
                <w:color w:val="000000"/>
                <w:sz w:val="21"/>
                <w:szCs w:val="21"/>
              </w:rPr>
            </w:pPr>
            <w:r w:rsidRPr="003357C0">
              <w:rPr>
                <w:rFonts w:asciiTheme="minorEastAsia" w:eastAsiaTheme="minorEastAsia" w:hAnsiTheme="minorEastAsia" w:cs="宋体" w:hint="eastAsia"/>
                <w:b/>
                <w:color w:val="000000"/>
                <w:kern w:val="0"/>
                <w:sz w:val="21"/>
                <w:szCs w:val="21"/>
              </w:rPr>
              <w:t>房间名称（房间号）</w:t>
            </w:r>
          </w:p>
        </w:tc>
        <w:tc>
          <w:tcPr>
            <w:tcW w:w="850" w:type="dxa"/>
            <w:vAlign w:val="center"/>
          </w:tcPr>
          <w:p w:rsidR="00591D82" w:rsidRPr="003357C0" w:rsidRDefault="00591D82" w:rsidP="00111422">
            <w:pPr>
              <w:widowControl/>
              <w:jc w:val="center"/>
              <w:textAlignment w:val="center"/>
              <w:rPr>
                <w:rFonts w:asciiTheme="minorEastAsia" w:eastAsiaTheme="minorEastAsia" w:hAnsiTheme="minorEastAsia" w:cs="宋体"/>
                <w:b/>
                <w:color w:val="000000"/>
                <w:kern w:val="0"/>
                <w:sz w:val="21"/>
                <w:szCs w:val="21"/>
              </w:rPr>
            </w:pPr>
            <w:r w:rsidRPr="003357C0">
              <w:rPr>
                <w:rFonts w:asciiTheme="minorEastAsia" w:eastAsiaTheme="minorEastAsia" w:hAnsiTheme="minorEastAsia" w:cs="宋体" w:hint="eastAsia"/>
                <w:b/>
                <w:color w:val="000000"/>
                <w:kern w:val="0"/>
                <w:sz w:val="21"/>
                <w:szCs w:val="21"/>
              </w:rPr>
              <w:t>单位</w:t>
            </w:r>
          </w:p>
        </w:tc>
        <w:tc>
          <w:tcPr>
            <w:tcW w:w="1134" w:type="dxa"/>
            <w:vAlign w:val="center"/>
          </w:tcPr>
          <w:p w:rsidR="00591D82" w:rsidRPr="003357C0" w:rsidRDefault="00591D82" w:rsidP="00111422">
            <w:pPr>
              <w:widowControl/>
              <w:jc w:val="center"/>
              <w:textAlignment w:val="center"/>
              <w:rPr>
                <w:rFonts w:asciiTheme="minorEastAsia" w:eastAsiaTheme="minorEastAsia" w:hAnsiTheme="minorEastAsia" w:cs="宋体"/>
                <w:b/>
                <w:color w:val="000000"/>
                <w:sz w:val="21"/>
                <w:szCs w:val="21"/>
              </w:rPr>
            </w:pPr>
            <w:r w:rsidRPr="003357C0">
              <w:rPr>
                <w:rFonts w:asciiTheme="minorEastAsia" w:eastAsiaTheme="minorEastAsia" w:hAnsiTheme="minorEastAsia" w:cs="宋体" w:hint="eastAsia"/>
                <w:b/>
                <w:color w:val="000000"/>
                <w:kern w:val="0"/>
                <w:sz w:val="21"/>
                <w:szCs w:val="21"/>
              </w:rPr>
              <w:t>工程量</w:t>
            </w:r>
          </w:p>
        </w:tc>
      </w:tr>
      <w:tr w:rsidR="00591D82" w:rsidRPr="003357C0" w:rsidTr="00111422">
        <w:trPr>
          <w:trHeight w:val="340"/>
        </w:trPr>
        <w:tc>
          <w:tcPr>
            <w:tcW w:w="2835" w:type="dxa"/>
            <w:vMerge w:val="restart"/>
            <w:vAlign w:val="center"/>
          </w:tcPr>
          <w:p w:rsidR="00591D82" w:rsidRPr="003357C0" w:rsidRDefault="00591D82" w:rsidP="00111422">
            <w:pPr>
              <w:widowControl/>
              <w:jc w:val="center"/>
              <w:textAlignment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kern w:val="0"/>
                <w:sz w:val="21"/>
                <w:szCs w:val="21"/>
              </w:rPr>
              <w:t>维修楼</w:t>
            </w:r>
          </w:p>
        </w:tc>
        <w:tc>
          <w:tcPr>
            <w:tcW w:w="3686" w:type="dxa"/>
            <w:vAlign w:val="center"/>
          </w:tcPr>
          <w:p w:rsidR="00591D82" w:rsidRPr="003357C0" w:rsidRDefault="00591D82" w:rsidP="00111422">
            <w:pPr>
              <w:widowControl/>
              <w:jc w:val="center"/>
              <w:textAlignment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kern w:val="0"/>
                <w:sz w:val="21"/>
                <w:szCs w:val="21"/>
              </w:rPr>
              <w:t>主任室340</w:t>
            </w:r>
          </w:p>
        </w:tc>
        <w:tc>
          <w:tcPr>
            <w:tcW w:w="850" w:type="dxa"/>
          </w:tcPr>
          <w:p w:rsidR="00591D82" w:rsidRPr="003357C0" w:rsidRDefault="00591D82" w:rsidP="00111422">
            <w:pPr>
              <w:widowControl/>
              <w:jc w:val="center"/>
              <w:textAlignment w:val="center"/>
              <w:rPr>
                <w:rFonts w:asciiTheme="minorEastAsia" w:eastAsiaTheme="minorEastAsia" w:hAnsiTheme="minorEastAsia" w:cs="宋体"/>
                <w:color w:val="000000"/>
                <w:kern w:val="0"/>
                <w:sz w:val="21"/>
                <w:szCs w:val="21"/>
              </w:rPr>
            </w:pPr>
            <w:r w:rsidRPr="003357C0">
              <w:rPr>
                <w:rFonts w:asciiTheme="minorEastAsia" w:eastAsiaTheme="minorEastAsia" w:hAnsiTheme="minorEastAsia" w:hint="eastAsia"/>
                <w:color w:val="000000"/>
                <w:sz w:val="21"/>
                <w:szCs w:val="21"/>
              </w:rPr>
              <w:t>m2</w:t>
            </w:r>
          </w:p>
        </w:tc>
        <w:tc>
          <w:tcPr>
            <w:tcW w:w="1134" w:type="dxa"/>
            <w:vAlign w:val="center"/>
          </w:tcPr>
          <w:p w:rsidR="00591D82" w:rsidRPr="003357C0" w:rsidRDefault="00591D82" w:rsidP="00111422">
            <w:pPr>
              <w:widowControl/>
              <w:jc w:val="center"/>
              <w:textAlignment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kern w:val="0"/>
                <w:sz w:val="21"/>
                <w:szCs w:val="21"/>
              </w:rPr>
              <w:t>24.9</w:t>
            </w:r>
          </w:p>
        </w:tc>
      </w:tr>
      <w:tr w:rsidR="00591D82" w:rsidRPr="003357C0" w:rsidTr="00111422">
        <w:trPr>
          <w:trHeight w:val="340"/>
        </w:trPr>
        <w:tc>
          <w:tcPr>
            <w:tcW w:w="2835" w:type="dxa"/>
            <w:vMerge/>
            <w:vAlign w:val="center"/>
          </w:tcPr>
          <w:p w:rsidR="00591D82" w:rsidRPr="003357C0" w:rsidRDefault="00591D82" w:rsidP="00111422">
            <w:pPr>
              <w:jc w:val="center"/>
              <w:rPr>
                <w:rFonts w:asciiTheme="minorEastAsia" w:eastAsiaTheme="minorEastAsia" w:hAnsiTheme="minorEastAsia" w:cs="宋体"/>
                <w:color w:val="000000"/>
                <w:sz w:val="21"/>
                <w:szCs w:val="21"/>
              </w:rPr>
            </w:pPr>
          </w:p>
        </w:tc>
        <w:tc>
          <w:tcPr>
            <w:tcW w:w="3686" w:type="dxa"/>
            <w:vAlign w:val="center"/>
          </w:tcPr>
          <w:p w:rsidR="00591D82" w:rsidRPr="003357C0" w:rsidRDefault="00591D82" w:rsidP="00111422">
            <w:pPr>
              <w:widowControl/>
              <w:jc w:val="center"/>
              <w:textAlignment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kern w:val="0"/>
                <w:sz w:val="21"/>
                <w:szCs w:val="21"/>
              </w:rPr>
              <w:t>综合办公室339</w:t>
            </w:r>
          </w:p>
        </w:tc>
        <w:tc>
          <w:tcPr>
            <w:tcW w:w="850" w:type="dxa"/>
          </w:tcPr>
          <w:p w:rsidR="00591D82" w:rsidRPr="003357C0" w:rsidRDefault="00591D82" w:rsidP="00111422">
            <w:pPr>
              <w:widowControl/>
              <w:jc w:val="center"/>
              <w:textAlignment w:val="center"/>
              <w:rPr>
                <w:rFonts w:asciiTheme="minorEastAsia" w:eastAsiaTheme="minorEastAsia" w:hAnsiTheme="minorEastAsia" w:cs="宋体"/>
                <w:color w:val="000000"/>
                <w:kern w:val="0"/>
                <w:sz w:val="21"/>
                <w:szCs w:val="21"/>
              </w:rPr>
            </w:pPr>
            <w:r w:rsidRPr="003357C0">
              <w:rPr>
                <w:rFonts w:asciiTheme="minorEastAsia" w:eastAsiaTheme="minorEastAsia" w:hAnsiTheme="minorEastAsia" w:hint="eastAsia"/>
                <w:color w:val="000000"/>
                <w:sz w:val="21"/>
                <w:szCs w:val="21"/>
              </w:rPr>
              <w:t>m2</w:t>
            </w:r>
          </w:p>
        </w:tc>
        <w:tc>
          <w:tcPr>
            <w:tcW w:w="1134" w:type="dxa"/>
            <w:vAlign w:val="center"/>
          </w:tcPr>
          <w:p w:rsidR="00591D82" w:rsidRPr="003357C0" w:rsidRDefault="00591D82" w:rsidP="00111422">
            <w:pPr>
              <w:widowControl/>
              <w:jc w:val="center"/>
              <w:textAlignment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kern w:val="0"/>
                <w:sz w:val="21"/>
                <w:szCs w:val="21"/>
              </w:rPr>
              <w:t>24.9</w:t>
            </w:r>
          </w:p>
        </w:tc>
      </w:tr>
      <w:tr w:rsidR="00591D82" w:rsidRPr="003357C0" w:rsidTr="00111422">
        <w:trPr>
          <w:trHeight w:val="340"/>
        </w:trPr>
        <w:tc>
          <w:tcPr>
            <w:tcW w:w="2835" w:type="dxa"/>
            <w:vMerge/>
            <w:vAlign w:val="center"/>
          </w:tcPr>
          <w:p w:rsidR="00591D82" w:rsidRPr="003357C0" w:rsidRDefault="00591D82" w:rsidP="00111422">
            <w:pPr>
              <w:jc w:val="center"/>
              <w:rPr>
                <w:rFonts w:asciiTheme="minorEastAsia" w:eastAsiaTheme="minorEastAsia" w:hAnsiTheme="minorEastAsia" w:cs="宋体"/>
                <w:color w:val="000000"/>
                <w:sz w:val="21"/>
                <w:szCs w:val="21"/>
              </w:rPr>
            </w:pPr>
          </w:p>
        </w:tc>
        <w:tc>
          <w:tcPr>
            <w:tcW w:w="3686" w:type="dxa"/>
            <w:vAlign w:val="center"/>
          </w:tcPr>
          <w:p w:rsidR="00591D82" w:rsidRPr="003357C0" w:rsidRDefault="00591D82" w:rsidP="00111422">
            <w:pPr>
              <w:widowControl/>
              <w:jc w:val="center"/>
              <w:textAlignment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kern w:val="0"/>
                <w:sz w:val="21"/>
                <w:szCs w:val="21"/>
              </w:rPr>
              <w:t>更衣室312</w:t>
            </w:r>
          </w:p>
        </w:tc>
        <w:tc>
          <w:tcPr>
            <w:tcW w:w="850" w:type="dxa"/>
          </w:tcPr>
          <w:p w:rsidR="00591D82" w:rsidRPr="003357C0" w:rsidRDefault="00591D82" w:rsidP="00111422">
            <w:pPr>
              <w:widowControl/>
              <w:jc w:val="center"/>
              <w:textAlignment w:val="center"/>
              <w:rPr>
                <w:rFonts w:asciiTheme="minorEastAsia" w:eastAsiaTheme="minorEastAsia" w:hAnsiTheme="minorEastAsia" w:cs="宋体"/>
                <w:color w:val="000000"/>
                <w:kern w:val="0"/>
                <w:sz w:val="21"/>
                <w:szCs w:val="21"/>
              </w:rPr>
            </w:pPr>
            <w:r w:rsidRPr="003357C0">
              <w:rPr>
                <w:rFonts w:asciiTheme="minorEastAsia" w:eastAsiaTheme="minorEastAsia" w:hAnsiTheme="minorEastAsia" w:hint="eastAsia"/>
                <w:color w:val="000000"/>
                <w:sz w:val="21"/>
                <w:szCs w:val="21"/>
              </w:rPr>
              <w:t>m2</w:t>
            </w:r>
          </w:p>
        </w:tc>
        <w:tc>
          <w:tcPr>
            <w:tcW w:w="1134" w:type="dxa"/>
            <w:vAlign w:val="center"/>
          </w:tcPr>
          <w:p w:rsidR="00591D82" w:rsidRPr="003357C0" w:rsidRDefault="00591D82" w:rsidP="00111422">
            <w:pPr>
              <w:widowControl/>
              <w:jc w:val="center"/>
              <w:textAlignment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kern w:val="0"/>
                <w:sz w:val="21"/>
                <w:szCs w:val="21"/>
              </w:rPr>
              <w:t>14.5</w:t>
            </w:r>
          </w:p>
        </w:tc>
      </w:tr>
      <w:tr w:rsidR="00591D82" w:rsidRPr="003357C0" w:rsidTr="00111422">
        <w:trPr>
          <w:trHeight w:val="340"/>
        </w:trPr>
        <w:tc>
          <w:tcPr>
            <w:tcW w:w="2835" w:type="dxa"/>
            <w:vMerge/>
            <w:vAlign w:val="center"/>
          </w:tcPr>
          <w:p w:rsidR="00591D82" w:rsidRPr="003357C0" w:rsidRDefault="00591D82" w:rsidP="00111422">
            <w:pPr>
              <w:jc w:val="center"/>
              <w:rPr>
                <w:rFonts w:asciiTheme="minorEastAsia" w:eastAsiaTheme="minorEastAsia" w:hAnsiTheme="minorEastAsia" w:cs="宋体"/>
                <w:color w:val="000000"/>
                <w:sz w:val="21"/>
                <w:szCs w:val="21"/>
              </w:rPr>
            </w:pPr>
          </w:p>
        </w:tc>
        <w:tc>
          <w:tcPr>
            <w:tcW w:w="3686" w:type="dxa"/>
            <w:vAlign w:val="center"/>
          </w:tcPr>
          <w:p w:rsidR="00591D82" w:rsidRPr="003357C0" w:rsidRDefault="00591D82" w:rsidP="00111422">
            <w:pPr>
              <w:widowControl/>
              <w:jc w:val="center"/>
              <w:textAlignment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kern w:val="0"/>
                <w:sz w:val="21"/>
                <w:szCs w:val="21"/>
              </w:rPr>
              <w:t>更衣室427</w:t>
            </w:r>
          </w:p>
        </w:tc>
        <w:tc>
          <w:tcPr>
            <w:tcW w:w="850" w:type="dxa"/>
          </w:tcPr>
          <w:p w:rsidR="00591D82" w:rsidRPr="003357C0" w:rsidRDefault="00591D82" w:rsidP="00111422">
            <w:pPr>
              <w:widowControl/>
              <w:jc w:val="center"/>
              <w:textAlignment w:val="center"/>
              <w:rPr>
                <w:rFonts w:asciiTheme="minorEastAsia" w:eastAsiaTheme="minorEastAsia" w:hAnsiTheme="minorEastAsia" w:cs="宋体"/>
                <w:color w:val="000000"/>
                <w:kern w:val="0"/>
                <w:sz w:val="21"/>
                <w:szCs w:val="21"/>
              </w:rPr>
            </w:pPr>
            <w:r w:rsidRPr="003357C0">
              <w:rPr>
                <w:rFonts w:asciiTheme="minorEastAsia" w:eastAsiaTheme="minorEastAsia" w:hAnsiTheme="minorEastAsia" w:hint="eastAsia"/>
                <w:color w:val="000000"/>
                <w:sz w:val="21"/>
                <w:szCs w:val="21"/>
              </w:rPr>
              <w:t>m2</w:t>
            </w:r>
          </w:p>
        </w:tc>
        <w:tc>
          <w:tcPr>
            <w:tcW w:w="1134" w:type="dxa"/>
            <w:vAlign w:val="center"/>
          </w:tcPr>
          <w:p w:rsidR="00591D82" w:rsidRPr="003357C0" w:rsidRDefault="00591D82" w:rsidP="00111422">
            <w:pPr>
              <w:widowControl/>
              <w:jc w:val="center"/>
              <w:textAlignment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kern w:val="0"/>
                <w:sz w:val="21"/>
                <w:szCs w:val="21"/>
              </w:rPr>
              <w:t>21</w:t>
            </w:r>
          </w:p>
        </w:tc>
      </w:tr>
      <w:tr w:rsidR="00591D82" w:rsidRPr="003357C0" w:rsidTr="00111422">
        <w:trPr>
          <w:trHeight w:val="340"/>
        </w:trPr>
        <w:tc>
          <w:tcPr>
            <w:tcW w:w="2835" w:type="dxa"/>
            <w:vAlign w:val="center"/>
          </w:tcPr>
          <w:p w:rsidR="00591D82" w:rsidRPr="003357C0" w:rsidRDefault="00591D82" w:rsidP="00111422">
            <w:pPr>
              <w:widowControl/>
              <w:jc w:val="center"/>
              <w:textAlignment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kern w:val="0"/>
                <w:sz w:val="21"/>
                <w:szCs w:val="21"/>
              </w:rPr>
              <w:t>运用库</w:t>
            </w:r>
          </w:p>
        </w:tc>
        <w:tc>
          <w:tcPr>
            <w:tcW w:w="3686" w:type="dxa"/>
            <w:vAlign w:val="center"/>
          </w:tcPr>
          <w:p w:rsidR="00591D82" w:rsidRPr="003357C0" w:rsidRDefault="00591D82" w:rsidP="00111422">
            <w:pPr>
              <w:widowControl/>
              <w:jc w:val="center"/>
              <w:textAlignment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kern w:val="0"/>
                <w:sz w:val="21"/>
                <w:szCs w:val="21"/>
              </w:rPr>
              <w:t>轮值工班133</w:t>
            </w:r>
          </w:p>
        </w:tc>
        <w:tc>
          <w:tcPr>
            <w:tcW w:w="850" w:type="dxa"/>
          </w:tcPr>
          <w:p w:rsidR="00591D82" w:rsidRPr="003357C0" w:rsidRDefault="00591D82" w:rsidP="00111422">
            <w:pPr>
              <w:widowControl/>
              <w:jc w:val="center"/>
              <w:textAlignment w:val="center"/>
              <w:rPr>
                <w:rFonts w:asciiTheme="minorEastAsia" w:eastAsiaTheme="minorEastAsia" w:hAnsiTheme="minorEastAsia" w:cs="宋体"/>
                <w:color w:val="000000"/>
                <w:kern w:val="0"/>
                <w:sz w:val="21"/>
                <w:szCs w:val="21"/>
              </w:rPr>
            </w:pPr>
            <w:r w:rsidRPr="003357C0">
              <w:rPr>
                <w:rFonts w:asciiTheme="minorEastAsia" w:eastAsiaTheme="minorEastAsia" w:hAnsiTheme="minorEastAsia" w:hint="eastAsia"/>
                <w:color w:val="000000"/>
                <w:sz w:val="21"/>
                <w:szCs w:val="21"/>
              </w:rPr>
              <w:t>m2</w:t>
            </w:r>
          </w:p>
        </w:tc>
        <w:tc>
          <w:tcPr>
            <w:tcW w:w="1134" w:type="dxa"/>
            <w:vAlign w:val="center"/>
          </w:tcPr>
          <w:p w:rsidR="00591D82" w:rsidRPr="003357C0" w:rsidRDefault="00591D82" w:rsidP="00111422">
            <w:pPr>
              <w:widowControl/>
              <w:jc w:val="center"/>
              <w:textAlignment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kern w:val="0"/>
                <w:sz w:val="21"/>
                <w:szCs w:val="21"/>
              </w:rPr>
              <w:t>28.8</w:t>
            </w:r>
          </w:p>
        </w:tc>
      </w:tr>
      <w:tr w:rsidR="00591D82" w:rsidRPr="003357C0" w:rsidTr="00111422">
        <w:trPr>
          <w:trHeight w:val="340"/>
        </w:trPr>
        <w:tc>
          <w:tcPr>
            <w:tcW w:w="2835" w:type="dxa"/>
            <w:vAlign w:val="center"/>
          </w:tcPr>
          <w:p w:rsidR="00591D82" w:rsidRPr="003357C0" w:rsidRDefault="00591D82" w:rsidP="00111422">
            <w:pPr>
              <w:widowControl/>
              <w:jc w:val="center"/>
              <w:textAlignment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kern w:val="0"/>
                <w:sz w:val="21"/>
                <w:szCs w:val="21"/>
              </w:rPr>
              <w:t>检修库</w:t>
            </w:r>
          </w:p>
        </w:tc>
        <w:tc>
          <w:tcPr>
            <w:tcW w:w="3686" w:type="dxa"/>
            <w:vAlign w:val="center"/>
          </w:tcPr>
          <w:p w:rsidR="00591D82" w:rsidRPr="003357C0" w:rsidRDefault="00591D82" w:rsidP="00111422">
            <w:pPr>
              <w:widowControl/>
              <w:jc w:val="center"/>
              <w:textAlignment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kern w:val="0"/>
                <w:sz w:val="21"/>
                <w:szCs w:val="21"/>
              </w:rPr>
              <w:t>委外办公室203</w:t>
            </w:r>
          </w:p>
        </w:tc>
        <w:tc>
          <w:tcPr>
            <w:tcW w:w="850" w:type="dxa"/>
          </w:tcPr>
          <w:p w:rsidR="00591D82" w:rsidRPr="003357C0" w:rsidRDefault="00591D82" w:rsidP="00111422">
            <w:pPr>
              <w:widowControl/>
              <w:jc w:val="center"/>
              <w:textAlignment w:val="center"/>
              <w:rPr>
                <w:rFonts w:asciiTheme="minorEastAsia" w:eastAsiaTheme="minorEastAsia" w:hAnsiTheme="minorEastAsia" w:cs="宋体"/>
                <w:color w:val="000000"/>
                <w:kern w:val="0"/>
                <w:sz w:val="21"/>
                <w:szCs w:val="21"/>
              </w:rPr>
            </w:pPr>
            <w:r w:rsidRPr="003357C0">
              <w:rPr>
                <w:rFonts w:asciiTheme="minorEastAsia" w:eastAsiaTheme="minorEastAsia" w:hAnsiTheme="minorEastAsia" w:hint="eastAsia"/>
                <w:color w:val="000000"/>
                <w:sz w:val="21"/>
                <w:szCs w:val="21"/>
              </w:rPr>
              <w:t>m2</w:t>
            </w:r>
          </w:p>
        </w:tc>
        <w:tc>
          <w:tcPr>
            <w:tcW w:w="1134" w:type="dxa"/>
            <w:vAlign w:val="center"/>
          </w:tcPr>
          <w:p w:rsidR="00591D82" w:rsidRPr="003357C0" w:rsidRDefault="00591D82" w:rsidP="00111422">
            <w:pPr>
              <w:widowControl/>
              <w:jc w:val="center"/>
              <w:textAlignment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kern w:val="0"/>
                <w:sz w:val="21"/>
                <w:szCs w:val="21"/>
              </w:rPr>
              <w:t>21</w:t>
            </w:r>
          </w:p>
        </w:tc>
      </w:tr>
      <w:tr w:rsidR="00591D82" w:rsidRPr="003357C0" w:rsidTr="00111422">
        <w:trPr>
          <w:trHeight w:val="340"/>
        </w:trPr>
        <w:tc>
          <w:tcPr>
            <w:tcW w:w="2835" w:type="dxa"/>
            <w:vAlign w:val="center"/>
          </w:tcPr>
          <w:p w:rsidR="00591D82" w:rsidRPr="003357C0" w:rsidRDefault="00591D82" w:rsidP="00111422">
            <w:pPr>
              <w:widowControl/>
              <w:jc w:val="center"/>
              <w:textAlignment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kern w:val="0"/>
                <w:sz w:val="21"/>
                <w:szCs w:val="21"/>
              </w:rPr>
              <w:t>小计</w:t>
            </w:r>
          </w:p>
        </w:tc>
        <w:tc>
          <w:tcPr>
            <w:tcW w:w="3686" w:type="dxa"/>
            <w:vAlign w:val="center"/>
          </w:tcPr>
          <w:p w:rsidR="00591D82" w:rsidRPr="003357C0" w:rsidRDefault="00591D82" w:rsidP="00111422">
            <w:pPr>
              <w:jc w:val="center"/>
              <w:rPr>
                <w:rFonts w:asciiTheme="minorEastAsia" w:eastAsiaTheme="minorEastAsia" w:hAnsiTheme="minorEastAsia" w:cs="宋体"/>
                <w:color w:val="000000"/>
                <w:sz w:val="21"/>
                <w:szCs w:val="21"/>
              </w:rPr>
            </w:pPr>
          </w:p>
        </w:tc>
        <w:tc>
          <w:tcPr>
            <w:tcW w:w="850" w:type="dxa"/>
          </w:tcPr>
          <w:p w:rsidR="00591D82" w:rsidRPr="003357C0" w:rsidRDefault="00591D82" w:rsidP="00111422">
            <w:pPr>
              <w:widowControl/>
              <w:jc w:val="center"/>
              <w:textAlignment w:val="center"/>
              <w:rPr>
                <w:rFonts w:asciiTheme="minorEastAsia" w:eastAsiaTheme="minorEastAsia" w:hAnsiTheme="minorEastAsia" w:cs="宋体"/>
                <w:color w:val="000000"/>
                <w:kern w:val="0"/>
                <w:sz w:val="21"/>
                <w:szCs w:val="21"/>
              </w:rPr>
            </w:pPr>
            <w:r w:rsidRPr="003357C0">
              <w:rPr>
                <w:rFonts w:asciiTheme="minorEastAsia" w:eastAsiaTheme="minorEastAsia" w:hAnsiTheme="minorEastAsia" w:hint="eastAsia"/>
                <w:color w:val="000000"/>
                <w:sz w:val="21"/>
                <w:szCs w:val="21"/>
              </w:rPr>
              <w:t>m2</w:t>
            </w:r>
          </w:p>
        </w:tc>
        <w:tc>
          <w:tcPr>
            <w:tcW w:w="1134" w:type="dxa"/>
            <w:vAlign w:val="center"/>
          </w:tcPr>
          <w:p w:rsidR="00591D82" w:rsidRPr="003357C0" w:rsidRDefault="00591D82" w:rsidP="00111422">
            <w:pPr>
              <w:widowControl/>
              <w:jc w:val="center"/>
              <w:textAlignment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kern w:val="0"/>
                <w:sz w:val="21"/>
                <w:szCs w:val="21"/>
              </w:rPr>
              <w:t>135.1</w:t>
            </w:r>
          </w:p>
        </w:tc>
      </w:tr>
    </w:tbl>
    <w:p w:rsidR="00591D82" w:rsidRPr="003357C0" w:rsidRDefault="00591D82" w:rsidP="00591D82">
      <w:pPr>
        <w:widowControl/>
        <w:ind w:left="840"/>
        <w:rPr>
          <w:rFonts w:asciiTheme="minorEastAsia" w:eastAsiaTheme="minorEastAsia" w:hAnsiTheme="minorEastAsia" w:cs="宋体"/>
          <w:b/>
          <w:sz w:val="21"/>
          <w:szCs w:val="21"/>
        </w:rPr>
      </w:pPr>
    </w:p>
    <w:p w:rsidR="00591D82" w:rsidRPr="003357C0" w:rsidRDefault="00591D82" w:rsidP="00591D82">
      <w:pPr>
        <w:widowControl/>
        <w:ind w:left="840"/>
        <w:rPr>
          <w:rFonts w:asciiTheme="minorEastAsia" w:eastAsiaTheme="minorEastAsia" w:hAnsiTheme="minorEastAsia" w:cs="宋体"/>
          <w:b/>
          <w:sz w:val="21"/>
          <w:szCs w:val="21"/>
        </w:rPr>
      </w:pPr>
      <w:r w:rsidRPr="003357C0">
        <w:rPr>
          <w:rFonts w:asciiTheme="minorEastAsia" w:eastAsiaTheme="minorEastAsia" w:hAnsiTheme="minorEastAsia" w:cs="宋体" w:hint="eastAsia"/>
          <w:b/>
          <w:sz w:val="21"/>
          <w:szCs w:val="21"/>
        </w:rPr>
        <w:t>项目六：2号线一期黄隘车辆段维综合楼天台晾衣架制作分部分项工程量清单</w:t>
      </w:r>
    </w:p>
    <w:tbl>
      <w:tblPr>
        <w:tblW w:w="0" w:type="auto"/>
        <w:tblInd w:w="108" w:type="dxa"/>
        <w:tblLayout w:type="fixed"/>
        <w:tblLook w:val="0000"/>
      </w:tblPr>
      <w:tblGrid>
        <w:gridCol w:w="2835"/>
        <w:gridCol w:w="3686"/>
        <w:gridCol w:w="850"/>
        <w:gridCol w:w="1134"/>
      </w:tblGrid>
      <w:tr w:rsidR="00591D82" w:rsidRPr="003357C0" w:rsidTr="00111422">
        <w:trPr>
          <w:trHeight w:val="676"/>
        </w:trPr>
        <w:tc>
          <w:tcPr>
            <w:tcW w:w="28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91D82" w:rsidRPr="003357C0" w:rsidRDefault="00591D82" w:rsidP="00111422">
            <w:pPr>
              <w:widowControl/>
              <w:jc w:val="center"/>
              <w:rPr>
                <w:rFonts w:asciiTheme="minorEastAsia" w:eastAsiaTheme="minorEastAsia" w:hAnsiTheme="minorEastAsia" w:cs="宋体"/>
                <w:b/>
                <w:bCs/>
                <w:kern w:val="0"/>
                <w:sz w:val="21"/>
                <w:szCs w:val="21"/>
              </w:rPr>
            </w:pPr>
            <w:r w:rsidRPr="003357C0">
              <w:rPr>
                <w:rFonts w:asciiTheme="minorEastAsia" w:eastAsiaTheme="minorEastAsia" w:hAnsiTheme="minorEastAsia" w:cs="宋体" w:hint="eastAsia"/>
                <w:b/>
                <w:bCs/>
                <w:kern w:val="0"/>
                <w:sz w:val="21"/>
                <w:szCs w:val="21"/>
              </w:rPr>
              <w:t>项目名称</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91D82" w:rsidRPr="003357C0" w:rsidRDefault="00591D82" w:rsidP="00111422">
            <w:pPr>
              <w:widowControl/>
              <w:jc w:val="center"/>
              <w:rPr>
                <w:rFonts w:asciiTheme="minorEastAsia" w:eastAsiaTheme="minorEastAsia" w:hAnsiTheme="minorEastAsia" w:cs="宋体"/>
                <w:b/>
                <w:bCs/>
                <w:kern w:val="0"/>
                <w:sz w:val="21"/>
                <w:szCs w:val="21"/>
              </w:rPr>
            </w:pPr>
            <w:r w:rsidRPr="003357C0">
              <w:rPr>
                <w:rFonts w:asciiTheme="minorEastAsia" w:eastAsiaTheme="minorEastAsia" w:hAnsiTheme="minorEastAsia" w:cs="宋体" w:hint="eastAsia"/>
                <w:b/>
                <w:bCs/>
                <w:kern w:val="0"/>
                <w:sz w:val="21"/>
                <w:szCs w:val="21"/>
              </w:rPr>
              <w:t>项目特征</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91D82" w:rsidRPr="003357C0" w:rsidRDefault="00591D82" w:rsidP="00111422">
            <w:pPr>
              <w:widowControl/>
              <w:jc w:val="center"/>
              <w:rPr>
                <w:rFonts w:asciiTheme="minorEastAsia" w:eastAsiaTheme="minorEastAsia" w:hAnsiTheme="minorEastAsia" w:cs="宋体"/>
                <w:b/>
                <w:bCs/>
                <w:kern w:val="0"/>
                <w:sz w:val="21"/>
                <w:szCs w:val="21"/>
              </w:rPr>
            </w:pPr>
            <w:r w:rsidRPr="003357C0">
              <w:rPr>
                <w:rFonts w:asciiTheme="minorEastAsia" w:eastAsiaTheme="minorEastAsia" w:hAnsiTheme="minorEastAsia" w:cs="宋体" w:hint="eastAsia"/>
                <w:b/>
                <w:bCs/>
                <w:kern w:val="0"/>
                <w:sz w:val="21"/>
                <w:szCs w:val="21"/>
              </w:rPr>
              <w:t>单位</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91D82" w:rsidRPr="003357C0" w:rsidRDefault="00591D82" w:rsidP="00111422">
            <w:pPr>
              <w:widowControl/>
              <w:jc w:val="center"/>
              <w:rPr>
                <w:rFonts w:asciiTheme="minorEastAsia" w:eastAsiaTheme="minorEastAsia" w:hAnsiTheme="minorEastAsia" w:cs="宋体"/>
                <w:b/>
                <w:bCs/>
                <w:kern w:val="0"/>
                <w:sz w:val="21"/>
                <w:szCs w:val="21"/>
              </w:rPr>
            </w:pPr>
            <w:r w:rsidRPr="003357C0">
              <w:rPr>
                <w:rFonts w:asciiTheme="minorEastAsia" w:eastAsiaTheme="minorEastAsia" w:hAnsiTheme="minorEastAsia" w:cs="宋体" w:hint="eastAsia"/>
                <w:b/>
                <w:bCs/>
                <w:kern w:val="0"/>
                <w:sz w:val="21"/>
                <w:szCs w:val="21"/>
              </w:rPr>
              <w:t>工程量</w:t>
            </w:r>
          </w:p>
        </w:tc>
      </w:tr>
      <w:tr w:rsidR="00591D82" w:rsidRPr="003357C0" w:rsidTr="00111422">
        <w:trPr>
          <w:trHeight w:val="340"/>
        </w:trPr>
        <w:tc>
          <w:tcPr>
            <w:tcW w:w="28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91D82" w:rsidRPr="003357C0" w:rsidRDefault="00591D82" w:rsidP="00111422">
            <w:pPr>
              <w:rPr>
                <w:rFonts w:asciiTheme="minorEastAsia" w:eastAsiaTheme="minorEastAsia" w:hAnsiTheme="minorEastAsia" w:cs="宋体"/>
                <w:sz w:val="21"/>
                <w:szCs w:val="21"/>
              </w:rPr>
            </w:pPr>
            <w:r w:rsidRPr="003357C0">
              <w:rPr>
                <w:rFonts w:asciiTheme="minorEastAsia" w:eastAsiaTheme="minorEastAsia" w:hAnsiTheme="minorEastAsia" w:hint="eastAsia"/>
                <w:sz w:val="21"/>
                <w:szCs w:val="21"/>
              </w:rPr>
              <w:t>304</w:t>
            </w:r>
            <w:r w:rsidRPr="003357C0">
              <w:rPr>
                <w:rFonts w:asciiTheme="minorEastAsia" w:eastAsiaTheme="minorEastAsia" w:hAnsiTheme="minorEastAsia" w:cs="宋体" w:hint="eastAsia"/>
                <w:sz w:val="21"/>
                <w:szCs w:val="21"/>
              </w:rPr>
              <w:t>不锈钢横杆</w:t>
            </w:r>
            <w:r w:rsidRPr="003357C0">
              <w:rPr>
                <w:rFonts w:asciiTheme="minorEastAsia" w:eastAsiaTheme="minorEastAsia" w:hAnsiTheme="minorEastAsia"/>
                <w:sz w:val="21"/>
                <w:szCs w:val="21"/>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91D82" w:rsidRPr="003357C0" w:rsidRDefault="00591D82" w:rsidP="00111422">
            <w:pPr>
              <w:rPr>
                <w:rFonts w:asciiTheme="minorEastAsia" w:eastAsiaTheme="minorEastAsia" w:hAnsiTheme="minorEastAsia" w:cs="宋体"/>
                <w:sz w:val="21"/>
                <w:szCs w:val="21"/>
              </w:rPr>
            </w:pPr>
            <w:r w:rsidRPr="003357C0">
              <w:rPr>
                <w:rFonts w:asciiTheme="minorEastAsia" w:eastAsiaTheme="minorEastAsia" w:hAnsiTheme="minorEastAsia"/>
                <w:sz w:val="21"/>
                <w:szCs w:val="21"/>
              </w:rPr>
              <w:t>φ32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91D82" w:rsidRPr="003357C0" w:rsidRDefault="00591D82" w:rsidP="00111422">
            <w:pPr>
              <w:jc w:val="center"/>
              <w:rPr>
                <w:rFonts w:asciiTheme="minorEastAsia" w:eastAsiaTheme="minorEastAsia" w:hAnsiTheme="minorEastAsia" w:cs="宋体"/>
                <w:sz w:val="21"/>
                <w:szCs w:val="21"/>
              </w:rPr>
            </w:pPr>
            <w:r w:rsidRPr="003357C0">
              <w:rPr>
                <w:rFonts w:asciiTheme="minorEastAsia" w:eastAsiaTheme="minorEastAsia" w:hAnsiTheme="minorEastAsia" w:hint="eastAsia"/>
                <w:sz w:val="21"/>
                <w:szCs w:val="21"/>
              </w:rPr>
              <w:t>m</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91D82" w:rsidRPr="003357C0" w:rsidRDefault="00591D82" w:rsidP="00111422">
            <w:pPr>
              <w:jc w:val="center"/>
              <w:rPr>
                <w:rFonts w:asciiTheme="minorEastAsia" w:eastAsiaTheme="minorEastAsia" w:hAnsiTheme="minorEastAsia" w:cs="宋体"/>
                <w:sz w:val="21"/>
                <w:szCs w:val="21"/>
              </w:rPr>
            </w:pPr>
            <w:r w:rsidRPr="003357C0">
              <w:rPr>
                <w:rFonts w:asciiTheme="minorEastAsia" w:eastAsiaTheme="minorEastAsia" w:hAnsiTheme="minorEastAsia" w:hint="eastAsia"/>
                <w:sz w:val="21"/>
                <w:szCs w:val="21"/>
              </w:rPr>
              <w:t>60</w:t>
            </w:r>
          </w:p>
        </w:tc>
      </w:tr>
      <w:tr w:rsidR="00591D82" w:rsidRPr="003357C0" w:rsidTr="00111422">
        <w:trPr>
          <w:trHeight w:val="340"/>
        </w:trPr>
        <w:tc>
          <w:tcPr>
            <w:tcW w:w="28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91D82" w:rsidRPr="003357C0" w:rsidRDefault="00591D82" w:rsidP="00111422">
            <w:pPr>
              <w:rPr>
                <w:rFonts w:asciiTheme="minorEastAsia" w:eastAsiaTheme="minorEastAsia" w:hAnsiTheme="minorEastAsia" w:cs="宋体"/>
                <w:sz w:val="21"/>
                <w:szCs w:val="21"/>
              </w:rPr>
            </w:pPr>
            <w:r w:rsidRPr="003357C0">
              <w:rPr>
                <w:rFonts w:asciiTheme="minorEastAsia" w:eastAsiaTheme="minorEastAsia" w:hAnsiTheme="minorEastAsia" w:hint="eastAsia"/>
                <w:sz w:val="21"/>
                <w:szCs w:val="21"/>
              </w:rPr>
              <w:t>304</w:t>
            </w:r>
            <w:r w:rsidRPr="003357C0">
              <w:rPr>
                <w:rFonts w:asciiTheme="minorEastAsia" w:eastAsiaTheme="minorEastAsia" w:hAnsiTheme="minorEastAsia" w:cs="宋体" w:hint="eastAsia"/>
                <w:sz w:val="21"/>
                <w:szCs w:val="21"/>
              </w:rPr>
              <w:t>不锈钢立柱</w:t>
            </w:r>
            <w:r w:rsidRPr="003357C0">
              <w:rPr>
                <w:rFonts w:asciiTheme="minorEastAsia" w:eastAsiaTheme="minorEastAsia" w:hAnsiTheme="minorEastAsia"/>
                <w:sz w:val="21"/>
                <w:szCs w:val="21"/>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91D82" w:rsidRPr="003357C0" w:rsidRDefault="00591D82" w:rsidP="00111422">
            <w:pPr>
              <w:rPr>
                <w:rFonts w:asciiTheme="minorEastAsia" w:eastAsiaTheme="minorEastAsia" w:hAnsiTheme="minorEastAsia" w:cs="宋体"/>
                <w:sz w:val="21"/>
                <w:szCs w:val="21"/>
              </w:rPr>
            </w:pPr>
            <w:r w:rsidRPr="003357C0">
              <w:rPr>
                <w:rFonts w:asciiTheme="minorEastAsia" w:eastAsiaTheme="minorEastAsia" w:hAnsiTheme="minorEastAsia"/>
                <w:sz w:val="21"/>
                <w:szCs w:val="21"/>
              </w:rPr>
              <w:t>φ32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91D82" w:rsidRPr="003357C0" w:rsidRDefault="00591D82" w:rsidP="00111422">
            <w:pPr>
              <w:jc w:val="center"/>
              <w:rPr>
                <w:rFonts w:asciiTheme="minorEastAsia" w:eastAsiaTheme="minorEastAsia" w:hAnsiTheme="minorEastAsia" w:cs="宋体"/>
                <w:sz w:val="21"/>
                <w:szCs w:val="21"/>
              </w:rPr>
            </w:pPr>
            <w:r w:rsidRPr="003357C0">
              <w:rPr>
                <w:rFonts w:asciiTheme="minorEastAsia" w:eastAsiaTheme="minorEastAsia" w:hAnsiTheme="minorEastAsia" w:hint="eastAsia"/>
                <w:sz w:val="21"/>
                <w:szCs w:val="21"/>
              </w:rPr>
              <w:t>m</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91D82" w:rsidRPr="003357C0" w:rsidRDefault="00591D82" w:rsidP="00111422">
            <w:pPr>
              <w:jc w:val="center"/>
              <w:rPr>
                <w:rFonts w:asciiTheme="minorEastAsia" w:eastAsiaTheme="minorEastAsia" w:hAnsiTheme="minorEastAsia" w:cs="宋体"/>
                <w:sz w:val="21"/>
                <w:szCs w:val="21"/>
              </w:rPr>
            </w:pPr>
            <w:r w:rsidRPr="003357C0">
              <w:rPr>
                <w:rFonts w:asciiTheme="minorEastAsia" w:eastAsiaTheme="minorEastAsia" w:hAnsiTheme="minorEastAsia" w:hint="eastAsia"/>
                <w:sz w:val="21"/>
                <w:szCs w:val="21"/>
              </w:rPr>
              <w:t>30</w:t>
            </w:r>
          </w:p>
        </w:tc>
      </w:tr>
      <w:tr w:rsidR="00591D82" w:rsidRPr="003357C0" w:rsidTr="00111422">
        <w:trPr>
          <w:trHeight w:val="340"/>
        </w:trPr>
        <w:tc>
          <w:tcPr>
            <w:tcW w:w="28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91D82" w:rsidRPr="003357C0" w:rsidRDefault="00591D82" w:rsidP="00111422">
            <w:pPr>
              <w:jc w:val="left"/>
              <w:rPr>
                <w:rFonts w:asciiTheme="minorEastAsia" w:eastAsiaTheme="minorEastAsia" w:hAnsiTheme="minorEastAsia" w:cs="宋体"/>
                <w:sz w:val="21"/>
                <w:szCs w:val="21"/>
              </w:rPr>
            </w:pPr>
            <w:r w:rsidRPr="003357C0">
              <w:rPr>
                <w:rFonts w:asciiTheme="minorEastAsia" w:eastAsiaTheme="minorEastAsia" w:hAnsiTheme="minorEastAsia" w:cs="宋体" w:hint="eastAsia"/>
                <w:sz w:val="21"/>
                <w:szCs w:val="21"/>
              </w:rPr>
              <w:t>底座钢板</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91D82" w:rsidRPr="003357C0" w:rsidRDefault="00591D82" w:rsidP="00111422">
            <w:pPr>
              <w:rPr>
                <w:rFonts w:asciiTheme="minorEastAsia" w:eastAsiaTheme="minorEastAsia" w:hAnsiTheme="minorEastAsia" w:cs="宋体"/>
                <w:sz w:val="21"/>
                <w:szCs w:val="21"/>
              </w:rPr>
            </w:pPr>
            <w:r w:rsidRPr="003357C0">
              <w:rPr>
                <w:rFonts w:asciiTheme="minorEastAsia" w:eastAsiaTheme="minorEastAsia" w:hAnsiTheme="minorEastAsia"/>
                <w:sz w:val="21"/>
                <w:szCs w:val="21"/>
              </w:rPr>
              <w:t>(0.25m*0.25m*6mm)</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91D82" w:rsidRPr="003357C0" w:rsidRDefault="00591D82" w:rsidP="00111422">
            <w:pPr>
              <w:jc w:val="center"/>
              <w:rPr>
                <w:rFonts w:asciiTheme="minorEastAsia" w:eastAsiaTheme="minorEastAsia" w:hAnsiTheme="minorEastAsia" w:cs="宋体"/>
                <w:sz w:val="21"/>
                <w:szCs w:val="21"/>
              </w:rPr>
            </w:pPr>
            <w:r w:rsidRPr="003357C0">
              <w:rPr>
                <w:rFonts w:asciiTheme="minorEastAsia" w:eastAsiaTheme="minorEastAsia" w:hAnsiTheme="minorEastAsia" w:cs="宋体" w:hint="eastAsia"/>
                <w:sz w:val="21"/>
                <w:szCs w:val="21"/>
              </w:rPr>
              <w:t>块</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91D82" w:rsidRPr="003357C0" w:rsidRDefault="00591D82" w:rsidP="00111422">
            <w:pPr>
              <w:jc w:val="center"/>
              <w:rPr>
                <w:rFonts w:asciiTheme="minorEastAsia" w:eastAsiaTheme="minorEastAsia" w:hAnsiTheme="minorEastAsia" w:cs="宋体"/>
                <w:sz w:val="21"/>
                <w:szCs w:val="21"/>
              </w:rPr>
            </w:pPr>
            <w:r w:rsidRPr="003357C0">
              <w:rPr>
                <w:rFonts w:asciiTheme="minorEastAsia" w:eastAsiaTheme="minorEastAsia" w:hAnsiTheme="minorEastAsia" w:hint="eastAsia"/>
                <w:sz w:val="21"/>
                <w:szCs w:val="21"/>
              </w:rPr>
              <w:t>20</w:t>
            </w:r>
          </w:p>
        </w:tc>
      </w:tr>
      <w:tr w:rsidR="00591D82" w:rsidRPr="003357C0" w:rsidTr="00111422">
        <w:trPr>
          <w:trHeight w:val="340"/>
        </w:trPr>
        <w:tc>
          <w:tcPr>
            <w:tcW w:w="28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91D82" w:rsidRPr="003357C0" w:rsidRDefault="00591D82" w:rsidP="00111422">
            <w:pPr>
              <w:rPr>
                <w:rFonts w:asciiTheme="minorEastAsia" w:eastAsiaTheme="minorEastAsia" w:hAnsiTheme="minorEastAsia" w:cs="宋体"/>
                <w:sz w:val="21"/>
                <w:szCs w:val="21"/>
              </w:rPr>
            </w:pPr>
            <w:r w:rsidRPr="003357C0">
              <w:rPr>
                <w:rFonts w:asciiTheme="minorEastAsia" w:eastAsiaTheme="minorEastAsia" w:hAnsiTheme="minorEastAsia" w:cs="宋体" w:hint="eastAsia"/>
                <w:sz w:val="21"/>
                <w:szCs w:val="21"/>
              </w:rPr>
              <w:t>混凝土底座</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91D82" w:rsidRPr="003357C0" w:rsidRDefault="00591D82" w:rsidP="00111422">
            <w:pPr>
              <w:rPr>
                <w:rFonts w:asciiTheme="minorEastAsia" w:eastAsiaTheme="minorEastAsia" w:hAnsiTheme="minorEastAsia" w:cs="宋体"/>
                <w:sz w:val="21"/>
                <w:szCs w:val="21"/>
              </w:rPr>
            </w:pPr>
            <w:r w:rsidRPr="003357C0">
              <w:rPr>
                <w:rFonts w:asciiTheme="minorEastAsia" w:eastAsiaTheme="minorEastAsia" w:hAnsiTheme="minorEastAsia"/>
                <w:sz w:val="21"/>
                <w:szCs w:val="21"/>
              </w:rPr>
              <w:t>(0.75m*0.75m*0.15m)</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91D82" w:rsidRPr="003357C0" w:rsidRDefault="00591D82" w:rsidP="00111422">
            <w:pPr>
              <w:jc w:val="center"/>
              <w:rPr>
                <w:rFonts w:asciiTheme="minorEastAsia" w:eastAsiaTheme="minorEastAsia" w:hAnsiTheme="minorEastAsia" w:cs="宋体"/>
                <w:sz w:val="21"/>
                <w:szCs w:val="21"/>
              </w:rPr>
            </w:pPr>
            <w:r w:rsidRPr="003357C0">
              <w:rPr>
                <w:rFonts w:asciiTheme="minorEastAsia" w:eastAsiaTheme="minorEastAsia" w:hAnsiTheme="minorEastAsia" w:cs="宋体" w:hint="eastAsia"/>
                <w:sz w:val="21"/>
                <w:szCs w:val="21"/>
              </w:rPr>
              <w:t>个</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91D82" w:rsidRPr="003357C0" w:rsidRDefault="00591D82" w:rsidP="00111422">
            <w:pPr>
              <w:jc w:val="center"/>
              <w:rPr>
                <w:rFonts w:asciiTheme="minorEastAsia" w:eastAsiaTheme="minorEastAsia" w:hAnsiTheme="minorEastAsia" w:cs="宋体"/>
                <w:sz w:val="21"/>
                <w:szCs w:val="21"/>
              </w:rPr>
            </w:pPr>
            <w:r w:rsidRPr="003357C0">
              <w:rPr>
                <w:rFonts w:asciiTheme="minorEastAsia" w:eastAsiaTheme="minorEastAsia" w:hAnsiTheme="minorEastAsia" w:hint="eastAsia"/>
                <w:sz w:val="21"/>
                <w:szCs w:val="21"/>
              </w:rPr>
              <w:t>20</w:t>
            </w:r>
          </w:p>
        </w:tc>
      </w:tr>
      <w:tr w:rsidR="00591D82" w:rsidRPr="003357C0" w:rsidTr="00111422">
        <w:trPr>
          <w:trHeight w:val="340"/>
        </w:trPr>
        <w:tc>
          <w:tcPr>
            <w:tcW w:w="283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91D82" w:rsidRPr="003357C0" w:rsidRDefault="00591D82" w:rsidP="00111422">
            <w:pPr>
              <w:rPr>
                <w:rFonts w:asciiTheme="minorEastAsia" w:eastAsiaTheme="minorEastAsia" w:hAnsiTheme="minorEastAsia" w:cs="宋体"/>
                <w:sz w:val="21"/>
                <w:szCs w:val="21"/>
              </w:rPr>
            </w:pPr>
            <w:r w:rsidRPr="003357C0">
              <w:rPr>
                <w:rFonts w:asciiTheme="minorEastAsia" w:eastAsiaTheme="minorEastAsia" w:hAnsiTheme="minorEastAsia" w:cs="宋体" w:hint="eastAsia"/>
                <w:sz w:val="21"/>
                <w:szCs w:val="21"/>
              </w:rPr>
              <w:t>不锈钢膨胀管</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91D82" w:rsidRPr="003357C0" w:rsidRDefault="00591D82" w:rsidP="00111422">
            <w:pPr>
              <w:rPr>
                <w:rFonts w:asciiTheme="minorEastAsia" w:eastAsiaTheme="minorEastAsia" w:hAnsiTheme="minorEastAsia" w:cs="宋体"/>
                <w:sz w:val="21"/>
                <w:szCs w:val="21"/>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91D82" w:rsidRPr="003357C0" w:rsidRDefault="00591D82" w:rsidP="00111422">
            <w:pPr>
              <w:jc w:val="center"/>
              <w:rPr>
                <w:rFonts w:asciiTheme="minorEastAsia" w:eastAsiaTheme="minorEastAsia" w:hAnsiTheme="minorEastAsia" w:cs="宋体"/>
                <w:sz w:val="21"/>
                <w:szCs w:val="21"/>
              </w:rPr>
            </w:pPr>
            <w:r w:rsidRPr="003357C0">
              <w:rPr>
                <w:rFonts w:asciiTheme="minorEastAsia" w:eastAsiaTheme="minorEastAsia" w:hAnsiTheme="minorEastAsia" w:cs="宋体" w:hint="eastAsia"/>
                <w:sz w:val="21"/>
                <w:szCs w:val="21"/>
              </w:rPr>
              <w:t>个</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91D82" w:rsidRPr="003357C0" w:rsidRDefault="00591D82" w:rsidP="00111422">
            <w:pPr>
              <w:jc w:val="center"/>
              <w:rPr>
                <w:rFonts w:asciiTheme="minorEastAsia" w:eastAsiaTheme="minorEastAsia" w:hAnsiTheme="minorEastAsia" w:cs="宋体"/>
                <w:sz w:val="21"/>
                <w:szCs w:val="21"/>
              </w:rPr>
            </w:pPr>
            <w:r w:rsidRPr="003357C0">
              <w:rPr>
                <w:rFonts w:asciiTheme="minorEastAsia" w:eastAsiaTheme="minorEastAsia" w:hAnsiTheme="minorEastAsia" w:hint="eastAsia"/>
                <w:sz w:val="21"/>
                <w:szCs w:val="21"/>
              </w:rPr>
              <w:t>80</w:t>
            </w:r>
          </w:p>
        </w:tc>
      </w:tr>
    </w:tbl>
    <w:p w:rsidR="00591D82" w:rsidRPr="003357C0" w:rsidRDefault="00591D82" w:rsidP="00591D82">
      <w:pPr>
        <w:widowControl/>
        <w:ind w:left="840"/>
        <w:jc w:val="center"/>
        <w:rPr>
          <w:rFonts w:asciiTheme="minorEastAsia" w:eastAsiaTheme="minorEastAsia" w:hAnsiTheme="minorEastAsia" w:cs="宋体"/>
          <w:b/>
          <w:color w:val="000000"/>
          <w:sz w:val="21"/>
          <w:szCs w:val="21"/>
        </w:rPr>
      </w:pPr>
    </w:p>
    <w:p w:rsidR="00591D82" w:rsidRPr="003357C0" w:rsidRDefault="00591D82" w:rsidP="00591D82">
      <w:pPr>
        <w:widowControl/>
        <w:ind w:left="840"/>
        <w:rPr>
          <w:rFonts w:asciiTheme="minorEastAsia" w:eastAsiaTheme="minorEastAsia" w:hAnsiTheme="minorEastAsia" w:cs="宋体"/>
          <w:b/>
          <w:color w:val="000000"/>
          <w:sz w:val="21"/>
          <w:szCs w:val="21"/>
        </w:rPr>
      </w:pPr>
      <w:r w:rsidRPr="003357C0">
        <w:rPr>
          <w:rFonts w:asciiTheme="minorEastAsia" w:eastAsiaTheme="minorEastAsia" w:hAnsiTheme="minorEastAsia" w:cs="宋体" w:hint="eastAsia"/>
          <w:b/>
          <w:color w:val="000000"/>
          <w:sz w:val="21"/>
          <w:szCs w:val="21"/>
        </w:rPr>
        <w:t>项目七：2号线一期黄隘车辆段联合检修库27股道排风扇保护格栅安装工程</w:t>
      </w:r>
    </w:p>
    <w:p w:rsidR="00591D82" w:rsidRPr="003357C0" w:rsidRDefault="00591D82" w:rsidP="00591D82">
      <w:pPr>
        <w:widowControl/>
        <w:ind w:firstLineChars="1604" w:firstLine="3382"/>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b/>
          <w:color w:val="000000"/>
          <w:sz w:val="21"/>
          <w:szCs w:val="21"/>
        </w:rPr>
        <w:t>分部分项工程量清单</w:t>
      </w:r>
    </w:p>
    <w:tbl>
      <w:tblPr>
        <w:tblW w:w="8505" w:type="dxa"/>
        <w:tblInd w:w="108" w:type="dxa"/>
        <w:tblLook w:val="04A0"/>
      </w:tblPr>
      <w:tblGrid>
        <w:gridCol w:w="2835"/>
        <w:gridCol w:w="3686"/>
        <w:gridCol w:w="850"/>
        <w:gridCol w:w="1134"/>
      </w:tblGrid>
      <w:tr w:rsidR="00591D82" w:rsidRPr="003357C0" w:rsidTr="00111422">
        <w:trPr>
          <w:trHeight w:val="468"/>
        </w:trPr>
        <w:tc>
          <w:tcPr>
            <w:tcW w:w="28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widowControl/>
              <w:jc w:val="center"/>
              <w:rPr>
                <w:rFonts w:asciiTheme="minorEastAsia" w:eastAsiaTheme="minorEastAsia" w:hAnsiTheme="minorEastAsia" w:cs="宋体"/>
                <w:b/>
                <w:bCs/>
                <w:color w:val="000000"/>
                <w:kern w:val="0"/>
                <w:sz w:val="21"/>
                <w:szCs w:val="21"/>
              </w:rPr>
            </w:pPr>
            <w:r w:rsidRPr="003357C0">
              <w:rPr>
                <w:rFonts w:asciiTheme="minorEastAsia" w:eastAsiaTheme="minorEastAsia" w:hAnsiTheme="minorEastAsia" w:cs="宋体" w:hint="eastAsia"/>
                <w:b/>
                <w:bCs/>
                <w:color w:val="000000"/>
                <w:kern w:val="0"/>
                <w:sz w:val="21"/>
                <w:szCs w:val="21"/>
              </w:rPr>
              <w:t>项目名称</w:t>
            </w:r>
          </w:p>
        </w:tc>
        <w:tc>
          <w:tcPr>
            <w:tcW w:w="368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widowControl/>
              <w:jc w:val="center"/>
              <w:rPr>
                <w:rFonts w:asciiTheme="minorEastAsia" w:eastAsiaTheme="minorEastAsia" w:hAnsiTheme="minorEastAsia" w:cs="宋体"/>
                <w:b/>
                <w:bCs/>
                <w:color w:val="000000"/>
                <w:kern w:val="0"/>
                <w:sz w:val="21"/>
                <w:szCs w:val="21"/>
              </w:rPr>
            </w:pPr>
            <w:r w:rsidRPr="003357C0">
              <w:rPr>
                <w:rFonts w:asciiTheme="minorEastAsia" w:eastAsiaTheme="minorEastAsia" w:hAnsiTheme="minorEastAsia" w:cs="宋体" w:hint="eastAsia"/>
                <w:b/>
                <w:bCs/>
                <w:color w:val="000000"/>
                <w:kern w:val="0"/>
                <w:sz w:val="21"/>
                <w:szCs w:val="21"/>
              </w:rPr>
              <w:t>项目特征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widowControl/>
              <w:jc w:val="center"/>
              <w:rPr>
                <w:rFonts w:asciiTheme="minorEastAsia" w:eastAsiaTheme="minorEastAsia" w:hAnsiTheme="minorEastAsia" w:cs="宋体"/>
                <w:b/>
                <w:bCs/>
                <w:color w:val="000000"/>
                <w:kern w:val="0"/>
                <w:sz w:val="21"/>
                <w:szCs w:val="21"/>
              </w:rPr>
            </w:pPr>
            <w:r w:rsidRPr="003357C0">
              <w:rPr>
                <w:rFonts w:asciiTheme="minorEastAsia" w:eastAsiaTheme="minorEastAsia" w:hAnsiTheme="minorEastAsia" w:cs="宋体" w:hint="eastAsia"/>
                <w:b/>
                <w:bCs/>
                <w:color w:val="000000"/>
                <w:kern w:val="0"/>
                <w:sz w:val="21"/>
                <w:szCs w:val="21"/>
              </w:rPr>
              <w:t>单位</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widowControl/>
              <w:jc w:val="center"/>
              <w:rPr>
                <w:rFonts w:asciiTheme="minorEastAsia" w:eastAsiaTheme="minorEastAsia" w:hAnsiTheme="minorEastAsia" w:cs="宋体"/>
                <w:b/>
                <w:bCs/>
                <w:color w:val="000000"/>
                <w:kern w:val="0"/>
                <w:sz w:val="21"/>
                <w:szCs w:val="21"/>
              </w:rPr>
            </w:pPr>
            <w:r w:rsidRPr="003357C0">
              <w:rPr>
                <w:rFonts w:asciiTheme="minorEastAsia" w:eastAsiaTheme="minorEastAsia" w:hAnsiTheme="minorEastAsia" w:cs="宋体" w:hint="eastAsia"/>
                <w:b/>
                <w:bCs/>
                <w:color w:val="000000"/>
                <w:kern w:val="0"/>
                <w:sz w:val="21"/>
                <w:szCs w:val="21"/>
              </w:rPr>
              <w:t>工程量</w:t>
            </w:r>
          </w:p>
        </w:tc>
      </w:tr>
      <w:tr w:rsidR="00591D82" w:rsidRPr="003357C0" w:rsidTr="00111422">
        <w:trPr>
          <w:trHeight w:val="468"/>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591D82" w:rsidRPr="003357C0" w:rsidRDefault="00591D82" w:rsidP="00111422">
            <w:pPr>
              <w:widowControl/>
              <w:jc w:val="left"/>
              <w:rPr>
                <w:rFonts w:asciiTheme="minorEastAsia" w:eastAsiaTheme="minorEastAsia" w:hAnsiTheme="minorEastAsia" w:cs="宋体"/>
                <w:b/>
                <w:bCs/>
                <w:color w:val="000000"/>
                <w:kern w:val="0"/>
                <w:sz w:val="21"/>
                <w:szCs w:val="21"/>
              </w:rPr>
            </w:pPr>
          </w:p>
        </w:tc>
        <w:tc>
          <w:tcPr>
            <w:tcW w:w="3686" w:type="dxa"/>
            <w:vMerge/>
            <w:tcBorders>
              <w:top w:val="single" w:sz="4" w:space="0" w:color="000000"/>
              <w:left w:val="single" w:sz="4" w:space="0" w:color="000000"/>
              <w:bottom w:val="single" w:sz="4" w:space="0" w:color="000000"/>
              <w:right w:val="single" w:sz="4" w:space="0" w:color="000000"/>
            </w:tcBorders>
            <w:vAlign w:val="center"/>
            <w:hideMark/>
          </w:tcPr>
          <w:p w:rsidR="00591D82" w:rsidRPr="003357C0" w:rsidRDefault="00591D82" w:rsidP="00111422">
            <w:pPr>
              <w:widowControl/>
              <w:jc w:val="left"/>
              <w:rPr>
                <w:rFonts w:asciiTheme="minorEastAsia" w:eastAsiaTheme="minorEastAsia" w:hAnsiTheme="minorEastAsia" w:cs="宋体"/>
                <w:b/>
                <w:bCs/>
                <w:color w:val="000000"/>
                <w:kern w:val="0"/>
                <w:sz w:val="21"/>
                <w:szCs w:val="21"/>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591D82" w:rsidRPr="003357C0" w:rsidRDefault="00591D82" w:rsidP="00111422">
            <w:pPr>
              <w:widowControl/>
              <w:jc w:val="center"/>
              <w:rPr>
                <w:rFonts w:asciiTheme="minorEastAsia" w:eastAsiaTheme="minorEastAsia" w:hAnsiTheme="minorEastAsia" w:cs="宋体"/>
                <w:b/>
                <w:bCs/>
                <w:color w:val="000000"/>
                <w:kern w:val="0"/>
                <w:sz w:val="21"/>
                <w:szCs w:val="21"/>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91D82" w:rsidRPr="003357C0" w:rsidRDefault="00591D82" w:rsidP="00111422">
            <w:pPr>
              <w:widowControl/>
              <w:jc w:val="center"/>
              <w:rPr>
                <w:rFonts w:asciiTheme="minorEastAsia" w:eastAsiaTheme="minorEastAsia" w:hAnsiTheme="minorEastAsia" w:cs="宋体"/>
                <w:b/>
                <w:bCs/>
                <w:color w:val="000000"/>
                <w:kern w:val="0"/>
                <w:sz w:val="21"/>
                <w:szCs w:val="21"/>
              </w:rPr>
            </w:pPr>
          </w:p>
        </w:tc>
      </w:tr>
      <w:tr w:rsidR="00591D82" w:rsidRPr="003357C0" w:rsidTr="00111422">
        <w:trPr>
          <w:trHeight w:val="462"/>
        </w:trPr>
        <w:tc>
          <w:tcPr>
            <w:tcW w:w="2835" w:type="dxa"/>
            <w:tcBorders>
              <w:top w:val="nil"/>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排风扇防护罩</w:t>
            </w:r>
          </w:p>
        </w:tc>
        <w:tc>
          <w:tcPr>
            <w:tcW w:w="3686"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p>
        </w:tc>
        <w:tc>
          <w:tcPr>
            <w:tcW w:w="850"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个</w:t>
            </w:r>
          </w:p>
        </w:tc>
        <w:tc>
          <w:tcPr>
            <w:tcW w:w="1134"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22</w:t>
            </w:r>
          </w:p>
        </w:tc>
      </w:tr>
    </w:tbl>
    <w:p w:rsidR="00591D82" w:rsidRPr="003357C0" w:rsidRDefault="00591D82" w:rsidP="00591D82">
      <w:pPr>
        <w:tabs>
          <w:tab w:val="left" w:pos="851"/>
          <w:tab w:val="left" w:pos="993"/>
        </w:tabs>
        <w:ind w:left="420"/>
        <w:jc w:val="center"/>
        <w:rPr>
          <w:rFonts w:asciiTheme="minorEastAsia" w:eastAsiaTheme="minorEastAsia" w:hAnsiTheme="minorEastAsia"/>
          <w:b/>
          <w:sz w:val="21"/>
          <w:szCs w:val="21"/>
        </w:rPr>
      </w:pPr>
    </w:p>
    <w:p w:rsidR="00591D82" w:rsidRPr="003357C0" w:rsidRDefault="00591D82" w:rsidP="00591D82">
      <w:pPr>
        <w:numPr>
          <w:ilvl w:val="0"/>
          <w:numId w:val="8"/>
        </w:numPr>
        <w:tabs>
          <w:tab w:val="left" w:pos="426"/>
        </w:tabs>
        <w:ind w:hanging="840"/>
        <w:jc w:val="left"/>
        <w:rPr>
          <w:rFonts w:asciiTheme="minorEastAsia" w:eastAsiaTheme="minorEastAsia" w:hAnsiTheme="minorEastAsia" w:cs="宋体"/>
          <w:b/>
          <w:sz w:val="21"/>
          <w:szCs w:val="21"/>
        </w:rPr>
      </w:pPr>
      <w:r w:rsidRPr="003357C0">
        <w:rPr>
          <w:rFonts w:asciiTheme="minorEastAsia" w:eastAsiaTheme="minorEastAsia" w:hAnsiTheme="minorEastAsia" w:cs="宋体" w:hint="eastAsia"/>
          <w:b/>
          <w:sz w:val="21"/>
          <w:szCs w:val="21"/>
        </w:rPr>
        <w:t>主要设备清单</w:t>
      </w:r>
    </w:p>
    <w:tbl>
      <w:tblPr>
        <w:tblW w:w="8505" w:type="dxa"/>
        <w:tblInd w:w="108" w:type="dxa"/>
        <w:tblLook w:val="04A0"/>
      </w:tblPr>
      <w:tblGrid>
        <w:gridCol w:w="2835"/>
        <w:gridCol w:w="3686"/>
        <w:gridCol w:w="850"/>
        <w:gridCol w:w="1134"/>
      </w:tblGrid>
      <w:tr w:rsidR="00591D82" w:rsidRPr="003357C0" w:rsidTr="00111422">
        <w:trPr>
          <w:trHeight w:val="468"/>
        </w:trPr>
        <w:tc>
          <w:tcPr>
            <w:tcW w:w="283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widowControl/>
              <w:jc w:val="center"/>
              <w:rPr>
                <w:rFonts w:asciiTheme="minorEastAsia" w:eastAsiaTheme="minorEastAsia" w:hAnsiTheme="minorEastAsia" w:cs="宋体"/>
                <w:b/>
                <w:bCs/>
                <w:color w:val="000000"/>
                <w:kern w:val="0"/>
                <w:sz w:val="21"/>
                <w:szCs w:val="21"/>
              </w:rPr>
            </w:pPr>
            <w:r w:rsidRPr="003357C0">
              <w:rPr>
                <w:rFonts w:asciiTheme="minorEastAsia" w:eastAsiaTheme="minorEastAsia" w:hAnsiTheme="minorEastAsia" w:cs="宋体" w:hint="eastAsia"/>
                <w:b/>
                <w:bCs/>
                <w:color w:val="000000"/>
                <w:kern w:val="0"/>
                <w:sz w:val="21"/>
                <w:szCs w:val="21"/>
              </w:rPr>
              <w:t>设备名称</w:t>
            </w:r>
          </w:p>
        </w:tc>
        <w:tc>
          <w:tcPr>
            <w:tcW w:w="368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widowControl/>
              <w:jc w:val="center"/>
              <w:rPr>
                <w:rFonts w:asciiTheme="minorEastAsia" w:eastAsiaTheme="minorEastAsia" w:hAnsiTheme="minorEastAsia" w:cs="宋体"/>
                <w:b/>
                <w:bCs/>
                <w:color w:val="000000"/>
                <w:kern w:val="0"/>
                <w:sz w:val="21"/>
                <w:szCs w:val="21"/>
              </w:rPr>
            </w:pPr>
            <w:r w:rsidRPr="003357C0">
              <w:rPr>
                <w:rFonts w:asciiTheme="minorEastAsia" w:eastAsiaTheme="minorEastAsia" w:hAnsiTheme="minorEastAsia" w:cs="宋体" w:hint="eastAsia"/>
                <w:b/>
                <w:bCs/>
                <w:color w:val="000000"/>
                <w:kern w:val="0"/>
                <w:sz w:val="21"/>
                <w:szCs w:val="21"/>
              </w:rPr>
              <w:t>项目特征</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widowControl/>
              <w:jc w:val="center"/>
              <w:rPr>
                <w:rFonts w:asciiTheme="minorEastAsia" w:eastAsiaTheme="minorEastAsia" w:hAnsiTheme="minorEastAsia" w:cs="宋体"/>
                <w:b/>
                <w:bCs/>
                <w:color w:val="000000"/>
                <w:kern w:val="0"/>
                <w:sz w:val="21"/>
                <w:szCs w:val="21"/>
              </w:rPr>
            </w:pPr>
            <w:r w:rsidRPr="003357C0">
              <w:rPr>
                <w:rFonts w:asciiTheme="minorEastAsia" w:eastAsiaTheme="minorEastAsia" w:hAnsiTheme="minorEastAsia" w:cs="宋体" w:hint="eastAsia"/>
                <w:b/>
                <w:bCs/>
                <w:color w:val="000000"/>
                <w:kern w:val="0"/>
                <w:sz w:val="21"/>
                <w:szCs w:val="21"/>
              </w:rPr>
              <w:t>单位</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widowControl/>
              <w:jc w:val="center"/>
              <w:rPr>
                <w:rFonts w:asciiTheme="minorEastAsia" w:eastAsiaTheme="minorEastAsia" w:hAnsiTheme="minorEastAsia" w:cs="宋体"/>
                <w:b/>
                <w:bCs/>
                <w:color w:val="000000"/>
                <w:kern w:val="0"/>
                <w:sz w:val="21"/>
                <w:szCs w:val="21"/>
              </w:rPr>
            </w:pPr>
            <w:r w:rsidRPr="003357C0">
              <w:rPr>
                <w:rFonts w:asciiTheme="minorEastAsia" w:eastAsiaTheme="minorEastAsia" w:hAnsiTheme="minorEastAsia" w:cs="宋体" w:hint="eastAsia"/>
                <w:b/>
                <w:bCs/>
                <w:color w:val="000000"/>
                <w:kern w:val="0"/>
                <w:sz w:val="21"/>
                <w:szCs w:val="21"/>
              </w:rPr>
              <w:t>工程量</w:t>
            </w:r>
          </w:p>
        </w:tc>
      </w:tr>
      <w:tr w:rsidR="00591D82" w:rsidRPr="003357C0" w:rsidTr="00111422">
        <w:trPr>
          <w:trHeight w:val="468"/>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591D82" w:rsidRPr="003357C0" w:rsidRDefault="00591D82" w:rsidP="00111422">
            <w:pPr>
              <w:widowControl/>
              <w:jc w:val="left"/>
              <w:rPr>
                <w:rFonts w:asciiTheme="minorEastAsia" w:eastAsiaTheme="minorEastAsia" w:hAnsiTheme="minorEastAsia" w:cs="宋体"/>
                <w:b/>
                <w:bCs/>
                <w:color w:val="000000"/>
                <w:kern w:val="0"/>
                <w:sz w:val="21"/>
                <w:szCs w:val="21"/>
              </w:rPr>
            </w:pPr>
          </w:p>
        </w:tc>
        <w:tc>
          <w:tcPr>
            <w:tcW w:w="3686" w:type="dxa"/>
            <w:vMerge/>
            <w:tcBorders>
              <w:top w:val="single" w:sz="4" w:space="0" w:color="000000"/>
              <w:left w:val="single" w:sz="4" w:space="0" w:color="000000"/>
              <w:bottom w:val="single" w:sz="4" w:space="0" w:color="000000"/>
              <w:right w:val="single" w:sz="4" w:space="0" w:color="000000"/>
            </w:tcBorders>
            <w:vAlign w:val="center"/>
            <w:hideMark/>
          </w:tcPr>
          <w:p w:rsidR="00591D82" w:rsidRPr="003357C0" w:rsidRDefault="00591D82" w:rsidP="00111422">
            <w:pPr>
              <w:widowControl/>
              <w:jc w:val="left"/>
              <w:rPr>
                <w:rFonts w:asciiTheme="minorEastAsia" w:eastAsiaTheme="minorEastAsia" w:hAnsiTheme="minorEastAsia" w:cs="宋体"/>
                <w:b/>
                <w:bCs/>
                <w:color w:val="000000"/>
                <w:kern w:val="0"/>
                <w:sz w:val="21"/>
                <w:szCs w:val="21"/>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591D82" w:rsidRPr="003357C0" w:rsidRDefault="00591D82" w:rsidP="00111422">
            <w:pPr>
              <w:widowControl/>
              <w:jc w:val="center"/>
              <w:rPr>
                <w:rFonts w:asciiTheme="minorEastAsia" w:eastAsiaTheme="minorEastAsia" w:hAnsiTheme="minorEastAsia" w:cs="宋体"/>
                <w:b/>
                <w:bCs/>
                <w:color w:val="000000"/>
                <w:kern w:val="0"/>
                <w:sz w:val="21"/>
                <w:szCs w:val="21"/>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91D82" w:rsidRPr="003357C0" w:rsidRDefault="00591D82" w:rsidP="00111422">
            <w:pPr>
              <w:widowControl/>
              <w:jc w:val="center"/>
              <w:rPr>
                <w:rFonts w:asciiTheme="minorEastAsia" w:eastAsiaTheme="minorEastAsia" w:hAnsiTheme="minorEastAsia" w:cs="宋体"/>
                <w:b/>
                <w:bCs/>
                <w:color w:val="000000"/>
                <w:kern w:val="0"/>
                <w:sz w:val="21"/>
                <w:szCs w:val="21"/>
              </w:rPr>
            </w:pPr>
          </w:p>
        </w:tc>
      </w:tr>
      <w:tr w:rsidR="00591D82" w:rsidRPr="003357C0" w:rsidTr="00111422">
        <w:trPr>
          <w:trHeight w:val="340"/>
        </w:trPr>
        <w:tc>
          <w:tcPr>
            <w:tcW w:w="2835" w:type="dxa"/>
            <w:tcBorders>
              <w:top w:val="nil"/>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电锤</w:t>
            </w:r>
          </w:p>
        </w:tc>
        <w:tc>
          <w:tcPr>
            <w:tcW w:w="3686"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p>
        </w:tc>
        <w:tc>
          <w:tcPr>
            <w:tcW w:w="850"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把</w:t>
            </w:r>
          </w:p>
        </w:tc>
        <w:tc>
          <w:tcPr>
            <w:tcW w:w="1134"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5</w:t>
            </w:r>
          </w:p>
        </w:tc>
      </w:tr>
      <w:tr w:rsidR="00591D82" w:rsidRPr="003357C0" w:rsidTr="00111422">
        <w:trPr>
          <w:trHeight w:val="340"/>
        </w:trPr>
        <w:tc>
          <w:tcPr>
            <w:tcW w:w="2835" w:type="dxa"/>
            <w:tcBorders>
              <w:top w:val="nil"/>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锯缝机</w:t>
            </w:r>
          </w:p>
        </w:tc>
        <w:tc>
          <w:tcPr>
            <w:tcW w:w="3686"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p>
        </w:tc>
        <w:tc>
          <w:tcPr>
            <w:tcW w:w="850"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台</w:t>
            </w:r>
          </w:p>
        </w:tc>
        <w:tc>
          <w:tcPr>
            <w:tcW w:w="1134"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hint="eastAsia"/>
                <w:color w:val="000000"/>
                <w:sz w:val="21"/>
                <w:szCs w:val="21"/>
              </w:rPr>
              <w:t>1</w:t>
            </w:r>
          </w:p>
        </w:tc>
      </w:tr>
      <w:tr w:rsidR="00591D82" w:rsidRPr="003357C0" w:rsidTr="00111422">
        <w:trPr>
          <w:trHeight w:val="340"/>
        </w:trPr>
        <w:tc>
          <w:tcPr>
            <w:tcW w:w="283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lastRenderedPageBreak/>
              <w:t>混凝土振捣器</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平板式、插入式</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根</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2</w:t>
            </w:r>
          </w:p>
        </w:tc>
      </w:tr>
      <w:tr w:rsidR="00591D82" w:rsidRPr="003357C0" w:rsidTr="00111422">
        <w:trPr>
          <w:trHeight w:val="340"/>
        </w:trPr>
        <w:tc>
          <w:tcPr>
            <w:tcW w:w="2835" w:type="dxa"/>
            <w:tcBorders>
              <w:top w:val="nil"/>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交流弧焊机</w:t>
            </w:r>
          </w:p>
        </w:tc>
        <w:tc>
          <w:tcPr>
            <w:tcW w:w="3686"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color w:val="000000"/>
                <w:sz w:val="21"/>
                <w:szCs w:val="21"/>
              </w:rPr>
              <w:t>32kV·A</w:t>
            </w:r>
          </w:p>
        </w:tc>
        <w:tc>
          <w:tcPr>
            <w:tcW w:w="850"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台</w:t>
            </w:r>
          </w:p>
        </w:tc>
        <w:tc>
          <w:tcPr>
            <w:tcW w:w="1134"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1</w:t>
            </w:r>
          </w:p>
        </w:tc>
      </w:tr>
      <w:tr w:rsidR="00591D82" w:rsidRPr="003357C0" w:rsidTr="00111422">
        <w:trPr>
          <w:trHeight w:val="340"/>
        </w:trPr>
        <w:tc>
          <w:tcPr>
            <w:tcW w:w="2835" w:type="dxa"/>
            <w:tcBorders>
              <w:top w:val="nil"/>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直流弧焊机</w:t>
            </w:r>
          </w:p>
        </w:tc>
        <w:tc>
          <w:tcPr>
            <w:tcW w:w="3686"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color w:val="000000"/>
                <w:sz w:val="21"/>
                <w:szCs w:val="21"/>
              </w:rPr>
              <w:t>20kW</w:t>
            </w:r>
          </w:p>
        </w:tc>
        <w:tc>
          <w:tcPr>
            <w:tcW w:w="850"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台</w:t>
            </w:r>
          </w:p>
        </w:tc>
        <w:tc>
          <w:tcPr>
            <w:tcW w:w="1134"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1</w:t>
            </w:r>
          </w:p>
        </w:tc>
      </w:tr>
      <w:tr w:rsidR="00591D82" w:rsidRPr="003357C0" w:rsidTr="00111422">
        <w:trPr>
          <w:trHeight w:val="340"/>
        </w:trPr>
        <w:tc>
          <w:tcPr>
            <w:tcW w:w="2835" w:type="dxa"/>
            <w:tcBorders>
              <w:top w:val="nil"/>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双锥反转出料混凝土搅拌机</w:t>
            </w:r>
          </w:p>
        </w:tc>
        <w:tc>
          <w:tcPr>
            <w:tcW w:w="3686"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rPr>
                <w:rFonts w:asciiTheme="minorEastAsia" w:eastAsiaTheme="minorEastAsia" w:hAnsiTheme="minorEastAsia" w:cs="宋体"/>
                <w:color w:val="000000"/>
                <w:sz w:val="21"/>
                <w:szCs w:val="21"/>
              </w:rPr>
            </w:pPr>
            <w:r w:rsidRPr="003357C0">
              <w:rPr>
                <w:rFonts w:asciiTheme="minorEastAsia" w:eastAsiaTheme="minorEastAsia" w:hAnsiTheme="minorEastAsia" w:cs="宋体"/>
                <w:color w:val="000000"/>
                <w:sz w:val="21"/>
                <w:szCs w:val="21"/>
              </w:rPr>
              <w:t>350L</w:t>
            </w:r>
          </w:p>
        </w:tc>
        <w:tc>
          <w:tcPr>
            <w:tcW w:w="850"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台</w:t>
            </w:r>
          </w:p>
        </w:tc>
        <w:tc>
          <w:tcPr>
            <w:tcW w:w="1134"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1</w:t>
            </w:r>
          </w:p>
        </w:tc>
      </w:tr>
      <w:tr w:rsidR="00591D82" w:rsidRPr="003357C0" w:rsidTr="00111422">
        <w:trPr>
          <w:trHeight w:val="340"/>
        </w:trPr>
        <w:tc>
          <w:tcPr>
            <w:tcW w:w="283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jc w:val="left"/>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电动夯实机</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rsidR="00591D82" w:rsidRPr="003357C0" w:rsidRDefault="00591D82" w:rsidP="00111422">
            <w:pPr>
              <w:jc w:val="left"/>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20～62N·m</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台</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1</w:t>
            </w:r>
          </w:p>
        </w:tc>
      </w:tr>
      <w:tr w:rsidR="00591D82" w:rsidRPr="003357C0" w:rsidTr="00111422">
        <w:trPr>
          <w:trHeight w:val="340"/>
        </w:trPr>
        <w:tc>
          <w:tcPr>
            <w:tcW w:w="2835" w:type="dxa"/>
            <w:tcBorders>
              <w:top w:val="nil"/>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jc w:val="left"/>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砂轮切割机</w:t>
            </w:r>
          </w:p>
        </w:tc>
        <w:tc>
          <w:tcPr>
            <w:tcW w:w="3686"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left"/>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φ</w:t>
            </w:r>
            <w:r w:rsidRPr="003357C0">
              <w:rPr>
                <w:rFonts w:asciiTheme="minorEastAsia" w:eastAsiaTheme="minorEastAsia" w:hAnsiTheme="minorEastAsia" w:cs="宋体"/>
                <w:color w:val="000000"/>
                <w:sz w:val="21"/>
                <w:szCs w:val="21"/>
              </w:rPr>
              <w:t>400</w:t>
            </w:r>
          </w:p>
        </w:tc>
        <w:tc>
          <w:tcPr>
            <w:tcW w:w="850"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把</w:t>
            </w:r>
          </w:p>
        </w:tc>
        <w:tc>
          <w:tcPr>
            <w:tcW w:w="1134"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4</w:t>
            </w:r>
          </w:p>
        </w:tc>
      </w:tr>
      <w:tr w:rsidR="00591D82" w:rsidRPr="003357C0" w:rsidTr="00111422">
        <w:trPr>
          <w:trHeight w:val="340"/>
        </w:trPr>
        <w:tc>
          <w:tcPr>
            <w:tcW w:w="2835" w:type="dxa"/>
            <w:tcBorders>
              <w:top w:val="nil"/>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jc w:val="left"/>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手提冲击钻</w:t>
            </w:r>
          </w:p>
        </w:tc>
        <w:tc>
          <w:tcPr>
            <w:tcW w:w="3686"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left"/>
              <w:rPr>
                <w:rFonts w:asciiTheme="minorEastAsia" w:eastAsiaTheme="minorEastAsia" w:hAnsiTheme="minorEastAsia" w:cs="宋体"/>
                <w:color w:val="000000"/>
                <w:sz w:val="21"/>
                <w:szCs w:val="21"/>
              </w:rPr>
            </w:pPr>
          </w:p>
        </w:tc>
        <w:tc>
          <w:tcPr>
            <w:tcW w:w="850"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把</w:t>
            </w:r>
          </w:p>
        </w:tc>
        <w:tc>
          <w:tcPr>
            <w:tcW w:w="1134"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3</w:t>
            </w:r>
          </w:p>
        </w:tc>
      </w:tr>
      <w:tr w:rsidR="00591D82" w:rsidRPr="003357C0" w:rsidTr="00111422">
        <w:trPr>
          <w:trHeight w:val="340"/>
        </w:trPr>
        <w:tc>
          <w:tcPr>
            <w:tcW w:w="283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jc w:val="left"/>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抛丸机</w:t>
            </w:r>
          </w:p>
        </w:tc>
        <w:tc>
          <w:tcPr>
            <w:tcW w:w="3686" w:type="dxa"/>
            <w:tcBorders>
              <w:top w:val="single" w:sz="4" w:space="0" w:color="000000"/>
              <w:left w:val="nil"/>
              <w:bottom w:val="single" w:sz="4" w:space="0" w:color="000000"/>
              <w:right w:val="single" w:sz="4" w:space="0" w:color="000000"/>
            </w:tcBorders>
            <w:shd w:val="clear" w:color="000000" w:fill="FFFFFF"/>
            <w:vAlign w:val="center"/>
            <w:hideMark/>
          </w:tcPr>
          <w:p w:rsidR="00591D82" w:rsidRPr="003357C0" w:rsidRDefault="00591D82" w:rsidP="00111422">
            <w:pPr>
              <w:jc w:val="left"/>
              <w:rPr>
                <w:rFonts w:asciiTheme="minorEastAsia" w:eastAsiaTheme="minorEastAsia" w:hAnsiTheme="minorEastAsia" w:cs="宋体"/>
                <w:color w:val="000000"/>
                <w:sz w:val="21"/>
                <w:szCs w:val="21"/>
              </w:rPr>
            </w:pP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台</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1</w:t>
            </w:r>
          </w:p>
        </w:tc>
      </w:tr>
      <w:tr w:rsidR="00591D82" w:rsidRPr="003357C0" w:rsidTr="00111422">
        <w:trPr>
          <w:trHeight w:val="340"/>
        </w:trPr>
        <w:tc>
          <w:tcPr>
            <w:tcW w:w="2835" w:type="dxa"/>
            <w:tcBorders>
              <w:top w:val="nil"/>
              <w:left w:val="single" w:sz="4" w:space="0" w:color="000000"/>
              <w:bottom w:val="single" w:sz="4" w:space="0" w:color="000000"/>
              <w:right w:val="single" w:sz="4" w:space="0" w:color="000000"/>
            </w:tcBorders>
            <w:shd w:val="clear" w:color="000000" w:fill="FFFFFF"/>
            <w:vAlign w:val="center"/>
            <w:hideMark/>
          </w:tcPr>
          <w:p w:rsidR="00591D82" w:rsidRPr="003357C0" w:rsidRDefault="00591D82" w:rsidP="00111422">
            <w:pPr>
              <w:jc w:val="left"/>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剪板机</w:t>
            </w:r>
          </w:p>
        </w:tc>
        <w:tc>
          <w:tcPr>
            <w:tcW w:w="3686"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left"/>
              <w:rPr>
                <w:rFonts w:asciiTheme="minorEastAsia" w:eastAsiaTheme="minorEastAsia" w:hAnsiTheme="minorEastAsia" w:cs="宋体"/>
                <w:color w:val="000000"/>
                <w:sz w:val="21"/>
                <w:szCs w:val="21"/>
              </w:rPr>
            </w:pPr>
            <w:r w:rsidRPr="003357C0">
              <w:rPr>
                <w:rFonts w:asciiTheme="minorEastAsia" w:eastAsiaTheme="minorEastAsia" w:hAnsiTheme="minorEastAsia" w:cs="宋体"/>
                <w:color w:val="000000"/>
                <w:sz w:val="21"/>
                <w:szCs w:val="21"/>
              </w:rPr>
              <w:t>40×3100</w:t>
            </w:r>
          </w:p>
        </w:tc>
        <w:tc>
          <w:tcPr>
            <w:tcW w:w="850"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台</w:t>
            </w:r>
          </w:p>
        </w:tc>
        <w:tc>
          <w:tcPr>
            <w:tcW w:w="1134" w:type="dxa"/>
            <w:tcBorders>
              <w:top w:val="nil"/>
              <w:left w:val="nil"/>
              <w:bottom w:val="single" w:sz="4" w:space="0" w:color="000000"/>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1</w:t>
            </w:r>
          </w:p>
        </w:tc>
      </w:tr>
      <w:tr w:rsidR="00591D82" w:rsidRPr="003357C0" w:rsidTr="00111422">
        <w:trPr>
          <w:trHeight w:val="340"/>
        </w:trPr>
        <w:tc>
          <w:tcPr>
            <w:tcW w:w="2835" w:type="dxa"/>
            <w:tcBorders>
              <w:top w:val="nil"/>
              <w:left w:val="single" w:sz="4" w:space="0" w:color="000000"/>
              <w:bottom w:val="single" w:sz="4" w:space="0" w:color="auto"/>
              <w:right w:val="single" w:sz="4" w:space="0" w:color="000000"/>
            </w:tcBorders>
            <w:shd w:val="clear" w:color="000000" w:fill="FFFFFF"/>
            <w:vAlign w:val="center"/>
            <w:hideMark/>
          </w:tcPr>
          <w:p w:rsidR="00591D82" w:rsidRPr="003357C0" w:rsidRDefault="00591D82" w:rsidP="00111422">
            <w:pPr>
              <w:jc w:val="left"/>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电动空气压缩机</w:t>
            </w:r>
          </w:p>
        </w:tc>
        <w:tc>
          <w:tcPr>
            <w:tcW w:w="3686" w:type="dxa"/>
            <w:tcBorders>
              <w:top w:val="nil"/>
              <w:left w:val="nil"/>
              <w:bottom w:val="single" w:sz="4" w:space="0" w:color="auto"/>
              <w:right w:val="single" w:sz="4" w:space="0" w:color="000000"/>
            </w:tcBorders>
            <w:shd w:val="clear" w:color="000000" w:fill="FFFFFF"/>
            <w:vAlign w:val="center"/>
            <w:hideMark/>
          </w:tcPr>
          <w:p w:rsidR="00591D82" w:rsidRPr="003357C0" w:rsidRDefault="00591D82" w:rsidP="00111422">
            <w:pPr>
              <w:jc w:val="left"/>
              <w:rPr>
                <w:rFonts w:asciiTheme="minorEastAsia" w:eastAsiaTheme="minorEastAsia" w:hAnsiTheme="minorEastAsia" w:cs="宋体"/>
                <w:color w:val="000000"/>
                <w:sz w:val="21"/>
                <w:szCs w:val="21"/>
              </w:rPr>
            </w:pPr>
            <w:r w:rsidRPr="003357C0">
              <w:rPr>
                <w:rFonts w:asciiTheme="minorEastAsia" w:eastAsiaTheme="minorEastAsia" w:hAnsiTheme="minorEastAsia" w:cs="宋体"/>
                <w:color w:val="000000"/>
                <w:sz w:val="21"/>
                <w:szCs w:val="21"/>
              </w:rPr>
              <w:t>1m3/min</w:t>
            </w:r>
          </w:p>
        </w:tc>
        <w:tc>
          <w:tcPr>
            <w:tcW w:w="850" w:type="dxa"/>
            <w:tcBorders>
              <w:top w:val="nil"/>
              <w:left w:val="nil"/>
              <w:bottom w:val="single" w:sz="4" w:space="0" w:color="auto"/>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台</w:t>
            </w:r>
          </w:p>
        </w:tc>
        <w:tc>
          <w:tcPr>
            <w:tcW w:w="1134" w:type="dxa"/>
            <w:tcBorders>
              <w:top w:val="nil"/>
              <w:left w:val="nil"/>
              <w:bottom w:val="single" w:sz="4" w:space="0" w:color="auto"/>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1</w:t>
            </w:r>
          </w:p>
        </w:tc>
      </w:tr>
      <w:tr w:rsidR="00591D82" w:rsidRPr="003357C0" w:rsidTr="00111422">
        <w:trPr>
          <w:trHeight w:val="340"/>
        </w:trPr>
        <w:tc>
          <w:tcPr>
            <w:tcW w:w="2835" w:type="dxa"/>
            <w:tcBorders>
              <w:top w:val="single" w:sz="4" w:space="0" w:color="auto"/>
              <w:left w:val="single" w:sz="4" w:space="0" w:color="000000"/>
              <w:bottom w:val="single" w:sz="4" w:space="0" w:color="auto"/>
              <w:right w:val="single" w:sz="4" w:space="0" w:color="000000"/>
            </w:tcBorders>
            <w:shd w:val="clear" w:color="000000" w:fill="FFFFFF"/>
            <w:vAlign w:val="center"/>
            <w:hideMark/>
          </w:tcPr>
          <w:p w:rsidR="00591D82" w:rsidRPr="003357C0" w:rsidRDefault="00591D82" w:rsidP="00111422">
            <w:pPr>
              <w:jc w:val="left"/>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风动凿岩机</w:t>
            </w:r>
          </w:p>
        </w:tc>
        <w:tc>
          <w:tcPr>
            <w:tcW w:w="3686" w:type="dxa"/>
            <w:tcBorders>
              <w:top w:val="single" w:sz="4" w:space="0" w:color="auto"/>
              <w:left w:val="nil"/>
              <w:bottom w:val="single" w:sz="4" w:space="0" w:color="auto"/>
              <w:right w:val="single" w:sz="4" w:space="0" w:color="000000"/>
            </w:tcBorders>
            <w:shd w:val="clear" w:color="000000" w:fill="FFFFFF"/>
            <w:vAlign w:val="center"/>
            <w:hideMark/>
          </w:tcPr>
          <w:p w:rsidR="00591D82" w:rsidRPr="003357C0" w:rsidRDefault="00591D82" w:rsidP="00111422">
            <w:pPr>
              <w:jc w:val="left"/>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手持式</w:t>
            </w:r>
          </w:p>
        </w:tc>
        <w:tc>
          <w:tcPr>
            <w:tcW w:w="850" w:type="dxa"/>
            <w:tcBorders>
              <w:top w:val="single" w:sz="4" w:space="0" w:color="auto"/>
              <w:left w:val="nil"/>
              <w:bottom w:val="single" w:sz="4" w:space="0" w:color="auto"/>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台</w:t>
            </w:r>
          </w:p>
        </w:tc>
        <w:tc>
          <w:tcPr>
            <w:tcW w:w="1134" w:type="dxa"/>
            <w:tcBorders>
              <w:top w:val="single" w:sz="4" w:space="0" w:color="auto"/>
              <w:left w:val="nil"/>
              <w:bottom w:val="single" w:sz="4" w:space="0" w:color="auto"/>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4</w:t>
            </w:r>
          </w:p>
        </w:tc>
      </w:tr>
      <w:tr w:rsidR="00591D82" w:rsidRPr="003357C0" w:rsidTr="00111422">
        <w:trPr>
          <w:trHeight w:val="340"/>
        </w:trPr>
        <w:tc>
          <w:tcPr>
            <w:tcW w:w="2835" w:type="dxa"/>
            <w:tcBorders>
              <w:top w:val="single" w:sz="4" w:space="0" w:color="auto"/>
              <w:left w:val="single" w:sz="4" w:space="0" w:color="000000"/>
              <w:bottom w:val="single" w:sz="4" w:space="0" w:color="auto"/>
              <w:right w:val="single" w:sz="4" w:space="0" w:color="000000"/>
            </w:tcBorders>
            <w:shd w:val="clear" w:color="000000" w:fill="FFFFFF"/>
            <w:vAlign w:val="center"/>
            <w:hideMark/>
          </w:tcPr>
          <w:p w:rsidR="00591D82" w:rsidRPr="003357C0" w:rsidRDefault="00591D82" w:rsidP="00111422">
            <w:pPr>
              <w:jc w:val="left"/>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抛光机</w:t>
            </w:r>
          </w:p>
        </w:tc>
        <w:tc>
          <w:tcPr>
            <w:tcW w:w="3686" w:type="dxa"/>
            <w:tcBorders>
              <w:top w:val="single" w:sz="4" w:space="0" w:color="auto"/>
              <w:left w:val="nil"/>
              <w:bottom w:val="single" w:sz="4" w:space="0" w:color="auto"/>
              <w:right w:val="single" w:sz="4" w:space="0" w:color="000000"/>
            </w:tcBorders>
            <w:shd w:val="clear" w:color="000000" w:fill="FFFFFF"/>
            <w:vAlign w:val="center"/>
            <w:hideMark/>
          </w:tcPr>
          <w:p w:rsidR="00591D82" w:rsidRPr="003357C0" w:rsidRDefault="00591D82" w:rsidP="00111422">
            <w:pPr>
              <w:jc w:val="left"/>
              <w:rPr>
                <w:rFonts w:asciiTheme="minorEastAsia" w:eastAsiaTheme="minorEastAsia" w:hAnsiTheme="minorEastAsia" w:cs="宋体"/>
                <w:color w:val="000000"/>
                <w:sz w:val="21"/>
                <w:szCs w:val="21"/>
              </w:rPr>
            </w:pPr>
          </w:p>
        </w:tc>
        <w:tc>
          <w:tcPr>
            <w:tcW w:w="850" w:type="dxa"/>
            <w:tcBorders>
              <w:top w:val="single" w:sz="4" w:space="0" w:color="auto"/>
              <w:left w:val="nil"/>
              <w:bottom w:val="single" w:sz="4" w:space="0" w:color="auto"/>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台</w:t>
            </w:r>
          </w:p>
        </w:tc>
        <w:tc>
          <w:tcPr>
            <w:tcW w:w="1134" w:type="dxa"/>
            <w:tcBorders>
              <w:top w:val="single" w:sz="4" w:space="0" w:color="auto"/>
              <w:left w:val="nil"/>
              <w:bottom w:val="single" w:sz="4" w:space="0" w:color="auto"/>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1</w:t>
            </w:r>
          </w:p>
        </w:tc>
      </w:tr>
      <w:tr w:rsidR="00591D82" w:rsidRPr="003357C0" w:rsidTr="00111422">
        <w:trPr>
          <w:trHeight w:val="340"/>
        </w:trPr>
        <w:tc>
          <w:tcPr>
            <w:tcW w:w="2835" w:type="dxa"/>
            <w:tcBorders>
              <w:top w:val="single" w:sz="4" w:space="0" w:color="auto"/>
              <w:left w:val="single" w:sz="4" w:space="0" w:color="000000"/>
              <w:bottom w:val="single" w:sz="4" w:space="0" w:color="auto"/>
              <w:right w:val="single" w:sz="4" w:space="0" w:color="000000"/>
            </w:tcBorders>
            <w:shd w:val="clear" w:color="000000" w:fill="FFFFFF"/>
            <w:vAlign w:val="center"/>
            <w:hideMark/>
          </w:tcPr>
          <w:p w:rsidR="00591D82" w:rsidRPr="003357C0" w:rsidRDefault="00591D82" w:rsidP="00111422">
            <w:pPr>
              <w:jc w:val="left"/>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木工圆锯机</w:t>
            </w:r>
          </w:p>
        </w:tc>
        <w:tc>
          <w:tcPr>
            <w:tcW w:w="3686" w:type="dxa"/>
            <w:tcBorders>
              <w:top w:val="single" w:sz="4" w:space="0" w:color="auto"/>
              <w:left w:val="nil"/>
              <w:bottom w:val="single" w:sz="4" w:space="0" w:color="auto"/>
              <w:right w:val="single" w:sz="4" w:space="0" w:color="000000"/>
            </w:tcBorders>
            <w:shd w:val="clear" w:color="000000" w:fill="FFFFFF"/>
            <w:vAlign w:val="center"/>
            <w:hideMark/>
          </w:tcPr>
          <w:p w:rsidR="00591D82" w:rsidRPr="003357C0" w:rsidRDefault="00591D82" w:rsidP="00111422">
            <w:pPr>
              <w:jc w:val="left"/>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φ</w:t>
            </w:r>
            <w:r w:rsidRPr="003357C0">
              <w:rPr>
                <w:rFonts w:asciiTheme="minorEastAsia" w:eastAsiaTheme="minorEastAsia" w:hAnsiTheme="minorEastAsia" w:cs="宋体"/>
                <w:color w:val="000000"/>
                <w:sz w:val="21"/>
                <w:szCs w:val="21"/>
              </w:rPr>
              <w:t>500</w:t>
            </w:r>
          </w:p>
        </w:tc>
        <w:tc>
          <w:tcPr>
            <w:tcW w:w="850" w:type="dxa"/>
            <w:tcBorders>
              <w:top w:val="single" w:sz="4" w:space="0" w:color="auto"/>
              <w:left w:val="nil"/>
              <w:bottom w:val="single" w:sz="4" w:space="0" w:color="auto"/>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台</w:t>
            </w:r>
          </w:p>
        </w:tc>
        <w:tc>
          <w:tcPr>
            <w:tcW w:w="1134" w:type="dxa"/>
            <w:tcBorders>
              <w:top w:val="single" w:sz="4" w:space="0" w:color="auto"/>
              <w:left w:val="nil"/>
              <w:bottom w:val="single" w:sz="4" w:space="0" w:color="auto"/>
              <w:right w:val="single" w:sz="4" w:space="0" w:color="000000"/>
            </w:tcBorders>
            <w:shd w:val="clear" w:color="000000" w:fill="FFFFFF"/>
            <w:vAlign w:val="center"/>
            <w:hideMark/>
          </w:tcPr>
          <w:p w:rsidR="00591D82" w:rsidRPr="003357C0" w:rsidRDefault="00591D82" w:rsidP="00111422">
            <w:pPr>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2</w:t>
            </w:r>
          </w:p>
        </w:tc>
      </w:tr>
    </w:tbl>
    <w:p w:rsidR="00591D82" w:rsidRPr="003357C0" w:rsidRDefault="00591D82" w:rsidP="00591D82">
      <w:pPr>
        <w:widowControl/>
        <w:numPr>
          <w:ilvl w:val="0"/>
          <w:numId w:val="7"/>
        </w:numPr>
        <w:tabs>
          <w:tab w:val="left" w:pos="567"/>
          <w:tab w:val="left" w:pos="709"/>
        </w:tabs>
        <w:spacing w:line="240" w:lineRule="auto"/>
        <w:jc w:val="left"/>
        <w:rPr>
          <w:rFonts w:asciiTheme="minorEastAsia" w:eastAsiaTheme="minorEastAsia" w:hAnsiTheme="minorEastAsia" w:cs="宋体"/>
          <w:b/>
          <w:color w:val="000000"/>
          <w:sz w:val="21"/>
          <w:szCs w:val="21"/>
        </w:rPr>
      </w:pPr>
      <w:r w:rsidRPr="003357C0">
        <w:rPr>
          <w:rFonts w:asciiTheme="minorEastAsia" w:eastAsiaTheme="minorEastAsia" w:hAnsiTheme="minorEastAsia" w:cs="宋体" w:hint="eastAsia"/>
          <w:b/>
          <w:color w:val="000000"/>
          <w:sz w:val="21"/>
          <w:szCs w:val="21"/>
        </w:rPr>
        <w:t>项目实施</w:t>
      </w:r>
    </w:p>
    <w:p w:rsidR="00591D82" w:rsidRPr="003357C0" w:rsidRDefault="00591D82" w:rsidP="00591D82">
      <w:pPr>
        <w:widowControl/>
        <w:numPr>
          <w:ilvl w:val="0"/>
          <w:numId w:val="9"/>
        </w:numPr>
        <w:spacing w:line="240" w:lineRule="auto"/>
        <w:ind w:left="284" w:hanging="284"/>
        <w:jc w:val="left"/>
        <w:rPr>
          <w:rFonts w:asciiTheme="minorEastAsia" w:eastAsiaTheme="minorEastAsia" w:hAnsiTheme="minorEastAsia" w:cs="宋体"/>
          <w:b/>
          <w:color w:val="000000"/>
          <w:sz w:val="21"/>
          <w:szCs w:val="21"/>
        </w:rPr>
      </w:pPr>
      <w:r w:rsidRPr="003357C0">
        <w:rPr>
          <w:rFonts w:asciiTheme="minorEastAsia" w:eastAsiaTheme="minorEastAsia" w:hAnsiTheme="minorEastAsia" w:cs="宋体" w:hint="eastAsia"/>
          <w:b/>
          <w:color w:val="000000"/>
          <w:sz w:val="21"/>
          <w:szCs w:val="21"/>
        </w:rPr>
        <w:t>项目归口管理组成</w:t>
      </w:r>
    </w:p>
    <w:p w:rsidR="00591D82" w:rsidRPr="003357C0" w:rsidRDefault="00591D82" w:rsidP="00591D82">
      <w:pPr>
        <w:widowControl/>
        <w:ind w:left="284"/>
        <w:jc w:val="left"/>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 xml:space="preserve">需求部门：综合部、维修工程部、车辆部 </w:t>
      </w:r>
    </w:p>
    <w:p w:rsidR="00591D82" w:rsidRPr="003357C0" w:rsidRDefault="00591D82" w:rsidP="00591D82">
      <w:pPr>
        <w:widowControl/>
        <w:ind w:left="284"/>
        <w:jc w:val="left"/>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主办部门：维修工程部</w:t>
      </w:r>
    </w:p>
    <w:p w:rsidR="00591D82" w:rsidRPr="003357C0" w:rsidRDefault="00591D82" w:rsidP="00591D82">
      <w:pPr>
        <w:widowControl/>
        <w:numPr>
          <w:ilvl w:val="0"/>
          <w:numId w:val="9"/>
        </w:numPr>
        <w:tabs>
          <w:tab w:val="left" w:pos="426"/>
        </w:tabs>
        <w:spacing w:line="240" w:lineRule="auto"/>
        <w:ind w:left="426" w:hanging="426"/>
        <w:jc w:val="left"/>
        <w:rPr>
          <w:rFonts w:asciiTheme="minorEastAsia" w:eastAsiaTheme="minorEastAsia" w:hAnsiTheme="minorEastAsia" w:cs="宋体"/>
          <w:b/>
          <w:color w:val="000000"/>
          <w:sz w:val="21"/>
          <w:szCs w:val="21"/>
        </w:rPr>
      </w:pPr>
      <w:r w:rsidRPr="003357C0">
        <w:rPr>
          <w:rFonts w:asciiTheme="minorEastAsia" w:eastAsiaTheme="minorEastAsia" w:hAnsiTheme="minorEastAsia" w:cs="宋体" w:hint="eastAsia"/>
          <w:b/>
          <w:color w:val="000000"/>
          <w:sz w:val="21"/>
          <w:szCs w:val="21"/>
        </w:rPr>
        <w:t>项目施工特点</w:t>
      </w:r>
    </w:p>
    <w:p w:rsidR="00591D82" w:rsidRPr="003357C0" w:rsidRDefault="00591D82" w:rsidP="00591D82">
      <w:pPr>
        <w:pStyle w:val="1"/>
        <w:numPr>
          <w:ilvl w:val="0"/>
          <w:numId w:val="12"/>
        </w:numPr>
        <w:spacing w:line="360" w:lineRule="auto"/>
        <w:ind w:firstLineChars="0" w:hanging="1260"/>
        <w:rPr>
          <w:rFonts w:asciiTheme="minorEastAsia" w:eastAsiaTheme="minorEastAsia" w:hAnsiTheme="minorEastAsia" w:cs="宋体"/>
          <w:szCs w:val="21"/>
        </w:rPr>
      </w:pPr>
      <w:r w:rsidRPr="003357C0">
        <w:rPr>
          <w:rFonts w:asciiTheme="minorEastAsia" w:eastAsiaTheme="minorEastAsia" w:hAnsiTheme="minorEastAsia" w:cs="宋体" w:hint="eastAsia"/>
          <w:szCs w:val="21"/>
        </w:rPr>
        <w:t>施工位于轨道交通设施周边，所以要密切加强与轨道交通相关部门的协调工作；</w:t>
      </w:r>
    </w:p>
    <w:p w:rsidR="00591D82" w:rsidRPr="003357C0" w:rsidRDefault="00591D82" w:rsidP="00591D82">
      <w:pPr>
        <w:pStyle w:val="1"/>
        <w:numPr>
          <w:ilvl w:val="0"/>
          <w:numId w:val="12"/>
        </w:numPr>
        <w:tabs>
          <w:tab w:val="left" w:pos="284"/>
        </w:tabs>
        <w:spacing w:line="360" w:lineRule="auto"/>
        <w:ind w:left="0" w:firstLineChars="0" w:firstLine="0"/>
        <w:rPr>
          <w:rFonts w:asciiTheme="minorEastAsia" w:eastAsiaTheme="minorEastAsia" w:hAnsiTheme="minorEastAsia" w:cs="宋体"/>
          <w:szCs w:val="21"/>
        </w:rPr>
      </w:pPr>
      <w:r w:rsidRPr="003357C0">
        <w:rPr>
          <w:rFonts w:asciiTheme="minorEastAsia" w:eastAsiaTheme="minorEastAsia" w:hAnsiTheme="minorEastAsia" w:cs="宋体" w:hint="eastAsia"/>
          <w:szCs w:val="21"/>
        </w:rPr>
        <w:t>严格按照要求堆放原材料及料具，现场要加强场容管理，使现场做到整齐、干净、节约、安全、施工秩序良好。</w:t>
      </w:r>
    </w:p>
    <w:p w:rsidR="00591D82" w:rsidRPr="003357C0" w:rsidRDefault="00591D82" w:rsidP="00591D82">
      <w:pPr>
        <w:pStyle w:val="1"/>
        <w:numPr>
          <w:ilvl w:val="0"/>
          <w:numId w:val="12"/>
        </w:numPr>
        <w:tabs>
          <w:tab w:val="left" w:pos="284"/>
        </w:tabs>
        <w:spacing w:line="360" w:lineRule="auto"/>
        <w:ind w:left="0" w:firstLineChars="0" w:firstLine="0"/>
        <w:rPr>
          <w:rFonts w:asciiTheme="minorEastAsia" w:eastAsiaTheme="minorEastAsia" w:hAnsiTheme="minorEastAsia" w:cs="宋体"/>
          <w:szCs w:val="21"/>
        </w:rPr>
      </w:pPr>
      <w:r w:rsidRPr="003357C0">
        <w:rPr>
          <w:rFonts w:asciiTheme="minorEastAsia" w:eastAsiaTheme="minorEastAsia" w:hAnsiTheme="minorEastAsia" w:cs="宋体" w:hint="eastAsia"/>
          <w:szCs w:val="21"/>
        </w:rPr>
        <w:t>注意安全用电，电线应理顺，不能乱拉乱挂，加强安全用电，统一使用标准安全电箱，教育职工自觉遵守安全用电制度和持证上岗制，防止用电事故发生。</w:t>
      </w:r>
    </w:p>
    <w:p w:rsidR="00591D82" w:rsidRPr="003357C0" w:rsidRDefault="00591D82" w:rsidP="00591D82">
      <w:pPr>
        <w:pStyle w:val="1"/>
        <w:numPr>
          <w:ilvl w:val="0"/>
          <w:numId w:val="12"/>
        </w:numPr>
        <w:tabs>
          <w:tab w:val="left" w:pos="284"/>
        </w:tabs>
        <w:spacing w:line="360" w:lineRule="auto"/>
        <w:ind w:left="0" w:firstLineChars="0" w:firstLine="0"/>
        <w:rPr>
          <w:rFonts w:asciiTheme="minorEastAsia" w:eastAsiaTheme="minorEastAsia" w:hAnsiTheme="minorEastAsia" w:cs="宋体"/>
          <w:szCs w:val="21"/>
        </w:rPr>
      </w:pPr>
      <w:r w:rsidRPr="003357C0">
        <w:rPr>
          <w:rFonts w:asciiTheme="minorEastAsia" w:eastAsiaTheme="minorEastAsia" w:hAnsiTheme="minorEastAsia" w:cs="宋体" w:hint="eastAsia"/>
          <w:szCs w:val="21"/>
        </w:rPr>
        <w:t>在施工过程中，要严格落实施工方案的具体要求，每一道工序完成后均应自检，自检合格后向结构专业工程师、技术人员报验，复验合格后方可进行下一道工序的施工。</w:t>
      </w:r>
    </w:p>
    <w:p w:rsidR="00591D82" w:rsidRPr="003357C0" w:rsidRDefault="00591D82" w:rsidP="00591D82">
      <w:pPr>
        <w:pStyle w:val="1"/>
        <w:numPr>
          <w:ilvl w:val="0"/>
          <w:numId w:val="12"/>
        </w:numPr>
        <w:spacing w:line="360" w:lineRule="auto"/>
        <w:ind w:firstLineChars="0" w:hanging="1260"/>
        <w:rPr>
          <w:rFonts w:asciiTheme="minorEastAsia" w:eastAsiaTheme="minorEastAsia" w:hAnsiTheme="minorEastAsia" w:cs="宋体"/>
          <w:szCs w:val="21"/>
        </w:rPr>
      </w:pPr>
      <w:r w:rsidRPr="003357C0">
        <w:rPr>
          <w:rFonts w:asciiTheme="minorEastAsia" w:eastAsiaTheme="minorEastAsia" w:hAnsiTheme="minorEastAsia" w:cs="宋体" w:hint="eastAsia"/>
          <w:szCs w:val="21"/>
        </w:rPr>
        <w:t>按工程进度编制材料需求计划表，力求准确可靠；</w:t>
      </w:r>
    </w:p>
    <w:p w:rsidR="00591D82" w:rsidRPr="003357C0" w:rsidRDefault="00591D82" w:rsidP="00591D82">
      <w:pPr>
        <w:pStyle w:val="1"/>
        <w:numPr>
          <w:ilvl w:val="0"/>
          <w:numId w:val="12"/>
        </w:numPr>
        <w:tabs>
          <w:tab w:val="left" w:pos="284"/>
        </w:tabs>
        <w:spacing w:line="360" w:lineRule="auto"/>
        <w:ind w:left="0" w:firstLineChars="0" w:firstLine="0"/>
        <w:rPr>
          <w:rFonts w:asciiTheme="minorEastAsia" w:eastAsiaTheme="minorEastAsia" w:hAnsiTheme="minorEastAsia" w:cs="宋体"/>
          <w:szCs w:val="21"/>
        </w:rPr>
      </w:pPr>
      <w:r w:rsidRPr="003357C0">
        <w:rPr>
          <w:rFonts w:asciiTheme="minorEastAsia" w:eastAsiaTheme="minorEastAsia" w:hAnsiTheme="minorEastAsia" w:cs="宋体" w:hint="eastAsia"/>
          <w:szCs w:val="21"/>
        </w:rPr>
        <w:t>专人定期对施工机械设备进行维修、保养，以保证其满足施工所需，所有进场设备必须保持良好状态；</w:t>
      </w:r>
    </w:p>
    <w:p w:rsidR="00591D82" w:rsidRPr="003357C0" w:rsidRDefault="00591D82" w:rsidP="00591D82">
      <w:pPr>
        <w:pStyle w:val="1"/>
        <w:numPr>
          <w:ilvl w:val="0"/>
          <w:numId w:val="12"/>
        </w:numPr>
        <w:tabs>
          <w:tab w:val="left" w:pos="284"/>
          <w:tab w:val="left" w:pos="426"/>
        </w:tabs>
        <w:spacing w:line="360" w:lineRule="auto"/>
        <w:ind w:left="0" w:firstLineChars="0" w:firstLine="0"/>
        <w:rPr>
          <w:rFonts w:asciiTheme="minorEastAsia" w:eastAsiaTheme="minorEastAsia" w:hAnsiTheme="minorEastAsia" w:cs="宋体"/>
          <w:szCs w:val="21"/>
        </w:rPr>
      </w:pPr>
      <w:r w:rsidRPr="003357C0">
        <w:rPr>
          <w:rFonts w:asciiTheme="minorEastAsia" w:eastAsiaTheme="minorEastAsia" w:hAnsiTheme="minorEastAsia" w:cs="宋体" w:hint="eastAsia"/>
          <w:szCs w:val="21"/>
        </w:rPr>
        <w:t>建立严格的原材料、成品和半成品进场验收制度，对采购进场的原材料及成品、半成品要由质量、技术有关人员组织进行验收，验收的内容包括：</w:t>
      </w:r>
    </w:p>
    <w:p w:rsidR="00591D82" w:rsidRPr="003357C0" w:rsidRDefault="00591D82" w:rsidP="00591D82">
      <w:pPr>
        <w:pStyle w:val="1"/>
        <w:numPr>
          <w:ilvl w:val="1"/>
          <w:numId w:val="9"/>
        </w:numPr>
        <w:tabs>
          <w:tab w:val="left" w:pos="426"/>
        </w:tabs>
        <w:spacing w:line="360" w:lineRule="auto"/>
        <w:ind w:firstLineChars="0" w:hanging="840"/>
        <w:rPr>
          <w:rFonts w:asciiTheme="minorEastAsia" w:eastAsiaTheme="minorEastAsia" w:hAnsiTheme="minorEastAsia" w:cs="宋体"/>
          <w:szCs w:val="21"/>
        </w:rPr>
      </w:pPr>
      <w:r w:rsidRPr="003357C0">
        <w:rPr>
          <w:rFonts w:asciiTheme="minorEastAsia" w:eastAsiaTheme="minorEastAsia" w:hAnsiTheme="minorEastAsia" w:cs="宋体" w:hint="eastAsia"/>
          <w:szCs w:val="21"/>
        </w:rPr>
        <w:lastRenderedPageBreak/>
        <w:t>进场货物的品种、规格、数量是否符合采购计划；</w:t>
      </w:r>
    </w:p>
    <w:p w:rsidR="00591D82" w:rsidRPr="003357C0" w:rsidRDefault="00591D82" w:rsidP="00591D82">
      <w:pPr>
        <w:pStyle w:val="1"/>
        <w:numPr>
          <w:ilvl w:val="1"/>
          <w:numId w:val="9"/>
        </w:numPr>
        <w:tabs>
          <w:tab w:val="left" w:pos="426"/>
        </w:tabs>
        <w:spacing w:line="360" w:lineRule="auto"/>
        <w:ind w:firstLineChars="0" w:hanging="840"/>
        <w:rPr>
          <w:rFonts w:asciiTheme="minorEastAsia" w:eastAsiaTheme="minorEastAsia" w:hAnsiTheme="minorEastAsia" w:cs="宋体"/>
          <w:szCs w:val="21"/>
        </w:rPr>
      </w:pPr>
      <w:r w:rsidRPr="003357C0">
        <w:rPr>
          <w:rFonts w:asciiTheme="minorEastAsia" w:eastAsiaTheme="minorEastAsia" w:hAnsiTheme="minorEastAsia" w:cs="宋体" w:hint="eastAsia"/>
          <w:szCs w:val="21"/>
        </w:rPr>
        <w:t>供应厂家的产品合格证或检验报告是否齐全；</w:t>
      </w:r>
    </w:p>
    <w:p w:rsidR="00591D82" w:rsidRPr="003357C0" w:rsidRDefault="00591D82" w:rsidP="00591D82">
      <w:pPr>
        <w:pStyle w:val="1"/>
        <w:numPr>
          <w:ilvl w:val="1"/>
          <w:numId w:val="9"/>
        </w:numPr>
        <w:tabs>
          <w:tab w:val="left" w:pos="426"/>
        </w:tabs>
        <w:spacing w:line="360" w:lineRule="auto"/>
        <w:ind w:firstLineChars="0" w:hanging="840"/>
        <w:rPr>
          <w:rFonts w:asciiTheme="minorEastAsia" w:eastAsiaTheme="minorEastAsia" w:hAnsiTheme="minorEastAsia" w:cs="宋体"/>
          <w:szCs w:val="21"/>
        </w:rPr>
      </w:pPr>
      <w:r w:rsidRPr="003357C0">
        <w:rPr>
          <w:rFonts w:asciiTheme="minorEastAsia" w:eastAsiaTheme="minorEastAsia" w:hAnsiTheme="minorEastAsia" w:cs="宋体" w:hint="eastAsia"/>
          <w:szCs w:val="21"/>
        </w:rPr>
        <w:t>产品现场质量检查，并填写检查验收记录；</w:t>
      </w:r>
    </w:p>
    <w:p w:rsidR="00591D82" w:rsidRPr="003357C0" w:rsidRDefault="00591D82" w:rsidP="00591D82">
      <w:pPr>
        <w:pStyle w:val="1"/>
        <w:numPr>
          <w:ilvl w:val="0"/>
          <w:numId w:val="12"/>
        </w:numPr>
        <w:tabs>
          <w:tab w:val="left" w:pos="284"/>
          <w:tab w:val="left" w:pos="567"/>
        </w:tabs>
        <w:spacing w:line="360" w:lineRule="auto"/>
        <w:ind w:left="0" w:firstLineChars="0" w:firstLine="0"/>
        <w:rPr>
          <w:rFonts w:asciiTheme="minorEastAsia" w:eastAsiaTheme="minorEastAsia" w:hAnsiTheme="minorEastAsia" w:cs="宋体"/>
          <w:szCs w:val="21"/>
        </w:rPr>
      </w:pPr>
      <w:r w:rsidRPr="003357C0">
        <w:rPr>
          <w:rFonts w:asciiTheme="minorEastAsia" w:eastAsiaTheme="minorEastAsia" w:hAnsiTheme="minorEastAsia" w:cs="宋体" w:hint="eastAsia"/>
          <w:szCs w:val="21"/>
        </w:rPr>
        <w:t>按验收程序收货后分类分批堆放管理，做好标记。质量检查记录保存备查。对检查验收不合格的原材料、成品和半成品，要马上清除出场，不得使用。</w:t>
      </w:r>
    </w:p>
    <w:p w:rsidR="00591D82" w:rsidRPr="003357C0" w:rsidRDefault="00591D82" w:rsidP="00591D82">
      <w:pPr>
        <w:widowControl/>
        <w:numPr>
          <w:ilvl w:val="0"/>
          <w:numId w:val="9"/>
        </w:numPr>
        <w:tabs>
          <w:tab w:val="left" w:pos="426"/>
        </w:tabs>
        <w:spacing w:line="240" w:lineRule="auto"/>
        <w:ind w:hanging="1271"/>
        <w:jc w:val="left"/>
        <w:rPr>
          <w:rFonts w:asciiTheme="minorEastAsia" w:eastAsiaTheme="minorEastAsia" w:hAnsiTheme="minorEastAsia" w:cs="宋体"/>
          <w:b/>
          <w:color w:val="000000"/>
          <w:sz w:val="21"/>
          <w:szCs w:val="21"/>
        </w:rPr>
      </w:pPr>
      <w:r w:rsidRPr="003357C0">
        <w:rPr>
          <w:rFonts w:asciiTheme="minorEastAsia" w:eastAsiaTheme="minorEastAsia" w:hAnsiTheme="minorEastAsia" w:cs="宋体" w:hint="eastAsia"/>
          <w:b/>
          <w:color w:val="000000"/>
          <w:sz w:val="21"/>
          <w:szCs w:val="21"/>
        </w:rPr>
        <w:t>施工进度计划（WBS）</w:t>
      </w:r>
    </w:p>
    <w:p w:rsidR="00591D82" w:rsidRPr="003357C0" w:rsidRDefault="00591D82" w:rsidP="00591D82">
      <w:pPr>
        <w:widowControl/>
        <w:tabs>
          <w:tab w:val="left" w:pos="426"/>
        </w:tabs>
        <w:rPr>
          <w:rFonts w:asciiTheme="minorEastAsia" w:eastAsiaTheme="minorEastAsia" w:hAnsiTheme="minorEastAsia" w:cs="宋体"/>
          <w:b/>
          <w:color w:val="000000"/>
          <w:sz w:val="21"/>
          <w:szCs w:val="21"/>
        </w:rPr>
      </w:pPr>
      <w:r>
        <w:rPr>
          <w:rFonts w:asciiTheme="minorEastAsia" w:eastAsiaTheme="minorEastAsia" w:hAnsiTheme="minorEastAsia" w:cs="宋体" w:hint="eastAsia"/>
          <w:b/>
          <w:color w:val="000000"/>
          <w:sz w:val="21"/>
          <w:szCs w:val="21"/>
        </w:rPr>
        <w:t>预计</w:t>
      </w:r>
      <w:r w:rsidRPr="003357C0">
        <w:rPr>
          <w:rFonts w:asciiTheme="minorEastAsia" w:eastAsiaTheme="minorEastAsia" w:hAnsiTheme="minorEastAsia" w:cs="宋体" w:hint="eastAsia"/>
          <w:b/>
          <w:color w:val="000000"/>
          <w:sz w:val="21"/>
          <w:szCs w:val="21"/>
        </w:rPr>
        <w:t>施工进度计划表</w:t>
      </w:r>
    </w:p>
    <w:tbl>
      <w:tblPr>
        <w:tblW w:w="9754"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2"/>
        <w:gridCol w:w="3260"/>
        <w:gridCol w:w="1134"/>
        <w:gridCol w:w="1843"/>
        <w:gridCol w:w="1843"/>
        <w:gridCol w:w="992"/>
      </w:tblGrid>
      <w:tr w:rsidR="00591D82" w:rsidRPr="003357C0" w:rsidTr="00111422">
        <w:tc>
          <w:tcPr>
            <w:tcW w:w="682" w:type="dxa"/>
          </w:tcPr>
          <w:p w:rsidR="00591D82" w:rsidRPr="003357C0" w:rsidRDefault="00591D82" w:rsidP="00111422">
            <w:pPr>
              <w:widowControl/>
              <w:tabs>
                <w:tab w:val="left" w:pos="426"/>
              </w:tabs>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序号</w:t>
            </w:r>
          </w:p>
        </w:tc>
        <w:tc>
          <w:tcPr>
            <w:tcW w:w="3260" w:type="dxa"/>
          </w:tcPr>
          <w:p w:rsidR="00591D82" w:rsidRPr="003357C0" w:rsidRDefault="00591D82" w:rsidP="00111422">
            <w:pPr>
              <w:widowControl/>
              <w:tabs>
                <w:tab w:val="left" w:pos="426"/>
              </w:tabs>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项目名称</w:t>
            </w:r>
          </w:p>
        </w:tc>
        <w:tc>
          <w:tcPr>
            <w:tcW w:w="1134" w:type="dxa"/>
          </w:tcPr>
          <w:p w:rsidR="00591D82" w:rsidRPr="003357C0" w:rsidRDefault="00591D82" w:rsidP="00111422">
            <w:pPr>
              <w:widowControl/>
              <w:tabs>
                <w:tab w:val="left" w:pos="426"/>
              </w:tabs>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工期</w:t>
            </w:r>
          </w:p>
        </w:tc>
        <w:tc>
          <w:tcPr>
            <w:tcW w:w="1843" w:type="dxa"/>
          </w:tcPr>
          <w:p w:rsidR="00591D82" w:rsidRPr="003357C0" w:rsidRDefault="00591D82" w:rsidP="00111422">
            <w:pPr>
              <w:widowControl/>
              <w:tabs>
                <w:tab w:val="left" w:pos="426"/>
              </w:tabs>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开始时间</w:t>
            </w:r>
          </w:p>
        </w:tc>
        <w:tc>
          <w:tcPr>
            <w:tcW w:w="1843" w:type="dxa"/>
          </w:tcPr>
          <w:p w:rsidR="00591D82" w:rsidRPr="003357C0" w:rsidRDefault="00591D82" w:rsidP="00111422">
            <w:pPr>
              <w:widowControl/>
              <w:tabs>
                <w:tab w:val="left" w:pos="426"/>
              </w:tabs>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完成时间</w:t>
            </w:r>
          </w:p>
        </w:tc>
        <w:tc>
          <w:tcPr>
            <w:tcW w:w="992" w:type="dxa"/>
          </w:tcPr>
          <w:p w:rsidR="00591D82" w:rsidRPr="003357C0" w:rsidRDefault="00591D82" w:rsidP="00111422">
            <w:pPr>
              <w:widowControl/>
              <w:tabs>
                <w:tab w:val="left" w:pos="426"/>
              </w:tabs>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备注</w:t>
            </w:r>
          </w:p>
        </w:tc>
      </w:tr>
      <w:tr w:rsidR="00591D82" w:rsidRPr="003357C0" w:rsidTr="00111422">
        <w:tc>
          <w:tcPr>
            <w:tcW w:w="682" w:type="dxa"/>
          </w:tcPr>
          <w:p w:rsidR="00591D82" w:rsidRPr="003357C0" w:rsidRDefault="00591D82" w:rsidP="00111422">
            <w:pPr>
              <w:widowControl/>
              <w:tabs>
                <w:tab w:val="left" w:pos="426"/>
              </w:tabs>
              <w:jc w:val="center"/>
              <w:rPr>
                <w:rFonts w:asciiTheme="minorEastAsia" w:eastAsiaTheme="minorEastAsia" w:hAnsiTheme="minorEastAsia" w:cs="宋体"/>
                <w:b/>
                <w:color w:val="000000"/>
                <w:sz w:val="21"/>
                <w:szCs w:val="21"/>
              </w:rPr>
            </w:pPr>
            <w:r w:rsidRPr="003357C0">
              <w:rPr>
                <w:rFonts w:asciiTheme="minorEastAsia" w:eastAsiaTheme="minorEastAsia" w:hAnsiTheme="minorEastAsia" w:cs="宋体" w:hint="eastAsia"/>
                <w:b/>
                <w:color w:val="000000"/>
                <w:sz w:val="21"/>
                <w:szCs w:val="21"/>
              </w:rPr>
              <w:t>1</w:t>
            </w:r>
          </w:p>
        </w:tc>
        <w:tc>
          <w:tcPr>
            <w:tcW w:w="3260" w:type="dxa"/>
          </w:tcPr>
          <w:p w:rsidR="00591D82" w:rsidRPr="003357C0" w:rsidRDefault="00591D82" w:rsidP="00111422">
            <w:pPr>
              <w:widowControl/>
              <w:tabs>
                <w:tab w:val="left" w:pos="426"/>
              </w:tabs>
              <w:jc w:val="left"/>
              <w:rPr>
                <w:rFonts w:asciiTheme="minorEastAsia" w:eastAsiaTheme="minorEastAsia" w:hAnsiTheme="minorEastAsia" w:cs="宋体"/>
                <w:b/>
                <w:color w:val="000000"/>
                <w:sz w:val="21"/>
                <w:szCs w:val="21"/>
              </w:rPr>
            </w:pPr>
            <w:r w:rsidRPr="003357C0">
              <w:rPr>
                <w:rFonts w:asciiTheme="minorEastAsia" w:eastAsiaTheme="minorEastAsia" w:hAnsiTheme="minorEastAsia" w:cs="宋体" w:hint="eastAsia"/>
                <w:b/>
                <w:color w:val="000000"/>
                <w:sz w:val="21"/>
                <w:szCs w:val="21"/>
              </w:rPr>
              <w:t>前期准备阶段</w:t>
            </w:r>
          </w:p>
        </w:tc>
        <w:tc>
          <w:tcPr>
            <w:tcW w:w="1134" w:type="dxa"/>
            <w:vAlign w:val="center"/>
          </w:tcPr>
          <w:p w:rsidR="00591D82" w:rsidRPr="003357C0" w:rsidRDefault="00591D82" w:rsidP="00111422">
            <w:pPr>
              <w:widowControl/>
              <w:tabs>
                <w:tab w:val="left" w:pos="426"/>
              </w:tabs>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1-2月</w:t>
            </w:r>
          </w:p>
        </w:tc>
        <w:tc>
          <w:tcPr>
            <w:tcW w:w="1843" w:type="dxa"/>
            <w:vAlign w:val="center"/>
          </w:tcPr>
          <w:p w:rsidR="00591D82" w:rsidRPr="003357C0" w:rsidRDefault="00591D82" w:rsidP="00111422">
            <w:pPr>
              <w:widowControl/>
              <w:tabs>
                <w:tab w:val="left" w:pos="426"/>
              </w:tabs>
              <w:jc w:val="center"/>
              <w:rPr>
                <w:rFonts w:asciiTheme="minorEastAsia" w:eastAsiaTheme="minorEastAsia" w:hAnsiTheme="minorEastAsia" w:cs="宋体"/>
                <w:b/>
                <w:color w:val="000000"/>
                <w:sz w:val="21"/>
                <w:szCs w:val="21"/>
              </w:rPr>
            </w:pPr>
            <w:r w:rsidRPr="003357C0">
              <w:rPr>
                <w:rFonts w:asciiTheme="minorEastAsia" w:eastAsiaTheme="minorEastAsia" w:hAnsiTheme="minorEastAsia" w:cs="宋体" w:hint="eastAsia"/>
                <w:sz w:val="21"/>
                <w:szCs w:val="21"/>
              </w:rPr>
              <w:t>2017年5月</w:t>
            </w:r>
          </w:p>
        </w:tc>
        <w:tc>
          <w:tcPr>
            <w:tcW w:w="1843" w:type="dxa"/>
            <w:vAlign w:val="center"/>
          </w:tcPr>
          <w:p w:rsidR="00591D82" w:rsidRPr="003357C0" w:rsidRDefault="00591D82" w:rsidP="00111422">
            <w:pPr>
              <w:widowControl/>
              <w:tabs>
                <w:tab w:val="left" w:pos="426"/>
              </w:tabs>
              <w:jc w:val="center"/>
              <w:rPr>
                <w:rFonts w:asciiTheme="minorEastAsia" w:eastAsiaTheme="minorEastAsia" w:hAnsiTheme="minorEastAsia" w:cs="宋体"/>
                <w:b/>
                <w:color w:val="000000"/>
                <w:sz w:val="21"/>
                <w:szCs w:val="21"/>
              </w:rPr>
            </w:pPr>
            <w:r w:rsidRPr="003357C0">
              <w:rPr>
                <w:rFonts w:asciiTheme="minorEastAsia" w:eastAsiaTheme="minorEastAsia" w:hAnsiTheme="minorEastAsia" w:cs="宋体" w:hint="eastAsia"/>
                <w:sz w:val="21"/>
                <w:szCs w:val="21"/>
              </w:rPr>
              <w:t>2017年8月</w:t>
            </w:r>
          </w:p>
        </w:tc>
        <w:tc>
          <w:tcPr>
            <w:tcW w:w="992" w:type="dxa"/>
          </w:tcPr>
          <w:p w:rsidR="00591D82" w:rsidRPr="003357C0" w:rsidRDefault="00591D82" w:rsidP="00111422">
            <w:pPr>
              <w:widowControl/>
              <w:tabs>
                <w:tab w:val="left" w:pos="426"/>
              </w:tabs>
              <w:jc w:val="left"/>
              <w:rPr>
                <w:rFonts w:asciiTheme="minorEastAsia" w:eastAsiaTheme="minorEastAsia" w:hAnsiTheme="minorEastAsia" w:cs="宋体"/>
                <w:b/>
                <w:color w:val="000000"/>
                <w:sz w:val="21"/>
                <w:szCs w:val="21"/>
              </w:rPr>
            </w:pPr>
          </w:p>
        </w:tc>
      </w:tr>
      <w:tr w:rsidR="00591D82" w:rsidRPr="003357C0" w:rsidTr="00111422">
        <w:tc>
          <w:tcPr>
            <w:tcW w:w="682" w:type="dxa"/>
          </w:tcPr>
          <w:p w:rsidR="00591D82" w:rsidRPr="003357C0" w:rsidRDefault="00591D82" w:rsidP="00111422">
            <w:pPr>
              <w:widowControl/>
              <w:tabs>
                <w:tab w:val="left" w:pos="426"/>
              </w:tabs>
              <w:jc w:val="center"/>
              <w:rPr>
                <w:rFonts w:asciiTheme="minorEastAsia" w:eastAsiaTheme="minorEastAsia" w:hAnsiTheme="minorEastAsia" w:cs="宋体"/>
                <w:b/>
                <w:color w:val="000000"/>
                <w:sz w:val="21"/>
                <w:szCs w:val="21"/>
              </w:rPr>
            </w:pPr>
            <w:r w:rsidRPr="003357C0">
              <w:rPr>
                <w:rFonts w:asciiTheme="minorEastAsia" w:eastAsiaTheme="minorEastAsia" w:hAnsiTheme="minorEastAsia" w:cs="宋体" w:hint="eastAsia"/>
                <w:b/>
                <w:color w:val="000000"/>
                <w:sz w:val="21"/>
                <w:szCs w:val="21"/>
              </w:rPr>
              <w:t>2</w:t>
            </w:r>
          </w:p>
        </w:tc>
        <w:tc>
          <w:tcPr>
            <w:tcW w:w="3260" w:type="dxa"/>
          </w:tcPr>
          <w:p w:rsidR="00591D82" w:rsidRPr="003357C0" w:rsidRDefault="00591D82" w:rsidP="00111422">
            <w:pPr>
              <w:widowControl/>
              <w:tabs>
                <w:tab w:val="left" w:pos="426"/>
              </w:tabs>
              <w:jc w:val="left"/>
              <w:rPr>
                <w:rFonts w:asciiTheme="minorEastAsia" w:eastAsiaTheme="minorEastAsia" w:hAnsiTheme="minorEastAsia" w:cs="宋体"/>
                <w:b/>
                <w:color w:val="000000"/>
                <w:sz w:val="21"/>
                <w:szCs w:val="21"/>
              </w:rPr>
            </w:pPr>
            <w:r w:rsidRPr="003357C0">
              <w:rPr>
                <w:rFonts w:asciiTheme="minorEastAsia" w:eastAsiaTheme="minorEastAsia" w:hAnsiTheme="minorEastAsia" w:cs="宋体" w:hint="eastAsia"/>
                <w:b/>
                <w:color w:val="000000"/>
                <w:sz w:val="21"/>
                <w:szCs w:val="21"/>
              </w:rPr>
              <w:t>立项招标阶段</w:t>
            </w:r>
          </w:p>
        </w:tc>
        <w:tc>
          <w:tcPr>
            <w:tcW w:w="1134" w:type="dxa"/>
            <w:vAlign w:val="center"/>
          </w:tcPr>
          <w:p w:rsidR="00591D82" w:rsidRPr="003357C0" w:rsidRDefault="00591D82" w:rsidP="00111422">
            <w:pPr>
              <w:widowControl/>
              <w:tabs>
                <w:tab w:val="left" w:pos="426"/>
              </w:tabs>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2-3月</w:t>
            </w:r>
          </w:p>
        </w:tc>
        <w:tc>
          <w:tcPr>
            <w:tcW w:w="1843" w:type="dxa"/>
            <w:vAlign w:val="center"/>
          </w:tcPr>
          <w:p w:rsidR="00591D82" w:rsidRPr="003357C0" w:rsidRDefault="00591D82" w:rsidP="00111422">
            <w:pPr>
              <w:widowControl/>
              <w:tabs>
                <w:tab w:val="left" w:pos="426"/>
              </w:tabs>
              <w:jc w:val="center"/>
              <w:rPr>
                <w:rFonts w:asciiTheme="minorEastAsia" w:eastAsiaTheme="minorEastAsia" w:hAnsiTheme="minorEastAsia" w:cs="宋体"/>
                <w:b/>
                <w:color w:val="000000"/>
                <w:sz w:val="21"/>
                <w:szCs w:val="21"/>
              </w:rPr>
            </w:pPr>
            <w:r w:rsidRPr="003357C0">
              <w:rPr>
                <w:rFonts w:asciiTheme="minorEastAsia" w:eastAsiaTheme="minorEastAsia" w:hAnsiTheme="minorEastAsia" w:cs="宋体" w:hint="eastAsia"/>
                <w:sz w:val="21"/>
                <w:szCs w:val="21"/>
              </w:rPr>
              <w:t>2017年8月</w:t>
            </w:r>
          </w:p>
        </w:tc>
        <w:tc>
          <w:tcPr>
            <w:tcW w:w="1843" w:type="dxa"/>
            <w:vAlign w:val="center"/>
          </w:tcPr>
          <w:p w:rsidR="00591D82" w:rsidRPr="003357C0" w:rsidRDefault="00591D82" w:rsidP="00111422">
            <w:pPr>
              <w:widowControl/>
              <w:tabs>
                <w:tab w:val="left" w:pos="426"/>
              </w:tabs>
              <w:jc w:val="center"/>
              <w:rPr>
                <w:rFonts w:asciiTheme="minorEastAsia" w:eastAsiaTheme="minorEastAsia" w:hAnsiTheme="minorEastAsia" w:cs="宋体"/>
                <w:b/>
                <w:color w:val="000000"/>
                <w:sz w:val="21"/>
                <w:szCs w:val="21"/>
              </w:rPr>
            </w:pPr>
            <w:r w:rsidRPr="003357C0">
              <w:rPr>
                <w:rFonts w:asciiTheme="minorEastAsia" w:eastAsiaTheme="minorEastAsia" w:hAnsiTheme="minorEastAsia" w:cs="宋体" w:hint="eastAsia"/>
                <w:sz w:val="21"/>
                <w:szCs w:val="21"/>
              </w:rPr>
              <w:t>2017年11月</w:t>
            </w:r>
          </w:p>
        </w:tc>
        <w:tc>
          <w:tcPr>
            <w:tcW w:w="992" w:type="dxa"/>
          </w:tcPr>
          <w:p w:rsidR="00591D82" w:rsidRPr="003357C0" w:rsidRDefault="00591D82" w:rsidP="00111422">
            <w:pPr>
              <w:widowControl/>
              <w:tabs>
                <w:tab w:val="left" w:pos="426"/>
              </w:tabs>
              <w:jc w:val="left"/>
              <w:rPr>
                <w:rFonts w:asciiTheme="minorEastAsia" w:eastAsiaTheme="minorEastAsia" w:hAnsiTheme="minorEastAsia" w:cs="宋体"/>
                <w:b/>
                <w:color w:val="000000"/>
                <w:sz w:val="21"/>
                <w:szCs w:val="21"/>
              </w:rPr>
            </w:pPr>
          </w:p>
        </w:tc>
      </w:tr>
      <w:tr w:rsidR="00591D82" w:rsidRPr="003357C0" w:rsidTr="00111422">
        <w:tc>
          <w:tcPr>
            <w:tcW w:w="682" w:type="dxa"/>
          </w:tcPr>
          <w:p w:rsidR="00591D82" w:rsidRPr="003357C0" w:rsidRDefault="00591D82" w:rsidP="00111422">
            <w:pPr>
              <w:widowControl/>
              <w:tabs>
                <w:tab w:val="left" w:pos="426"/>
              </w:tabs>
              <w:jc w:val="center"/>
              <w:rPr>
                <w:rFonts w:asciiTheme="minorEastAsia" w:eastAsiaTheme="minorEastAsia" w:hAnsiTheme="minorEastAsia" w:cs="宋体"/>
                <w:b/>
                <w:color w:val="000000"/>
                <w:sz w:val="21"/>
                <w:szCs w:val="21"/>
              </w:rPr>
            </w:pPr>
            <w:r w:rsidRPr="003357C0">
              <w:rPr>
                <w:rFonts w:asciiTheme="minorEastAsia" w:eastAsiaTheme="minorEastAsia" w:hAnsiTheme="minorEastAsia" w:cs="宋体" w:hint="eastAsia"/>
                <w:b/>
                <w:color w:val="000000"/>
                <w:sz w:val="21"/>
                <w:szCs w:val="21"/>
              </w:rPr>
              <w:t>3</w:t>
            </w:r>
          </w:p>
        </w:tc>
        <w:tc>
          <w:tcPr>
            <w:tcW w:w="3260" w:type="dxa"/>
          </w:tcPr>
          <w:p w:rsidR="00591D82" w:rsidRPr="003357C0" w:rsidRDefault="00591D82" w:rsidP="00111422">
            <w:pPr>
              <w:widowControl/>
              <w:tabs>
                <w:tab w:val="left" w:pos="426"/>
              </w:tabs>
              <w:jc w:val="left"/>
              <w:rPr>
                <w:rFonts w:asciiTheme="minorEastAsia" w:eastAsiaTheme="minorEastAsia" w:hAnsiTheme="minorEastAsia" w:cs="宋体"/>
                <w:b/>
                <w:color w:val="000000"/>
                <w:sz w:val="21"/>
                <w:szCs w:val="21"/>
              </w:rPr>
            </w:pPr>
            <w:r w:rsidRPr="003357C0">
              <w:rPr>
                <w:rFonts w:asciiTheme="minorEastAsia" w:eastAsiaTheme="minorEastAsia" w:hAnsiTheme="minorEastAsia" w:cs="宋体" w:hint="eastAsia"/>
                <w:b/>
                <w:color w:val="000000"/>
                <w:sz w:val="21"/>
                <w:szCs w:val="21"/>
              </w:rPr>
              <w:t>项目实施阶段</w:t>
            </w:r>
          </w:p>
        </w:tc>
        <w:tc>
          <w:tcPr>
            <w:tcW w:w="1134" w:type="dxa"/>
            <w:vAlign w:val="center"/>
          </w:tcPr>
          <w:p w:rsidR="00591D82" w:rsidRPr="003357C0" w:rsidRDefault="00591D82" w:rsidP="00111422">
            <w:pPr>
              <w:widowControl/>
              <w:tabs>
                <w:tab w:val="left" w:pos="426"/>
              </w:tabs>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约7</w:t>
            </w:r>
            <w:r w:rsidRPr="003357C0">
              <w:rPr>
                <w:rFonts w:asciiTheme="minorEastAsia" w:eastAsiaTheme="minorEastAsia" w:hAnsiTheme="minorEastAsia" w:cs="宋体" w:hint="eastAsia"/>
                <w:color w:val="000000"/>
                <w:sz w:val="21"/>
                <w:szCs w:val="21"/>
              </w:rPr>
              <w:t>个月</w:t>
            </w:r>
          </w:p>
        </w:tc>
        <w:tc>
          <w:tcPr>
            <w:tcW w:w="1843" w:type="dxa"/>
            <w:vAlign w:val="center"/>
          </w:tcPr>
          <w:p w:rsidR="00591D82" w:rsidRPr="003357C0" w:rsidRDefault="00591D82" w:rsidP="00111422">
            <w:pPr>
              <w:widowControl/>
              <w:tabs>
                <w:tab w:val="left" w:pos="426"/>
              </w:tabs>
              <w:jc w:val="center"/>
              <w:rPr>
                <w:rFonts w:asciiTheme="minorEastAsia" w:eastAsiaTheme="minorEastAsia" w:hAnsiTheme="minorEastAsia" w:cs="宋体"/>
                <w:b/>
                <w:color w:val="000000"/>
                <w:sz w:val="21"/>
                <w:szCs w:val="21"/>
              </w:rPr>
            </w:pPr>
            <w:r w:rsidRPr="003357C0">
              <w:rPr>
                <w:rFonts w:asciiTheme="minorEastAsia" w:eastAsiaTheme="minorEastAsia" w:hAnsiTheme="minorEastAsia" w:cs="宋体" w:hint="eastAsia"/>
                <w:sz w:val="21"/>
                <w:szCs w:val="21"/>
              </w:rPr>
              <w:t>2017年12月</w:t>
            </w:r>
          </w:p>
        </w:tc>
        <w:tc>
          <w:tcPr>
            <w:tcW w:w="1843" w:type="dxa"/>
            <w:vAlign w:val="center"/>
          </w:tcPr>
          <w:p w:rsidR="00591D82" w:rsidRPr="003357C0" w:rsidRDefault="00591D82" w:rsidP="00111422">
            <w:pPr>
              <w:widowControl/>
              <w:tabs>
                <w:tab w:val="left" w:pos="426"/>
              </w:tabs>
              <w:jc w:val="center"/>
              <w:rPr>
                <w:rFonts w:asciiTheme="minorEastAsia" w:eastAsiaTheme="minorEastAsia" w:hAnsiTheme="minorEastAsia" w:cs="宋体"/>
                <w:b/>
                <w:color w:val="000000"/>
                <w:sz w:val="21"/>
                <w:szCs w:val="21"/>
              </w:rPr>
            </w:pPr>
            <w:r w:rsidRPr="003357C0">
              <w:rPr>
                <w:rFonts w:asciiTheme="minorEastAsia" w:eastAsiaTheme="minorEastAsia" w:hAnsiTheme="minorEastAsia" w:cs="宋体" w:hint="eastAsia"/>
                <w:sz w:val="21"/>
                <w:szCs w:val="21"/>
              </w:rPr>
              <w:t>2018年7月</w:t>
            </w:r>
          </w:p>
        </w:tc>
        <w:tc>
          <w:tcPr>
            <w:tcW w:w="992" w:type="dxa"/>
          </w:tcPr>
          <w:p w:rsidR="00591D82" w:rsidRPr="003357C0" w:rsidRDefault="00591D82" w:rsidP="00111422">
            <w:pPr>
              <w:widowControl/>
              <w:tabs>
                <w:tab w:val="left" w:pos="426"/>
              </w:tabs>
              <w:jc w:val="left"/>
              <w:rPr>
                <w:rFonts w:asciiTheme="minorEastAsia" w:eastAsiaTheme="minorEastAsia" w:hAnsiTheme="minorEastAsia" w:cs="宋体"/>
                <w:b/>
                <w:color w:val="000000"/>
                <w:sz w:val="21"/>
                <w:szCs w:val="21"/>
              </w:rPr>
            </w:pPr>
          </w:p>
        </w:tc>
      </w:tr>
      <w:tr w:rsidR="00591D82" w:rsidRPr="003357C0" w:rsidTr="00111422">
        <w:trPr>
          <w:trHeight w:val="340"/>
        </w:trPr>
        <w:tc>
          <w:tcPr>
            <w:tcW w:w="682" w:type="dxa"/>
          </w:tcPr>
          <w:p w:rsidR="00591D82" w:rsidRPr="003357C0" w:rsidRDefault="00591D82" w:rsidP="00111422">
            <w:pPr>
              <w:widowControl/>
              <w:tabs>
                <w:tab w:val="left" w:pos="426"/>
              </w:tabs>
              <w:jc w:val="center"/>
              <w:rPr>
                <w:rFonts w:asciiTheme="minorEastAsia" w:eastAsiaTheme="minorEastAsia" w:hAnsiTheme="minorEastAsia" w:cs="宋体"/>
                <w:b/>
                <w:color w:val="000000"/>
                <w:sz w:val="21"/>
                <w:szCs w:val="21"/>
              </w:rPr>
            </w:pPr>
          </w:p>
        </w:tc>
        <w:tc>
          <w:tcPr>
            <w:tcW w:w="3260" w:type="dxa"/>
          </w:tcPr>
          <w:p w:rsidR="00591D82" w:rsidRPr="003357C0" w:rsidRDefault="00591D82" w:rsidP="00111422">
            <w:pPr>
              <w:rPr>
                <w:rFonts w:asciiTheme="minorEastAsia" w:eastAsiaTheme="minorEastAsia" w:hAnsiTheme="minorEastAsia"/>
                <w:sz w:val="21"/>
                <w:szCs w:val="21"/>
              </w:rPr>
            </w:pPr>
            <w:r w:rsidRPr="003357C0">
              <w:rPr>
                <w:rFonts w:asciiTheme="minorEastAsia" w:eastAsiaTheme="minorEastAsia" w:hAnsiTheme="minorEastAsia" w:cs="宋体" w:hint="eastAsia"/>
                <w:color w:val="000000"/>
                <w:sz w:val="21"/>
                <w:szCs w:val="21"/>
              </w:rPr>
              <w:t>2号线一期黄隘车辆段材料堆场砼硬化工程</w:t>
            </w:r>
          </w:p>
        </w:tc>
        <w:tc>
          <w:tcPr>
            <w:tcW w:w="1134" w:type="dxa"/>
            <w:vAlign w:val="center"/>
          </w:tcPr>
          <w:p w:rsidR="00591D82" w:rsidRPr="003357C0" w:rsidRDefault="00591D82" w:rsidP="00111422">
            <w:pPr>
              <w:widowControl/>
              <w:tabs>
                <w:tab w:val="left" w:pos="426"/>
              </w:tabs>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20天</w:t>
            </w:r>
          </w:p>
        </w:tc>
        <w:tc>
          <w:tcPr>
            <w:tcW w:w="1843" w:type="dxa"/>
            <w:vAlign w:val="center"/>
          </w:tcPr>
          <w:p w:rsidR="00591D82" w:rsidRPr="003357C0" w:rsidRDefault="00591D82" w:rsidP="00111422">
            <w:pPr>
              <w:widowControl/>
              <w:tabs>
                <w:tab w:val="left" w:pos="426"/>
              </w:tabs>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2017年12上旬</w:t>
            </w:r>
          </w:p>
        </w:tc>
        <w:tc>
          <w:tcPr>
            <w:tcW w:w="1843" w:type="dxa"/>
            <w:vAlign w:val="center"/>
          </w:tcPr>
          <w:p w:rsidR="00591D82" w:rsidRPr="003357C0" w:rsidRDefault="00591D82" w:rsidP="00111422">
            <w:pPr>
              <w:widowControl/>
              <w:tabs>
                <w:tab w:val="left" w:pos="426"/>
              </w:tabs>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2017年12下旬</w:t>
            </w:r>
          </w:p>
        </w:tc>
        <w:tc>
          <w:tcPr>
            <w:tcW w:w="992" w:type="dxa"/>
          </w:tcPr>
          <w:p w:rsidR="00591D82" w:rsidRPr="003357C0" w:rsidRDefault="00591D82" w:rsidP="00111422">
            <w:pPr>
              <w:widowControl/>
              <w:tabs>
                <w:tab w:val="left" w:pos="426"/>
              </w:tabs>
              <w:jc w:val="left"/>
              <w:rPr>
                <w:rFonts w:asciiTheme="minorEastAsia" w:eastAsiaTheme="minorEastAsia" w:hAnsiTheme="minorEastAsia" w:cs="宋体"/>
                <w:b/>
                <w:color w:val="000000"/>
                <w:sz w:val="21"/>
                <w:szCs w:val="21"/>
              </w:rPr>
            </w:pPr>
          </w:p>
        </w:tc>
      </w:tr>
      <w:tr w:rsidR="00591D82" w:rsidRPr="003357C0" w:rsidTr="00111422">
        <w:trPr>
          <w:trHeight w:val="340"/>
        </w:trPr>
        <w:tc>
          <w:tcPr>
            <w:tcW w:w="682" w:type="dxa"/>
          </w:tcPr>
          <w:p w:rsidR="00591D82" w:rsidRPr="003357C0" w:rsidRDefault="00591D82" w:rsidP="00111422">
            <w:pPr>
              <w:widowControl/>
              <w:tabs>
                <w:tab w:val="left" w:pos="426"/>
              </w:tabs>
              <w:jc w:val="center"/>
              <w:rPr>
                <w:rFonts w:asciiTheme="minorEastAsia" w:eastAsiaTheme="minorEastAsia" w:hAnsiTheme="minorEastAsia" w:cs="宋体"/>
                <w:b/>
                <w:color w:val="000000"/>
                <w:sz w:val="21"/>
                <w:szCs w:val="21"/>
              </w:rPr>
            </w:pPr>
          </w:p>
        </w:tc>
        <w:tc>
          <w:tcPr>
            <w:tcW w:w="3260" w:type="dxa"/>
          </w:tcPr>
          <w:p w:rsidR="00591D82" w:rsidRPr="003357C0" w:rsidRDefault="00591D82" w:rsidP="00111422">
            <w:pPr>
              <w:widowControl/>
              <w:tabs>
                <w:tab w:val="left" w:pos="426"/>
              </w:tabs>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2号线一期黄隘车辆段隔离设施提升改造工程</w:t>
            </w:r>
          </w:p>
        </w:tc>
        <w:tc>
          <w:tcPr>
            <w:tcW w:w="1134" w:type="dxa"/>
            <w:vAlign w:val="center"/>
          </w:tcPr>
          <w:p w:rsidR="00591D82" w:rsidRPr="003357C0" w:rsidRDefault="00591D82" w:rsidP="00111422">
            <w:pPr>
              <w:widowControl/>
              <w:tabs>
                <w:tab w:val="left" w:pos="426"/>
              </w:tabs>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15天</w:t>
            </w:r>
          </w:p>
        </w:tc>
        <w:tc>
          <w:tcPr>
            <w:tcW w:w="1843" w:type="dxa"/>
            <w:vAlign w:val="center"/>
          </w:tcPr>
          <w:p w:rsidR="00591D82" w:rsidRPr="003357C0" w:rsidRDefault="00591D82" w:rsidP="00111422">
            <w:pPr>
              <w:widowControl/>
              <w:tabs>
                <w:tab w:val="left" w:pos="426"/>
              </w:tabs>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2018年1月上旬</w:t>
            </w:r>
          </w:p>
        </w:tc>
        <w:tc>
          <w:tcPr>
            <w:tcW w:w="1843" w:type="dxa"/>
            <w:vAlign w:val="center"/>
          </w:tcPr>
          <w:p w:rsidR="00591D82" w:rsidRPr="003357C0" w:rsidRDefault="00591D82" w:rsidP="00111422">
            <w:pPr>
              <w:widowControl/>
              <w:tabs>
                <w:tab w:val="left" w:pos="426"/>
              </w:tabs>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2018年1月中旬</w:t>
            </w:r>
          </w:p>
        </w:tc>
        <w:tc>
          <w:tcPr>
            <w:tcW w:w="992" w:type="dxa"/>
          </w:tcPr>
          <w:p w:rsidR="00591D82" w:rsidRPr="003357C0" w:rsidRDefault="00591D82" w:rsidP="00111422">
            <w:pPr>
              <w:widowControl/>
              <w:tabs>
                <w:tab w:val="left" w:pos="426"/>
              </w:tabs>
              <w:jc w:val="left"/>
              <w:rPr>
                <w:rFonts w:asciiTheme="minorEastAsia" w:eastAsiaTheme="minorEastAsia" w:hAnsiTheme="minorEastAsia" w:cs="宋体"/>
                <w:b/>
                <w:color w:val="000000"/>
                <w:sz w:val="21"/>
                <w:szCs w:val="21"/>
              </w:rPr>
            </w:pPr>
          </w:p>
        </w:tc>
      </w:tr>
      <w:tr w:rsidR="00591D82" w:rsidRPr="003357C0" w:rsidTr="00111422">
        <w:trPr>
          <w:trHeight w:val="340"/>
        </w:trPr>
        <w:tc>
          <w:tcPr>
            <w:tcW w:w="682" w:type="dxa"/>
          </w:tcPr>
          <w:p w:rsidR="00591D82" w:rsidRPr="003357C0" w:rsidRDefault="00591D82" w:rsidP="00111422">
            <w:pPr>
              <w:widowControl/>
              <w:tabs>
                <w:tab w:val="left" w:pos="426"/>
              </w:tabs>
              <w:jc w:val="center"/>
              <w:rPr>
                <w:rFonts w:asciiTheme="minorEastAsia" w:eastAsiaTheme="minorEastAsia" w:hAnsiTheme="minorEastAsia" w:cs="宋体"/>
                <w:b/>
                <w:color w:val="000000"/>
                <w:sz w:val="21"/>
                <w:szCs w:val="21"/>
              </w:rPr>
            </w:pPr>
          </w:p>
        </w:tc>
        <w:tc>
          <w:tcPr>
            <w:tcW w:w="3260" w:type="dxa"/>
          </w:tcPr>
          <w:p w:rsidR="00591D82" w:rsidRPr="003357C0" w:rsidRDefault="00591D82" w:rsidP="00111422">
            <w:pPr>
              <w:tabs>
                <w:tab w:val="left" w:pos="426"/>
              </w:tabs>
              <w:rPr>
                <w:rFonts w:asciiTheme="minorEastAsia" w:eastAsiaTheme="minorEastAsia" w:hAnsiTheme="minorEastAsia" w:cs="宋体"/>
                <w:sz w:val="21"/>
                <w:szCs w:val="21"/>
              </w:rPr>
            </w:pPr>
            <w:r w:rsidRPr="003357C0">
              <w:rPr>
                <w:rFonts w:asciiTheme="minorEastAsia" w:eastAsiaTheme="minorEastAsia" w:hAnsiTheme="minorEastAsia" w:cs="宋体" w:hint="eastAsia"/>
                <w:color w:val="000000"/>
                <w:sz w:val="21"/>
                <w:szCs w:val="21"/>
              </w:rPr>
              <w:t>2号线一期黄隘车辆段清洗间增加沉淀池工程</w:t>
            </w:r>
          </w:p>
        </w:tc>
        <w:tc>
          <w:tcPr>
            <w:tcW w:w="1134" w:type="dxa"/>
            <w:vAlign w:val="center"/>
          </w:tcPr>
          <w:p w:rsidR="00591D82" w:rsidRPr="003357C0" w:rsidRDefault="00591D82" w:rsidP="00111422">
            <w:pPr>
              <w:widowControl/>
              <w:tabs>
                <w:tab w:val="left" w:pos="426"/>
              </w:tabs>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30天</w:t>
            </w:r>
          </w:p>
        </w:tc>
        <w:tc>
          <w:tcPr>
            <w:tcW w:w="1843" w:type="dxa"/>
            <w:vAlign w:val="center"/>
          </w:tcPr>
          <w:p w:rsidR="00591D82" w:rsidRPr="003357C0" w:rsidRDefault="00591D82" w:rsidP="00111422">
            <w:pPr>
              <w:widowControl/>
              <w:tabs>
                <w:tab w:val="left" w:pos="426"/>
              </w:tabs>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2018年1月下旬</w:t>
            </w:r>
          </w:p>
        </w:tc>
        <w:tc>
          <w:tcPr>
            <w:tcW w:w="1843" w:type="dxa"/>
            <w:vAlign w:val="center"/>
          </w:tcPr>
          <w:p w:rsidR="00591D82" w:rsidRPr="003357C0" w:rsidRDefault="00591D82" w:rsidP="00111422">
            <w:pPr>
              <w:widowControl/>
              <w:tabs>
                <w:tab w:val="left" w:pos="426"/>
              </w:tabs>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2018年2月下旬</w:t>
            </w:r>
          </w:p>
        </w:tc>
        <w:tc>
          <w:tcPr>
            <w:tcW w:w="992" w:type="dxa"/>
          </w:tcPr>
          <w:p w:rsidR="00591D82" w:rsidRPr="003357C0" w:rsidRDefault="00591D82" w:rsidP="00111422">
            <w:pPr>
              <w:widowControl/>
              <w:tabs>
                <w:tab w:val="left" w:pos="426"/>
              </w:tabs>
              <w:jc w:val="left"/>
              <w:rPr>
                <w:rFonts w:asciiTheme="minorEastAsia" w:eastAsiaTheme="minorEastAsia" w:hAnsiTheme="minorEastAsia" w:cs="宋体"/>
                <w:b/>
                <w:color w:val="000000"/>
                <w:sz w:val="21"/>
                <w:szCs w:val="21"/>
              </w:rPr>
            </w:pPr>
          </w:p>
        </w:tc>
      </w:tr>
      <w:tr w:rsidR="00591D82" w:rsidRPr="003357C0" w:rsidTr="00111422">
        <w:trPr>
          <w:trHeight w:val="340"/>
        </w:trPr>
        <w:tc>
          <w:tcPr>
            <w:tcW w:w="682" w:type="dxa"/>
          </w:tcPr>
          <w:p w:rsidR="00591D82" w:rsidRPr="003357C0" w:rsidRDefault="00591D82" w:rsidP="00111422">
            <w:pPr>
              <w:widowControl/>
              <w:tabs>
                <w:tab w:val="left" w:pos="426"/>
              </w:tabs>
              <w:jc w:val="center"/>
              <w:rPr>
                <w:rFonts w:asciiTheme="minorEastAsia" w:eastAsiaTheme="minorEastAsia" w:hAnsiTheme="minorEastAsia" w:cs="宋体"/>
                <w:b/>
                <w:color w:val="000000"/>
                <w:sz w:val="21"/>
                <w:szCs w:val="21"/>
              </w:rPr>
            </w:pPr>
          </w:p>
        </w:tc>
        <w:tc>
          <w:tcPr>
            <w:tcW w:w="3260" w:type="dxa"/>
          </w:tcPr>
          <w:p w:rsidR="00591D82" w:rsidRPr="003357C0" w:rsidRDefault="00591D82" w:rsidP="00111422">
            <w:pPr>
              <w:tabs>
                <w:tab w:val="left" w:pos="0"/>
                <w:tab w:val="left" w:pos="426"/>
              </w:tabs>
              <w:rPr>
                <w:rFonts w:asciiTheme="minorEastAsia" w:eastAsiaTheme="minorEastAsia" w:hAnsiTheme="minorEastAsia" w:cs="宋体"/>
                <w:sz w:val="21"/>
                <w:szCs w:val="21"/>
              </w:rPr>
            </w:pPr>
            <w:r w:rsidRPr="003357C0">
              <w:rPr>
                <w:rFonts w:asciiTheme="minorEastAsia" w:eastAsiaTheme="minorEastAsia" w:hAnsiTheme="minorEastAsia" w:cs="宋体" w:hint="eastAsia"/>
                <w:sz w:val="21"/>
                <w:szCs w:val="21"/>
              </w:rPr>
              <w:t>2号线一期黄隘车辆段自行车库搭建工程</w:t>
            </w:r>
          </w:p>
        </w:tc>
        <w:tc>
          <w:tcPr>
            <w:tcW w:w="1134" w:type="dxa"/>
            <w:vAlign w:val="center"/>
          </w:tcPr>
          <w:p w:rsidR="00591D82" w:rsidRPr="003357C0" w:rsidRDefault="00591D82" w:rsidP="00111422">
            <w:pPr>
              <w:widowControl/>
              <w:tabs>
                <w:tab w:val="left" w:pos="426"/>
              </w:tabs>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60天</w:t>
            </w:r>
          </w:p>
        </w:tc>
        <w:tc>
          <w:tcPr>
            <w:tcW w:w="1843" w:type="dxa"/>
            <w:vAlign w:val="center"/>
          </w:tcPr>
          <w:p w:rsidR="00591D82" w:rsidRPr="003357C0" w:rsidRDefault="00591D82" w:rsidP="00111422">
            <w:pPr>
              <w:widowControl/>
              <w:tabs>
                <w:tab w:val="left" w:pos="426"/>
              </w:tabs>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2018年3月上旬</w:t>
            </w:r>
          </w:p>
        </w:tc>
        <w:tc>
          <w:tcPr>
            <w:tcW w:w="1843" w:type="dxa"/>
            <w:vAlign w:val="center"/>
          </w:tcPr>
          <w:p w:rsidR="00591D82" w:rsidRPr="003357C0" w:rsidRDefault="00591D82" w:rsidP="00111422">
            <w:pPr>
              <w:widowControl/>
              <w:tabs>
                <w:tab w:val="left" w:pos="426"/>
              </w:tabs>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2018年4月下旬</w:t>
            </w:r>
          </w:p>
        </w:tc>
        <w:tc>
          <w:tcPr>
            <w:tcW w:w="992" w:type="dxa"/>
          </w:tcPr>
          <w:p w:rsidR="00591D82" w:rsidRPr="003357C0" w:rsidRDefault="00591D82" w:rsidP="00111422">
            <w:pPr>
              <w:widowControl/>
              <w:tabs>
                <w:tab w:val="left" w:pos="426"/>
              </w:tabs>
              <w:jc w:val="left"/>
              <w:rPr>
                <w:rFonts w:asciiTheme="minorEastAsia" w:eastAsiaTheme="minorEastAsia" w:hAnsiTheme="minorEastAsia" w:cs="宋体"/>
                <w:b/>
                <w:color w:val="000000"/>
                <w:sz w:val="21"/>
                <w:szCs w:val="21"/>
              </w:rPr>
            </w:pPr>
          </w:p>
        </w:tc>
      </w:tr>
      <w:tr w:rsidR="00591D82" w:rsidRPr="003357C0" w:rsidTr="00111422">
        <w:trPr>
          <w:trHeight w:val="340"/>
        </w:trPr>
        <w:tc>
          <w:tcPr>
            <w:tcW w:w="682" w:type="dxa"/>
          </w:tcPr>
          <w:p w:rsidR="00591D82" w:rsidRPr="003357C0" w:rsidRDefault="00591D82" w:rsidP="00111422">
            <w:pPr>
              <w:widowControl/>
              <w:tabs>
                <w:tab w:val="left" w:pos="426"/>
              </w:tabs>
              <w:jc w:val="center"/>
              <w:rPr>
                <w:rFonts w:asciiTheme="minorEastAsia" w:eastAsiaTheme="minorEastAsia" w:hAnsiTheme="minorEastAsia" w:cs="宋体"/>
                <w:b/>
                <w:color w:val="000000"/>
                <w:sz w:val="21"/>
                <w:szCs w:val="21"/>
              </w:rPr>
            </w:pPr>
          </w:p>
        </w:tc>
        <w:tc>
          <w:tcPr>
            <w:tcW w:w="3260" w:type="dxa"/>
          </w:tcPr>
          <w:p w:rsidR="00591D82" w:rsidRPr="003357C0" w:rsidRDefault="00591D82" w:rsidP="00111422">
            <w:pPr>
              <w:tabs>
                <w:tab w:val="left" w:pos="284"/>
                <w:tab w:val="left" w:pos="426"/>
              </w:tabs>
              <w:rPr>
                <w:rFonts w:asciiTheme="minorEastAsia" w:eastAsiaTheme="minorEastAsia" w:hAnsiTheme="minorEastAsia"/>
                <w:sz w:val="21"/>
                <w:szCs w:val="21"/>
              </w:rPr>
            </w:pPr>
            <w:r w:rsidRPr="003357C0">
              <w:rPr>
                <w:rFonts w:asciiTheme="minorEastAsia" w:eastAsiaTheme="minorEastAsia" w:hAnsiTheme="minorEastAsia" w:hint="eastAsia"/>
                <w:sz w:val="21"/>
                <w:szCs w:val="21"/>
              </w:rPr>
              <w:t>2号线一期黄隘车辆段室内房间分隔改造工程</w:t>
            </w:r>
          </w:p>
        </w:tc>
        <w:tc>
          <w:tcPr>
            <w:tcW w:w="1134" w:type="dxa"/>
            <w:vAlign w:val="center"/>
          </w:tcPr>
          <w:p w:rsidR="00591D82" w:rsidRPr="003357C0" w:rsidRDefault="00591D82" w:rsidP="00111422">
            <w:pPr>
              <w:widowControl/>
              <w:tabs>
                <w:tab w:val="left" w:pos="426"/>
              </w:tabs>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30天</w:t>
            </w:r>
          </w:p>
        </w:tc>
        <w:tc>
          <w:tcPr>
            <w:tcW w:w="1843" w:type="dxa"/>
            <w:vAlign w:val="center"/>
          </w:tcPr>
          <w:p w:rsidR="00591D82" w:rsidRPr="003357C0" w:rsidRDefault="00591D82" w:rsidP="00111422">
            <w:pPr>
              <w:widowControl/>
              <w:tabs>
                <w:tab w:val="left" w:pos="426"/>
              </w:tabs>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2018年5月上旬</w:t>
            </w:r>
          </w:p>
        </w:tc>
        <w:tc>
          <w:tcPr>
            <w:tcW w:w="1843" w:type="dxa"/>
            <w:vAlign w:val="center"/>
          </w:tcPr>
          <w:p w:rsidR="00591D82" w:rsidRPr="003357C0" w:rsidRDefault="00591D82" w:rsidP="00111422">
            <w:pPr>
              <w:widowControl/>
              <w:tabs>
                <w:tab w:val="left" w:pos="426"/>
              </w:tabs>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2018年6月上旬</w:t>
            </w:r>
          </w:p>
        </w:tc>
        <w:tc>
          <w:tcPr>
            <w:tcW w:w="992" w:type="dxa"/>
          </w:tcPr>
          <w:p w:rsidR="00591D82" w:rsidRPr="003357C0" w:rsidRDefault="00591D82" w:rsidP="00111422">
            <w:pPr>
              <w:widowControl/>
              <w:tabs>
                <w:tab w:val="left" w:pos="426"/>
              </w:tabs>
              <w:jc w:val="left"/>
              <w:rPr>
                <w:rFonts w:asciiTheme="minorEastAsia" w:eastAsiaTheme="minorEastAsia" w:hAnsiTheme="minorEastAsia" w:cs="宋体"/>
                <w:b/>
                <w:color w:val="000000"/>
                <w:sz w:val="21"/>
                <w:szCs w:val="21"/>
              </w:rPr>
            </w:pPr>
          </w:p>
        </w:tc>
      </w:tr>
      <w:tr w:rsidR="00591D82" w:rsidRPr="003357C0" w:rsidTr="00111422">
        <w:trPr>
          <w:trHeight w:val="340"/>
        </w:trPr>
        <w:tc>
          <w:tcPr>
            <w:tcW w:w="682" w:type="dxa"/>
          </w:tcPr>
          <w:p w:rsidR="00591D82" w:rsidRPr="003357C0" w:rsidRDefault="00591D82" w:rsidP="00111422">
            <w:pPr>
              <w:widowControl/>
              <w:tabs>
                <w:tab w:val="left" w:pos="426"/>
              </w:tabs>
              <w:jc w:val="center"/>
              <w:rPr>
                <w:rFonts w:asciiTheme="minorEastAsia" w:eastAsiaTheme="minorEastAsia" w:hAnsiTheme="minorEastAsia" w:cs="宋体"/>
                <w:b/>
                <w:color w:val="000000"/>
                <w:sz w:val="21"/>
                <w:szCs w:val="21"/>
              </w:rPr>
            </w:pPr>
          </w:p>
        </w:tc>
        <w:tc>
          <w:tcPr>
            <w:tcW w:w="3260" w:type="dxa"/>
          </w:tcPr>
          <w:p w:rsidR="00591D82" w:rsidRPr="003357C0" w:rsidRDefault="00591D82" w:rsidP="00111422">
            <w:pPr>
              <w:jc w:val="left"/>
              <w:rPr>
                <w:rFonts w:asciiTheme="minorEastAsia" w:eastAsiaTheme="minorEastAsia" w:hAnsiTheme="minorEastAsia"/>
                <w:sz w:val="21"/>
                <w:szCs w:val="21"/>
              </w:rPr>
            </w:pPr>
            <w:r w:rsidRPr="003357C0">
              <w:rPr>
                <w:rFonts w:asciiTheme="minorEastAsia" w:eastAsiaTheme="minorEastAsia" w:hAnsiTheme="minorEastAsia" w:hint="eastAsia"/>
                <w:sz w:val="21"/>
                <w:szCs w:val="21"/>
              </w:rPr>
              <w:t>2号线一期黄隘车辆段综合楼天台晾衣架制作</w:t>
            </w:r>
          </w:p>
        </w:tc>
        <w:tc>
          <w:tcPr>
            <w:tcW w:w="1134" w:type="dxa"/>
            <w:vAlign w:val="center"/>
          </w:tcPr>
          <w:p w:rsidR="00591D82" w:rsidRPr="003357C0" w:rsidRDefault="00591D82" w:rsidP="00111422">
            <w:pPr>
              <w:widowControl/>
              <w:tabs>
                <w:tab w:val="left" w:pos="426"/>
              </w:tabs>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20</w:t>
            </w:r>
            <w:r w:rsidRPr="003357C0">
              <w:rPr>
                <w:rFonts w:asciiTheme="minorEastAsia" w:eastAsiaTheme="minorEastAsia" w:hAnsiTheme="minorEastAsia" w:cs="宋体" w:hint="eastAsia"/>
                <w:sz w:val="21"/>
                <w:szCs w:val="21"/>
              </w:rPr>
              <w:t>天</w:t>
            </w:r>
          </w:p>
        </w:tc>
        <w:tc>
          <w:tcPr>
            <w:tcW w:w="1843" w:type="dxa"/>
            <w:vAlign w:val="center"/>
          </w:tcPr>
          <w:p w:rsidR="00591D82" w:rsidRPr="003357C0" w:rsidRDefault="00591D82" w:rsidP="00111422">
            <w:pPr>
              <w:widowControl/>
              <w:tabs>
                <w:tab w:val="left" w:pos="426"/>
              </w:tabs>
              <w:jc w:val="center"/>
              <w:rPr>
                <w:rFonts w:asciiTheme="minorEastAsia" w:eastAsiaTheme="minorEastAsia" w:hAnsiTheme="minorEastAsia" w:cs="宋体"/>
                <w:sz w:val="21"/>
                <w:szCs w:val="21"/>
              </w:rPr>
            </w:pPr>
            <w:r w:rsidRPr="003357C0">
              <w:rPr>
                <w:rFonts w:asciiTheme="minorEastAsia" w:eastAsiaTheme="minorEastAsia" w:hAnsiTheme="minorEastAsia" w:cs="宋体" w:hint="eastAsia"/>
                <w:sz w:val="21"/>
                <w:szCs w:val="21"/>
              </w:rPr>
              <w:t>2018年6月中旬</w:t>
            </w:r>
          </w:p>
        </w:tc>
        <w:tc>
          <w:tcPr>
            <w:tcW w:w="1843" w:type="dxa"/>
            <w:vAlign w:val="center"/>
          </w:tcPr>
          <w:p w:rsidR="00591D82" w:rsidRPr="003357C0" w:rsidRDefault="00591D82" w:rsidP="00111422">
            <w:pPr>
              <w:widowControl/>
              <w:tabs>
                <w:tab w:val="left" w:pos="426"/>
              </w:tabs>
              <w:jc w:val="center"/>
              <w:rPr>
                <w:rFonts w:asciiTheme="minorEastAsia" w:eastAsiaTheme="minorEastAsia" w:hAnsiTheme="minorEastAsia" w:cs="宋体"/>
                <w:sz w:val="21"/>
                <w:szCs w:val="21"/>
              </w:rPr>
            </w:pPr>
            <w:r w:rsidRPr="003357C0">
              <w:rPr>
                <w:rFonts w:asciiTheme="minorEastAsia" w:eastAsiaTheme="minorEastAsia" w:hAnsiTheme="minorEastAsia" w:cs="宋体" w:hint="eastAsia"/>
                <w:sz w:val="21"/>
                <w:szCs w:val="21"/>
              </w:rPr>
              <w:t>2018年6月下旬</w:t>
            </w:r>
          </w:p>
        </w:tc>
        <w:tc>
          <w:tcPr>
            <w:tcW w:w="992" w:type="dxa"/>
          </w:tcPr>
          <w:p w:rsidR="00591D82" w:rsidRPr="003357C0" w:rsidRDefault="00591D82" w:rsidP="00111422">
            <w:pPr>
              <w:widowControl/>
              <w:tabs>
                <w:tab w:val="left" w:pos="426"/>
              </w:tabs>
              <w:jc w:val="left"/>
              <w:rPr>
                <w:rFonts w:asciiTheme="minorEastAsia" w:eastAsiaTheme="minorEastAsia" w:hAnsiTheme="minorEastAsia" w:cs="宋体"/>
                <w:b/>
                <w:color w:val="000000"/>
                <w:sz w:val="21"/>
                <w:szCs w:val="21"/>
              </w:rPr>
            </w:pPr>
          </w:p>
        </w:tc>
      </w:tr>
      <w:tr w:rsidR="00591D82" w:rsidRPr="003357C0" w:rsidTr="00111422">
        <w:trPr>
          <w:trHeight w:val="340"/>
        </w:trPr>
        <w:tc>
          <w:tcPr>
            <w:tcW w:w="682" w:type="dxa"/>
          </w:tcPr>
          <w:p w:rsidR="00591D82" w:rsidRPr="003357C0" w:rsidRDefault="00591D82" w:rsidP="00111422">
            <w:pPr>
              <w:widowControl/>
              <w:tabs>
                <w:tab w:val="left" w:pos="426"/>
              </w:tabs>
              <w:jc w:val="center"/>
              <w:rPr>
                <w:rFonts w:asciiTheme="minorEastAsia" w:eastAsiaTheme="minorEastAsia" w:hAnsiTheme="minorEastAsia" w:cs="宋体"/>
                <w:b/>
                <w:color w:val="000000"/>
                <w:sz w:val="21"/>
                <w:szCs w:val="21"/>
              </w:rPr>
            </w:pPr>
          </w:p>
        </w:tc>
        <w:tc>
          <w:tcPr>
            <w:tcW w:w="3260" w:type="dxa"/>
          </w:tcPr>
          <w:p w:rsidR="00591D82" w:rsidRPr="003357C0" w:rsidRDefault="00591D82" w:rsidP="00111422">
            <w:pPr>
              <w:jc w:val="left"/>
              <w:rPr>
                <w:rFonts w:asciiTheme="minorEastAsia" w:eastAsiaTheme="minorEastAsia" w:hAnsiTheme="minorEastAsia"/>
                <w:sz w:val="21"/>
                <w:szCs w:val="21"/>
              </w:rPr>
            </w:pPr>
            <w:r w:rsidRPr="003357C0">
              <w:rPr>
                <w:rFonts w:asciiTheme="minorEastAsia" w:eastAsiaTheme="minorEastAsia" w:hAnsiTheme="minorEastAsia" w:cs="宋体" w:hint="eastAsia"/>
                <w:color w:val="000000"/>
                <w:sz w:val="21"/>
                <w:szCs w:val="21"/>
              </w:rPr>
              <w:t>2号线一期黄隘车辆段联合检修库27股道排风扇保护格栅安装工程</w:t>
            </w:r>
          </w:p>
        </w:tc>
        <w:tc>
          <w:tcPr>
            <w:tcW w:w="1134" w:type="dxa"/>
            <w:vAlign w:val="center"/>
          </w:tcPr>
          <w:p w:rsidR="00591D82" w:rsidRPr="003357C0" w:rsidRDefault="00591D82" w:rsidP="00111422">
            <w:pPr>
              <w:widowControl/>
              <w:tabs>
                <w:tab w:val="left" w:pos="426"/>
              </w:tabs>
              <w:jc w:val="center"/>
              <w:rPr>
                <w:rFonts w:asciiTheme="minorEastAsia" w:eastAsiaTheme="minorEastAsia" w:hAnsiTheme="minorEastAsia" w:cs="宋体"/>
                <w:sz w:val="21"/>
                <w:szCs w:val="21"/>
              </w:rPr>
            </w:pPr>
            <w:r>
              <w:rPr>
                <w:rFonts w:asciiTheme="minorEastAsia" w:eastAsiaTheme="minorEastAsia" w:hAnsiTheme="minorEastAsia" w:cs="宋体" w:hint="eastAsia"/>
                <w:sz w:val="21"/>
                <w:szCs w:val="21"/>
              </w:rPr>
              <w:t>20</w:t>
            </w:r>
            <w:r w:rsidRPr="003357C0">
              <w:rPr>
                <w:rFonts w:asciiTheme="minorEastAsia" w:eastAsiaTheme="minorEastAsia" w:hAnsiTheme="minorEastAsia" w:cs="宋体" w:hint="eastAsia"/>
                <w:sz w:val="21"/>
                <w:szCs w:val="21"/>
              </w:rPr>
              <w:t>天</w:t>
            </w:r>
          </w:p>
        </w:tc>
        <w:tc>
          <w:tcPr>
            <w:tcW w:w="1843" w:type="dxa"/>
            <w:vAlign w:val="center"/>
          </w:tcPr>
          <w:p w:rsidR="00591D82" w:rsidRPr="003357C0" w:rsidRDefault="00591D82" w:rsidP="00111422">
            <w:pPr>
              <w:widowControl/>
              <w:tabs>
                <w:tab w:val="left" w:pos="426"/>
              </w:tabs>
              <w:jc w:val="center"/>
              <w:rPr>
                <w:rFonts w:asciiTheme="minorEastAsia" w:eastAsiaTheme="minorEastAsia" w:hAnsiTheme="minorEastAsia" w:cs="宋体"/>
                <w:sz w:val="21"/>
                <w:szCs w:val="21"/>
              </w:rPr>
            </w:pPr>
            <w:r w:rsidRPr="003357C0">
              <w:rPr>
                <w:rFonts w:asciiTheme="minorEastAsia" w:eastAsiaTheme="minorEastAsia" w:hAnsiTheme="minorEastAsia" w:cs="宋体" w:hint="eastAsia"/>
                <w:sz w:val="21"/>
                <w:szCs w:val="21"/>
              </w:rPr>
              <w:t>2018年6月下旬</w:t>
            </w:r>
          </w:p>
        </w:tc>
        <w:tc>
          <w:tcPr>
            <w:tcW w:w="1843" w:type="dxa"/>
            <w:vAlign w:val="center"/>
          </w:tcPr>
          <w:p w:rsidR="00591D82" w:rsidRPr="003357C0" w:rsidRDefault="00591D82" w:rsidP="00111422">
            <w:pPr>
              <w:widowControl/>
              <w:tabs>
                <w:tab w:val="left" w:pos="426"/>
              </w:tabs>
              <w:jc w:val="center"/>
              <w:rPr>
                <w:rFonts w:asciiTheme="minorEastAsia" w:eastAsiaTheme="minorEastAsia" w:hAnsiTheme="minorEastAsia" w:cs="宋体"/>
                <w:sz w:val="21"/>
                <w:szCs w:val="21"/>
              </w:rPr>
            </w:pPr>
            <w:r w:rsidRPr="003357C0">
              <w:rPr>
                <w:rFonts w:asciiTheme="minorEastAsia" w:eastAsiaTheme="minorEastAsia" w:hAnsiTheme="minorEastAsia" w:cs="宋体" w:hint="eastAsia"/>
                <w:sz w:val="21"/>
                <w:szCs w:val="21"/>
              </w:rPr>
              <w:t>2018年7月上旬</w:t>
            </w:r>
          </w:p>
        </w:tc>
        <w:tc>
          <w:tcPr>
            <w:tcW w:w="992" w:type="dxa"/>
          </w:tcPr>
          <w:p w:rsidR="00591D82" w:rsidRPr="003357C0" w:rsidRDefault="00591D82" w:rsidP="00111422">
            <w:pPr>
              <w:widowControl/>
              <w:tabs>
                <w:tab w:val="left" w:pos="426"/>
              </w:tabs>
              <w:jc w:val="left"/>
              <w:rPr>
                <w:rFonts w:asciiTheme="minorEastAsia" w:eastAsiaTheme="minorEastAsia" w:hAnsiTheme="minorEastAsia" w:cs="宋体"/>
                <w:b/>
                <w:color w:val="000000"/>
                <w:sz w:val="21"/>
                <w:szCs w:val="21"/>
              </w:rPr>
            </w:pPr>
          </w:p>
        </w:tc>
      </w:tr>
      <w:tr w:rsidR="00591D82" w:rsidRPr="003357C0" w:rsidTr="00111422">
        <w:tc>
          <w:tcPr>
            <w:tcW w:w="682" w:type="dxa"/>
          </w:tcPr>
          <w:p w:rsidR="00591D82" w:rsidRPr="003357C0" w:rsidRDefault="00591D82" w:rsidP="00111422">
            <w:pPr>
              <w:widowControl/>
              <w:tabs>
                <w:tab w:val="left" w:pos="426"/>
              </w:tabs>
              <w:jc w:val="center"/>
              <w:rPr>
                <w:rFonts w:asciiTheme="minorEastAsia" w:eastAsiaTheme="minorEastAsia" w:hAnsiTheme="minorEastAsia" w:cs="宋体"/>
                <w:b/>
                <w:color w:val="000000"/>
                <w:sz w:val="21"/>
                <w:szCs w:val="21"/>
              </w:rPr>
            </w:pPr>
            <w:r w:rsidRPr="003357C0">
              <w:rPr>
                <w:rFonts w:asciiTheme="minorEastAsia" w:eastAsiaTheme="minorEastAsia" w:hAnsiTheme="minorEastAsia" w:cs="宋体" w:hint="eastAsia"/>
                <w:b/>
                <w:color w:val="000000"/>
                <w:sz w:val="21"/>
                <w:szCs w:val="21"/>
              </w:rPr>
              <w:t>4</w:t>
            </w:r>
          </w:p>
        </w:tc>
        <w:tc>
          <w:tcPr>
            <w:tcW w:w="3260" w:type="dxa"/>
          </w:tcPr>
          <w:p w:rsidR="00591D82" w:rsidRPr="003357C0" w:rsidRDefault="00591D82" w:rsidP="00111422">
            <w:pPr>
              <w:widowControl/>
              <w:tabs>
                <w:tab w:val="left" w:pos="426"/>
              </w:tabs>
              <w:jc w:val="left"/>
              <w:rPr>
                <w:rFonts w:asciiTheme="minorEastAsia" w:eastAsiaTheme="minorEastAsia" w:hAnsiTheme="minorEastAsia" w:cs="宋体"/>
                <w:b/>
                <w:color w:val="000000"/>
                <w:sz w:val="21"/>
                <w:szCs w:val="21"/>
              </w:rPr>
            </w:pPr>
            <w:r w:rsidRPr="003357C0">
              <w:rPr>
                <w:rFonts w:asciiTheme="minorEastAsia" w:eastAsiaTheme="minorEastAsia" w:hAnsiTheme="minorEastAsia" w:cs="宋体" w:hint="eastAsia"/>
                <w:b/>
                <w:sz w:val="21"/>
                <w:szCs w:val="21"/>
              </w:rPr>
              <w:t>验收、审计、支付阶段</w:t>
            </w:r>
          </w:p>
        </w:tc>
        <w:tc>
          <w:tcPr>
            <w:tcW w:w="1134" w:type="dxa"/>
            <w:vAlign w:val="center"/>
          </w:tcPr>
          <w:p w:rsidR="00591D82" w:rsidRPr="003357C0" w:rsidRDefault="00591D82" w:rsidP="00111422">
            <w:pPr>
              <w:widowControl/>
              <w:tabs>
                <w:tab w:val="left" w:pos="426"/>
              </w:tabs>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3-6月</w:t>
            </w:r>
          </w:p>
        </w:tc>
        <w:tc>
          <w:tcPr>
            <w:tcW w:w="1843" w:type="dxa"/>
            <w:vAlign w:val="center"/>
          </w:tcPr>
          <w:p w:rsidR="00591D82" w:rsidRPr="003357C0" w:rsidRDefault="00591D82" w:rsidP="00111422">
            <w:pPr>
              <w:widowControl/>
              <w:tabs>
                <w:tab w:val="left" w:pos="426"/>
              </w:tabs>
              <w:jc w:val="center"/>
              <w:rPr>
                <w:rFonts w:asciiTheme="minorEastAsia" w:eastAsiaTheme="minorEastAsia" w:hAnsiTheme="minorEastAsia" w:cs="宋体"/>
                <w:b/>
                <w:color w:val="000000"/>
                <w:sz w:val="21"/>
                <w:szCs w:val="21"/>
              </w:rPr>
            </w:pPr>
            <w:r w:rsidRPr="003357C0">
              <w:rPr>
                <w:rFonts w:asciiTheme="minorEastAsia" w:eastAsiaTheme="minorEastAsia" w:hAnsiTheme="minorEastAsia" w:cs="宋体" w:hint="eastAsia"/>
                <w:sz w:val="21"/>
                <w:szCs w:val="21"/>
              </w:rPr>
              <w:t>2018年8月</w:t>
            </w:r>
          </w:p>
        </w:tc>
        <w:tc>
          <w:tcPr>
            <w:tcW w:w="1843" w:type="dxa"/>
            <w:vAlign w:val="center"/>
          </w:tcPr>
          <w:p w:rsidR="00591D82" w:rsidRPr="003357C0" w:rsidRDefault="00591D82" w:rsidP="00111422">
            <w:pPr>
              <w:widowControl/>
              <w:tabs>
                <w:tab w:val="left" w:pos="426"/>
              </w:tabs>
              <w:jc w:val="center"/>
              <w:rPr>
                <w:rFonts w:asciiTheme="minorEastAsia" w:eastAsiaTheme="minorEastAsia" w:hAnsiTheme="minorEastAsia" w:cs="宋体"/>
                <w:b/>
                <w:color w:val="000000"/>
                <w:sz w:val="21"/>
                <w:szCs w:val="21"/>
              </w:rPr>
            </w:pPr>
            <w:r w:rsidRPr="003357C0">
              <w:rPr>
                <w:rFonts w:asciiTheme="minorEastAsia" w:eastAsiaTheme="minorEastAsia" w:hAnsiTheme="minorEastAsia" w:cs="宋体" w:hint="eastAsia"/>
                <w:sz w:val="21"/>
                <w:szCs w:val="21"/>
              </w:rPr>
              <w:t>2018年12月</w:t>
            </w:r>
          </w:p>
        </w:tc>
        <w:tc>
          <w:tcPr>
            <w:tcW w:w="992" w:type="dxa"/>
          </w:tcPr>
          <w:p w:rsidR="00591D82" w:rsidRPr="003357C0" w:rsidRDefault="00591D82" w:rsidP="00111422">
            <w:pPr>
              <w:widowControl/>
              <w:tabs>
                <w:tab w:val="left" w:pos="426"/>
              </w:tabs>
              <w:jc w:val="left"/>
              <w:rPr>
                <w:rFonts w:asciiTheme="minorEastAsia" w:eastAsiaTheme="minorEastAsia" w:hAnsiTheme="minorEastAsia" w:cs="宋体"/>
                <w:b/>
                <w:color w:val="000000"/>
                <w:sz w:val="21"/>
                <w:szCs w:val="21"/>
              </w:rPr>
            </w:pPr>
          </w:p>
        </w:tc>
      </w:tr>
      <w:tr w:rsidR="00591D82" w:rsidRPr="003357C0" w:rsidTr="00111422">
        <w:tc>
          <w:tcPr>
            <w:tcW w:w="682" w:type="dxa"/>
          </w:tcPr>
          <w:p w:rsidR="00591D82" w:rsidRPr="003357C0" w:rsidRDefault="00591D82" w:rsidP="00111422">
            <w:pPr>
              <w:widowControl/>
              <w:tabs>
                <w:tab w:val="left" w:pos="426"/>
              </w:tabs>
              <w:jc w:val="center"/>
              <w:rPr>
                <w:rFonts w:asciiTheme="minorEastAsia" w:eastAsiaTheme="minorEastAsia" w:hAnsiTheme="minorEastAsia" w:cs="宋体"/>
                <w:b/>
                <w:color w:val="000000"/>
                <w:sz w:val="21"/>
                <w:szCs w:val="21"/>
              </w:rPr>
            </w:pPr>
            <w:r w:rsidRPr="003357C0">
              <w:rPr>
                <w:rFonts w:asciiTheme="minorEastAsia" w:eastAsiaTheme="minorEastAsia" w:hAnsiTheme="minorEastAsia" w:cs="宋体" w:hint="eastAsia"/>
                <w:b/>
                <w:color w:val="000000"/>
                <w:sz w:val="21"/>
                <w:szCs w:val="21"/>
              </w:rPr>
              <w:t>5</w:t>
            </w:r>
          </w:p>
        </w:tc>
        <w:tc>
          <w:tcPr>
            <w:tcW w:w="3260" w:type="dxa"/>
          </w:tcPr>
          <w:p w:rsidR="00591D82" w:rsidRPr="003357C0" w:rsidRDefault="00591D82" w:rsidP="00111422">
            <w:pPr>
              <w:widowControl/>
              <w:tabs>
                <w:tab w:val="left" w:pos="426"/>
              </w:tabs>
              <w:jc w:val="left"/>
              <w:rPr>
                <w:rFonts w:asciiTheme="minorEastAsia" w:eastAsiaTheme="minorEastAsia" w:hAnsiTheme="minorEastAsia" w:cs="宋体"/>
                <w:b/>
                <w:color w:val="000000"/>
                <w:sz w:val="21"/>
                <w:szCs w:val="21"/>
              </w:rPr>
            </w:pPr>
            <w:r w:rsidRPr="003357C0">
              <w:rPr>
                <w:rFonts w:asciiTheme="minorEastAsia" w:eastAsiaTheme="minorEastAsia" w:hAnsiTheme="minorEastAsia" w:cs="宋体" w:hint="eastAsia"/>
                <w:b/>
                <w:sz w:val="21"/>
                <w:szCs w:val="21"/>
              </w:rPr>
              <w:t>质保期阶段</w:t>
            </w:r>
          </w:p>
        </w:tc>
        <w:tc>
          <w:tcPr>
            <w:tcW w:w="1134" w:type="dxa"/>
            <w:vAlign w:val="center"/>
          </w:tcPr>
          <w:p w:rsidR="00591D82" w:rsidRPr="003357C0" w:rsidRDefault="00591D82" w:rsidP="00111422">
            <w:pPr>
              <w:widowControl/>
              <w:tabs>
                <w:tab w:val="left" w:pos="426"/>
              </w:tabs>
              <w:jc w:val="center"/>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12个月</w:t>
            </w:r>
          </w:p>
        </w:tc>
        <w:tc>
          <w:tcPr>
            <w:tcW w:w="1843" w:type="dxa"/>
            <w:vAlign w:val="center"/>
          </w:tcPr>
          <w:p w:rsidR="00591D82" w:rsidRPr="003357C0" w:rsidRDefault="00591D82" w:rsidP="00111422">
            <w:pPr>
              <w:widowControl/>
              <w:tabs>
                <w:tab w:val="left" w:pos="426"/>
              </w:tabs>
              <w:jc w:val="center"/>
              <w:rPr>
                <w:rFonts w:asciiTheme="minorEastAsia" w:eastAsiaTheme="minorEastAsia" w:hAnsiTheme="minorEastAsia" w:cs="宋体"/>
                <w:b/>
                <w:color w:val="000000"/>
                <w:sz w:val="21"/>
                <w:szCs w:val="21"/>
              </w:rPr>
            </w:pPr>
            <w:r w:rsidRPr="003357C0">
              <w:rPr>
                <w:rFonts w:asciiTheme="minorEastAsia" w:eastAsiaTheme="minorEastAsia" w:hAnsiTheme="minorEastAsia" w:cs="宋体" w:hint="eastAsia"/>
                <w:sz w:val="21"/>
                <w:szCs w:val="21"/>
              </w:rPr>
              <w:t>2018年12月</w:t>
            </w:r>
          </w:p>
        </w:tc>
        <w:tc>
          <w:tcPr>
            <w:tcW w:w="1843" w:type="dxa"/>
            <w:vAlign w:val="center"/>
          </w:tcPr>
          <w:p w:rsidR="00591D82" w:rsidRPr="003357C0" w:rsidRDefault="00591D82" w:rsidP="00111422">
            <w:pPr>
              <w:widowControl/>
              <w:tabs>
                <w:tab w:val="left" w:pos="426"/>
              </w:tabs>
              <w:jc w:val="center"/>
              <w:rPr>
                <w:rFonts w:asciiTheme="minorEastAsia" w:eastAsiaTheme="minorEastAsia" w:hAnsiTheme="minorEastAsia" w:cs="宋体"/>
                <w:b/>
                <w:color w:val="000000"/>
                <w:sz w:val="21"/>
                <w:szCs w:val="21"/>
              </w:rPr>
            </w:pPr>
            <w:r w:rsidRPr="003357C0">
              <w:rPr>
                <w:rFonts w:asciiTheme="minorEastAsia" w:eastAsiaTheme="minorEastAsia" w:hAnsiTheme="minorEastAsia" w:cs="宋体" w:hint="eastAsia"/>
                <w:sz w:val="21"/>
                <w:szCs w:val="21"/>
              </w:rPr>
              <w:t>2019年12月</w:t>
            </w:r>
          </w:p>
        </w:tc>
        <w:tc>
          <w:tcPr>
            <w:tcW w:w="992" w:type="dxa"/>
          </w:tcPr>
          <w:p w:rsidR="00591D82" w:rsidRPr="003357C0" w:rsidRDefault="00591D82" w:rsidP="00111422">
            <w:pPr>
              <w:widowControl/>
              <w:tabs>
                <w:tab w:val="left" w:pos="426"/>
              </w:tabs>
              <w:jc w:val="left"/>
              <w:rPr>
                <w:rFonts w:asciiTheme="minorEastAsia" w:eastAsiaTheme="minorEastAsia" w:hAnsiTheme="minorEastAsia" w:cs="宋体"/>
                <w:b/>
                <w:color w:val="000000"/>
                <w:sz w:val="21"/>
                <w:szCs w:val="21"/>
              </w:rPr>
            </w:pPr>
          </w:p>
        </w:tc>
      </w:tr>
    </w:tbl>
    <w:p w:rsidR="00591D82" w:rsidRPr="003357C0" w:rsidRDefault="00591D82" w:rsidP="00591D82">
      <w:pPr>
        <w:widowControl/>
        <w:numPr>
          <w:ilvl w:val="0"/>
          <w:numId w:val="7"/>
        </w:numPr>
        <w:tabs>
          <w:tab w:val="left" w:pos="567"/>
          <w:tab w:val="left" w:pos="709"/>
        </w:tabs>
        <w:spacing w:line="240" w:lineRule="auto"/>
        <w:jc w:val="left"/>
        <w:rPr>
          <w:rFonts w:asciiTheme="minorEastAsia" w:eastAsiaTheme="minorEastAsia" w:hAnsiTheme="minorEastAsia" w:cs="宋体"/>
          <w:b/>
          <w:color w:val="000000"/>
          <w:sz w:val="21"/>
          <w:szCs w:val="21"/>
        </w:rPr>
      </w:pPr>
      <w:r w:rsidRPr="003357C0">
        <w:rPr>
          <w:rFonts w:asciiTheme="minorEastAsia" w:eastAsiaTheme="minorEastAsia" w:hAnsiTheme="minorEastAsia" w:cs="宋体" w:hint="eastAsia"/>
          <w:b/>
          <w:color w:val="000000"/>
          <w:sz w:val="21"/>
          <w:szCs w:val="21"/>
        </w:rPr>
        <w:t>质量保证</w:t>
      </w:r>
    </w:p>
    <w:p w:rsidR="00591D82" w:rsidRPr="003357C0" w:rsidRDefault="00591D82" w:rsidP="00591D82">
      <w:pPr>
        <w:widowControl/>
        <w:numPr>
          <w:ilvl w:val="0"/>
          <w:numId w:val="10"/>
        </w:numPr>
        <w:tabs>
          <w:tab w:val="left" w:pos="426"/>
          <w:tab w:val="left" w:pos="709"/>
        </w:tabs>
        <w:spacing w:line="240" w:lineRule="auto"/>
        <w:ind w:left="426" w:hanging="426"/>
        <w:jc w:val="left"/>
        <w:rPr>
          <w:rFonts w:asciiTheme="minorEastAsia" w:eastAsiaTheme="minorEastAsia" w:hAnsiTheme="minorEastAsia" w:cs="宋体"/>
          <w:b/>
          <w:color w:val="000000"/>
          <w:sz w:val="21"/>
          <w:szCs w:val="21"/>
        </w:rPr>
      </w:pPr>
      <w:r w:rsidRPr="003357C0">
        <w:rPr>
          <w:rFonts w:asciiTheme="minorEastAsia" w:eastAsiaTheme="minorEastAsia" w:hAnsiTheme="minorEastAsia" w:cs="宋体" w:hint="eastAsia"/>
          <w:b/>
          <w:color w:val="000000"/>
          <w:sz w:val="21"/>
          <w:szCs w:val="21"/>
        </w:rPr>
        <w:t>质量具体要求</w:t>
      </w:r>
    </w:p>
    <w:p w:rsidR="00591D82" w:rsidRPr="003357C0" w:rsidRDefault="00591D82" w:rsidP="00591D82">
      <w:pPr>
        <w:pStyle w:val="1"/>
        <w:numPr>
          <w:ilvl w:val="1"/>
          <w:numId w:val="1"/>
        </w:numPr>
        <w:spacing w:line="360" w:lineRule="auto"/>
        <w:ind w:left="0" w:firstLineChars="0" w:firstLine="0"/>
        <w:rPr>
          <w:rFonts w:asciiTheme="minorEastAsia" w:eastAsiaTheme="minorEastAsia" w:hAnsiTheme="minorEastAsia" w:cs="宋体"/>
          <w:szCs w:val="21"/>
        </w:rPr>
      </w:pPr>
      <w:r w:rsidRPr="003357C0">
        <w:rPr>
          <w:rFonts w:asciiTheme="minorEastAsia" w:eastAsiaTheme="minorEastAsia" w:hAnsiTheme="minorEastAsia" w:cs="宋体" w:hint="eastAsia"/>
          <w:szCs w:val="21"/>
        </w:rPr>
        <w:lastRenderedPageBreak/>
        <w:t>施工方应严格按照</w:t>
      </w:r>
      <w:r w:rsidRPr="003357C0">
        <w:rPr>
          <w:rFonts w:asciiTheme="minorEastAsia" w:eastAsiaTheme="minorEastAsia" w:hAnsiTheme="minorEastAsia" w:cs="宋体"/>
          <w:szCs w:val="21"/>
        </w:rPr>
        <w:t>ISO9000</w:t>
      </w:r>
      <w:r w:rsidRPr="003357C0">
        <w:rPr>
          <w:rFonts w:asciiTheme="minorEastAsia" w:eastAsiaTheme="minorEastAsia" w:hAnsiTheme="minorEastAsia" w:cs="宋体" w:hint="eastAsia"/>
          <w:szCs w:val="21"/>
        </w:rPr>
        <w:t>质量体系的规定，制定相应的项目质量控制标准，以及制定工程各个阶段的切实可行的质量控制措施。包括但不限于：原材料及外购件、设计、生产制造、出厂检验等阶段的质量控制。</w:t>
      </w:r>
    </w:p>
    <w:p w:rsidR="00591D82" w:rsidRPr="003357C0" w:rsidRDefault="00591D82" w:rsidP="00591D82">
      <w:pPr>
        <w:pStyle w:val="1"/>
        <w:numPr>
          <w:ilvl w:val="1"/>
          <w:numId w:val="1"/>
        </w:numPr>
        <w:spacing w:line="360" w:lineRule="auto"/>
        <w:ind w:left="2" w:firstLineChars="0" w:firstLine="0"/>
        <w:rPr>
          <w:rFonts w:asciiTheme="minorEastAsia" w:eastAsiaTheme="minorEastAsia" w:hAnsiTheme="minorEastAsia" w:cs="宋体"/>
          <w:szCs w:val="21"/>
        </w:rPr>
      </w:pPr>
      <w:r w:rsidRPr="003357C0">
        <w:rPr>
          <w:rFonts w:asciiTheme="minorEastAsia" w:eastAsiaTheme="minorEastAsia" w:hAnsiTheme="minorEastAsia" w:cs="宋体" w:hint="eastAsia"/>
          <w:szCs w:val="21"/>
        </w:rPr>
        <w:t>施工方应保证主要部件的材质、规格与需求书相符，在任何时候，业主如发现材质、规格等不符合要求，施工方应无偿更换，业主保留进一步追究施工方责任的权利。</w:t>
      </w:r>
    </w:p>
    <w:p w:rsidR="00591D82" w:rsidRPr="003357C0" w:rsidRDefault="00591D82" w:rsidP="00591D82">
      <w:pPr>
        <w:pStyle w:val="1"/>
        <w:numPr>
          <w:ilvl w:val="1"/>
          <w:numId w:val="1"/>
        </w:numPr>
        <w:spacing w:line="360" w:lineRule="auto"/>
        <w:ind w:left="2" w:firstLineChars="0" w:firstLine="0"/>
        <w:rPr>
          <w:rFonts w:asciiTheme="minorEastAsia" w:eastAsiaTheme="minorEastAsia" w:hAnsiTheme="minorEastAsia" w:cs="宋体"/>
          <w:szCs w:val="21"/>
        </w:rPr>
      </w:pPr>
      <w:r w:rsidRPr="003357C0">
        <w:rPr>
          <w:rFonts w:asciiTheme="minorEastAsia" w:eastAsiaTheme="minorEastAsia" w:hAnsiTheme="minorEastAsia" w:cs="宋体" w:hint="eastAsia"/>
          <w:szCs w:val="21"/>
        </w:rPr>
        <w:t>严格按照相关技术要求进行安装，需安装牢固、达到预期效果，否则施工方应予以返工，并承担由此产生的各种费用，直至达到使用要求。</w:t>
      </w:r>
    </w:p>
    <w:p w:rsidR="00591D82" w:rsidRPr="003357C0" w:rsidRDefault="00591D82" w:rsidP="00591D82">
      <w:pPr>
        <w:widowControl/>
        <w:numPr>
          <w:ilvl w:val="0"/>
          <w:numId w:val="10"/>
        </w:numPr>
        <w:tabs>
          <w:tab w:val="left" w:pos="426"/>
          <w:tab w:val="left" w:pos="567"/>
        </w:tabs>
        <w:spacing w:line="240" w:lineRule="auto"/>
        <w:ind w:hanging="840"/>
        <w:jc w:val="left"/>
        <w:rPr>
          <w:rFonts w:asciiTheme="minorEastAsia" w:eastAsiaTheme="minorEastAsia" w:hAnsiTheme="minorEastAsia" w:cs="宋体"/>
          <w:b/>
          <w:color w:val="000000"/>
          <w:sz w:val="21"/>
          <w:szCs w:val="21"/>
        </w:rPr>
      </w:pPr>
      <w:r w:rsidRPr="003357C0">
        <w:rPr>
          <w:rFonts w:asciiTheme="minorEastAsia" w:eastAsiaTheme="minorEastAsia" w:hAnsiTheme="minorEastAsia" w:cs="宋体" w:hint="eastAsia"/>
          <w:b/>
          <w:color w:val="000000"/>
          <w:sz w:val="21"/>
          <w:szCs w:val="21"/>
        </w:rPr>
        <w:t>验收标准</w:t>
      </w:r>
    </w:p>
    <w:p w:rsidR="00591D82" w:rsidRPr="003357C0" w:rsidRDefault="00591D82" w:rsidP="00591D82">
      <w:pPr>
        <w:pStyle w:val="1"/>
        <w:spacing w:line="360" w:lineRule="auto"/>
        <w:rPr>
          <w:rFonts w:asciiTheme="minorEastAsia" w:eastAsiaTheme="minorEastAsia" w:hAnsiTheme="minorEastAsia" w:cs="宋体"/>
          <w:szCs w:val="21"/>
        </w:rPr>
      </w:pPr>
      <w:r w:rsidRPr="003357C0">
        <w:rPr>
          <w:rFonts w:asciiTheme="minorEastAsia" w:eastAsiaTheme="minorEastAsia" w:hAnsiTheme="minorEastAsia" w:cs="宋体" w:hint="eastAsia"/>
          <w:szCs w:val="21"/>
        </w:rPr>
        <w:t>工程完工后由运营分公司归</w:t>
      </w:r>
      <w:r w:rsidRPr="00A71AF7">
        <w:rPr>
          <w:rFonts w:asciiTheme="minorEastAsia" w:eastAsiaTheme="minorEastAsia" w:hAnsiTheme="minorEastAsia" w:cs="宋体" w:hint="eastAsia"/>
          <w:szCs w:val="21"/>
        </w:rPr>
        <w:t>口管理部门组织进行验收，按照国家相关验收标准执</w:t>
      </w:r>
      <w:r w:rsidRPr="003357C0">
        <w:rPr>
          <w:rFonts w:asciiTheme="minorEastAsia" w:eastAsiaTheme="minorEastAsia" w:hAnsiTheme="minorEastAsia" w:cs="宋体" w:hint="eastAsia"/>
          <w:szCs w:val="21"/>
        </w:rPr>
        <w:t>行。</w:t>
      </w:r>
    </w:p>
    <w:p w:rsidR="00591D82" w:rsidRPr="00A71AF7" w:rsidRDefault="00591D82" w:rsidP="00591D82">
      <w:pPr>
        <w:widowControl/>
        <w:numPr>
          <w:ilvl w:val="0"/>
          <w:numId w:val="10"/>
        </w:numPr>
        <w:tabs>
          <w:tab w:val="left" w:pos="426"/>
          <w:tab w:val="left" w:pos="567"/>
        </w:tabs>
        <w:spacing w:line="240" w:lineRule="auto"/>
        <w:ind w:hanging="840"/>
        <w:jc w:val="left"/>
        <w:rPr>
          <w:rFonts w:asciiTheme="minorEastAsia" w:eastAsiaTheme="minorEastAsia" w:hAnsiTheme="minorEastAsia" w:cs="宋体"/>
          <w:b/>
          <w:sz w:val="21"/>
          <w:szCs w:val="21"/>
        </w:rPr>
      </w:pPr>
      <w:r w:rsidRPr="00A71AF7">
        <w:rPr>
          <w:rFonts w:asciiTheme="minorEastAsia" w:eastAsiaTheme="minorEastAsia" w:hAnsiTheme="minorEastAsia" w:cs="宋体" w:hint="eastAsia"/>
          <w:b/>
          <w:sz w:val="21"/>
          <w:szCs w:val="21"/>
        </w:rPr>
        <w:t>质保期</w:t>
      </w:r>
    </w:p>
    <w:p w:rsidR="00591D82" w:rsidRPr="003357C0" w:rsidRDefault="00591D82" w:rsidP="00591D82">
      <w:pPr>
        <w:widowControl/>
        <w:tabs>
          <w:tab w:val="left" w:pos="426"/>
          <w:tab w:val="left" w:pos="567"/>
        </w:tabs>
        <w:ind w:firstLineChars="200" w:firstLine="420"/>
        <w:jc w:val="left"/>
        <w:rPr>
          <w:rFonts w:asciiTheme="minorEastAsia" w:eastAsiaTheme="minorEastAsia" w:hAnsiTheme="minorEastAsia" w:cs="宋体"/>
          <w:color w:val="000000"/>
          <w:sz w:val="21"/>
          <w:szCs w:val="21"/>
        </w:rPr>
      </w:pPr>
      <w:r w:rsidRPr="003357C0">
        <w:rPr>
          <w:rFonts w:asciiTheme="minorEastAsia" w:eastAsiaTheme="minorEastAsia" w:hAnsiTheme="minorEastAsia" w:cs="宋体" w:hint="eastAsia"/>
          <w:color w:val="000000"/>
          <w:sz w:val="21"/>
          <w:szCs w:val="21"/>
        </w:rPr>
        <w:t>本项目质保期为一年</w:t>
      </w:r>
    </w:p>
    <w:p w:rsidR="00591D82" w:rsidRPr="003357C0" w:rsidRDefault="00591D82" w:rsidP="00591D82">
      <w:pPr>
        <w:widowControl/>
        <w:numPr>
          <w:ilvl w:val="0"/>
          <w:numId w:val="7"/>
        </w:numPr>
        <w:tabs>
          <w:tab w:val="left" w:pos="426"/>
          <w:tab w:val="left" w:pos="567"/>
          <w:tab w:val="left" w:pos="709"/>
        </w:tabs>
        <w:spacing w:line="240" w:lineRule="auto"/>
        <w:jc w:val="left"/>
        <w:rPr>
          <w:rFonts w:asciiTheme="minorEastAsia" w:eastAsiaTheme="minorEastAsia" w:hAnsiTheme="minorEastAsia" w:cs="宋体"/>
          <w:b/>
          <w:color w:val="000000"/>
          <w:sz w:val="21"/>
          <w:szCs w:val="21"/>
        </w:rPr>
      </w:pPr>
      <w:r w:rsidRPr="003357C0">
        <w:rPr>
          <w:rFonts w:asciiTheme="minorEastAsia" w:eastAsiaTheme="minorEastAsia" w:hAnsiTheme="minorEastAsia" w:cs="宋体" w:hint="eastAsia"/>
          <w:b/>
          <w:color w:val="000000"/>
          <w:sz w:val="21"/>
          <w:szCs w:val="21"/>
        </w:rPr>
        <w:t>培训及售后承诺</w:t>
      </w:r>
    </w:p>
    <w:p w:rsidR="00591D82" w:rsidRDefault="00591D82" w:rsidP="00591D82">
      <w:pPr>
        <w:pStyle w:val="1"/>
        <w:tabs>
          <w:tab w:val="left" w:pos="284"/>
        </w:tabs>
        <w:spacing w:line="360" w:lineRule="auto"/>
        <w:rPr>
          <w:rFonts w:asciiTheme="minorEastAsia" w:eastAsiaTheme="minorEastAsia" w:hAnsiTheme="minorEastAsia" w:cs="宋体"/>
          <w:szCs w:val="21"/>
        </w:rPr>
      </w:pPr>
      <w:r w:rsidRPr="003357C0">
        <w:rPr>
          <w:rFonts w:asciiTheme="minorEastAsia" w:eastAsiaTheme="minorEastAsia" w:hAnsiTheme="minorEastAsia" w:cs="宋体" w:hint="eastAsia"/>
          <w:szCs w:val="21"/>
        </w:rPr>
        <w:t>施工前须由负责人向施工人员进行技术交底和安全交底，未经教育者不得进入施工现场作业，进</w:t>
      </w:r>
    </w:p>
    <w:p w:rsidR="00591D82" w:rsidRPr="003357C0" w:rsidRDefault="00591D82" w:rsidP="00591D82">
      <w:pPr>
        <w:pStyle w:val="1"/>
        <w:tabs>
          <w:tab w:val="left" w:pos="284"/>
        </w:tabs>
        <w:spacing w:line="360" w:lineRule="auto"/>
        <w:ind w:firstLineChars="0" w:firstLine="0"/>
        <w:rPr>
          <w:rFonts w:asciiTheme="minorEastAsia" w:eastAsiaTheme="minorEastAsia" w:hAnsiTheme="minorEastAsia" w:cs="宋体"/>
          <w:szCs w:val="21"/>
        </w:rPr>
      </w:pPr>
      <w:r w:rsidRPr="003357C0">
        <w:rPr>
          <w:rFonts w:asciiTheme="minorEastAsia" w:eastAsiaTheme="minorEastAsia" w:hAnsiTheme="minorEastAsia" w:cs="宋体" w:hint="eastAsia"/>
          <w:szCs w:val="21"/>
        </w:rPr>
        <w:t>入施工场地要着装统一整齐，穿戴劳动防护用品，防止造成人身伤害。</w:t>
      </w:r>
    </w:p>
    <w:p w:rsidR="0081374A" w:rsidRPr="00591D82" w:rsidRDefault="0081374A"/>
    <w:sectPr w:rsidR="0081374A" w:rsidRPr="00591D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74A" w:rsidRDefault="0081374A" w:rsidP="00591D82">
      <w:pPr>
        <w:spacing w:line="240" w:lineRule="auto"/>
      </w:pPr>
      <w:r>
        <w:separator/>
      </w:r>
    </w:p>
  </w:endnote>
  <w:endnote w:type="continuationSeparator" w:id="1">
    <w:p w:rsidR="0081374A" w:rsidRDefault="0081374A" w:rsidP="00591D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74A" w:rsidRDefault="0081374A" w:rsidP="00591D82">
      <w:pPr>
        <w:spacing w:line="240" w:lineRule="auto"/>
      </w:pPr>
      <w:r>
        <w:separator/>
      </w:r>
    </w:p>
  </w:footnote>
  <w:footnote w:type="continuationSeparator" w:id="1">
    <w:p w:rsidR="0081374A" w:rsidRDefault="0081374A" w:rsidP="00591D8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73D"/>
    <w:multiLevelType w:val="hybridMultilevel"/>
    <w:tmpl w:val="B92C3ABA"/>
    <w:lvl w:ilvl="0" w:tplc="5180288A">
      <w:start w:val="1"/>
      <w:numFmt w:val="decimal"/>
      <w:lvlText w:val="2.%1"/>
      <w:lvlJc w:val="left"/>
      <w:pPr>
        <w:ind w:left="1260" w:hanging="420"/>
      </w:pPr>
      <w:rPr>
        <w:rFonts w:hint="eastAsia"/>
        <w:b/>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08EA3293"/>
    <w:multiLevelType w:val="hybridMultilevel"/>
    <w:tmpl w:val="0186EF2E"/>
    <w:lvl w:ilvl="0" w:tplc="3C2E4512">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2546F2"/>
    <w:multiLevelType w:val="hybridMultilevel"/>
    <w:tmpl w:val="42CAA244"/>
    <w:lvl w:ilvl="0" w:tplc="B2D2B00E">
      <w:start w:val="1"/>
      <w:numFmt w:val="decimal"/>
      <w:lvlText w:val="1.%1"/>
      <w:lvlJc w:val="left"/>
      <w:pPr>
        <w:ind w:left="420" w:hanging="420"/>
      </w:pPr>
      <w:rPr>
        <w:rFonts w:ascii="宋体" w:eastAsia="宋体" w:hAnsi="宋体" w:hint="eastAsia"/>
        <w:b/>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B4501FA"/>
    <w:multiLevelType w:val="hybridMultilevel"/>
    <w:tmpl w:val="5F76BC4C"/>
    <w:lvl w:ilvl="0" w:tplc="24C26A16">
      <w:start w:val="1"/>
      <w:numFmt w:val="chineseCountingThousand"/>
      <w:lvlText w:val="%1、"/>
      <w:lvlJc w:val="left"/>
      <w:pPr>
        <w:ind w:left="420" w:hanging="42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3473D24"/>
    <w:multiLevelType w:val="hybridMultilevel"/>
    <w:tmpl w:val="6204992E"/>
    <w:lvl w:ilvl="0" w:tplc="09E2795C">
      <w:start w:val="1"/>
      <w:numFmt w:val="decimal"/>
      <w:lvlText w:val="2.%1"/>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3A1387A"/>
    <w:multiLevelType w:val="hybridMultilevel"/>
    <w:tmpl w:val="D4D46CF0"/>
    <w:lvl w:ilvl="0" w:tplc="9A8A2D0A">
      <w:start w:val="1"/>
      <w:numFmt w:val="decimal"/>
      <w:lvlText w:val="%1、"/>
      <w:lvlJc w:val="left"/>
      <w:pPr>
        <w:ind w:left="840" w:hanging="420"/>
      </w:pPr>
      <w:rPr>
        <w:rFonts w:eastAsia="宋体"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BB57360"/>
    <w:multiLevelType w:val="hybridMultilevel"/>
    <w:tmpl w:val="B8BA31D6"/>
    <w:lvl w:ilvl="0" w:tplc="C4B00D82">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7">
    <w:nsid w:val="39D55025"/>
    <w:multiLevelType w:val="multilevel"/>
    <w:tmpl w:val="7C764F58"/>
    <w:lvl w:ilvl="0" w:tentative="1">
      <w:start w:val="1"/>
      <w:numFmt w:val="decimal"/>
      <w:lvlText w:val="%1"/>
      <w:lvlJc w:val="left"/>
      <w:pPr>
        <w:ind w:left="360" w:hanging="360"/>
      </w:pPr>
      <w:rPr>
        <w:rFonts w:cs="Times New Roman" w:hint="default"/>
      </w:rPr>
    </w:lvl>
    <w:lvl w:ilvl="1">
      <w:start w:val="1"/>
      <w:numFmt w:val="decimal"/>
      <w:lvlText w:val="%1.%2"/>
      <w:lvlJc w:val="left"/>
      <w:pPr>
        <w:ind w:left="810" w:hanging="360"/>
      </w:pPr>
      <w:rPr>
        <w:rFonts w:cs="Times New Roman" w:hint="default"/>
        <w:b/>
      </w:rPr>
    </w:lvl>
    <w:lvl w:ilvl="2" w:tentative="1">
      <w:start w:val="1"/>
      <w:numFmt w:val="decimal"/>
      <w:lvlText w:val="%1.%2.%3"/>
      <w:lvlJc w:val="left"/>
      <w:pPr>
        <w:ind w:left="1620" w:hanging="720"/>
      </w:pPr>
      <w:rPr>
        <w:rFonts w:cs="Times New Roman" w:hint="default"/>
      </w:rPr>
    </w:lvl>
    <w:lvl w:ilvl="3" w:tentative="1">
      <w:start w:val="1"/>
      <w:numFmt w:val="decimal"/>
      <w:lvlText w:val="%1.%2.%3.%4"/>
      <w:lvlJc w:val="left"/>
      <w:pPr>
        <w:ind w:left="2430" w:hanging="1080"/>
      </w:pPr>
      <w:rPr>
        <w:rFonts w:cs="Times New Roman" w:hint="default"/>
      </w:rPr>
    </w:lvl>
    <w:lvl w:ilvl="4" w:tentative="1">
      <w:start w:val="1"/>
      <w:numFmt w:val="decimal"/>
      <w:lvlText w:val="%1.%2.%3.%4.%5"/>
      <w:lvlJc w:val="left"/>
      <w:pPr>
        <w:ind w:left="2880" w:hanging="1080"/>
      </w:pPr>
      <w:rPr>
        <w:rFonts w:cs="Times New Roman" w:hint="default"/>
      </w:rPr>
    </w:lvl>
    <w:lvl w:ilvl="5" w:tentative="1">
      <w:start w:val="1"/>
      <w:numFmt w:val="decimal"/>
      <w:lvlText w:val="%1.%2.%3.%4.%5.%6"/>
      <w:lvlJc w:val="left"/>
      <w:pPr>
        <w:ind w:left="3690" w:hanging="1440"/>
      </w:pPr>
      <w:rPr>
        <w:rFonts w:cs="Times New Roman" w:hint="default"/>
      </w:rPr>
    </w:lvl>
    <w:lvl w:ilvl="6" w:tentative="1">
      <w:start w:val="1"/>
      <w:numFmt w:val="decimal"/>
      <w:lvlText w:val="%1.%2.%3.%4.%5.%6.%7"/>
      <w:lvlJc w:val="left"/>
      <w:pPr>
        <w:ind w:left="4140" w:hanging="1440"/>
      </w:pPr>
      <w:rPr>
        <w:rFonts w:cs="Times New Roman" w:hint="default"/>
      </w:rPr>
    </w:lvl>
    <w:lvl w:ilvl="7" w:tentative="1">
      <w:start w:val="1"/>
      <w:numFmt w:val="decimal"/>
      <w:lvlText w:val="%1.%2.%3.%4.%5.%6.%7.%8"/>
      <w:lvlJc w:val="left"/>
      <w:pPr>
        <w:ind w:left="4950" w:hanging="1800"/>
      </w:pPr>
      <w:rPr>
        <w:rFonts w:cs="Times New Roman" w:hint="default"/>
      </w:rPr>
    </w:lvl>
    <w:lvl w:ilvl="8" w:tentative="1">
      <w:start w:val="1"/>
      <w:numFmt w:val="decimal"/>
      <w:lvlText w:val="%1.%2.%3.%4.%5.%6.%7.%8.%9"/>
      <w:lvlJc w:val="left"/>
      <w:pPr>
        <w:ind w:left="5400" w:hanging="1800"/>
      </w:pPr>
      <w:rPr>
        <w:rFonts w:cs="Times New Roman" w:hint="default"/>
      </w:rPr>
    </w:lvl>
  </w:abstractNum>
  <w:abstractNum w:abstractNumId="8">
    <w:nsid w:val="3C8154C0"/>
    <w:multiLevelType w:val="hybridMultilevel"/>
    <w:tmpl w:val="0620763C"/>
    <w:lvl w:ilvl="0" w:tplc="EBB06E72">
      <w:start w:val="2"/>
      <w:numFmt w:val="decimal"/>
      <w:lvlText w:val="%1、"/>
      <w:lvlJc w:val="left"/>
      <w:pPr>
        <w:ind w:left="840" w:hanging="420"/>
      </w:pPr>
      <w:rPr>
        <w:rFonts w:eastAsia="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7622F04"/>
    <w:multiLevelType w:val="hybridMultilevel"/>
    <w:tmpl w:val="DB9C90DC"/>
    <w:lvl w:ilvl="0" w:tplc="D2E0538C">
      <w:start w:val="1"/>
      <w:numFmt w:val="decimal"/>
      <w:lvlText w:val="1.%1"/>
      <w:lvlJc w:val="left"/>
      <w:pPr>
        <w:ind w:left="840" w:hanging="420"/>
      </w:pPr>
      <w:rPr>
        <w:rFonts w:ascii="宋体" w:eastAsia="宋体" w:hAnsi="宋体" w:hint="eastAsia"/>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568503AD"/>
    <w:multiLevelType w:val="hybridMultilevel"/>
    <w:tmpl w:val="61BCEE08"/>
    <w:lvl w:ilvl="0" w:tplc="5DFAB82E">
      <w:start w:val="1"/>
      <w:numFmt w:val="decimal"/>
      <w:lvlText w:val="3.%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F655026"/>
    <w:multiLevelType w:val="hybridMultilevel"/>
    <w:tmpl w:val="A8125126"/>
    <w:lvl w:ilvl="0" w:tplc="12C678F4">
      <w:start w:val="1"/>
      <w:numFmt w:val="decimal"/>
      <w:lvlText w:val="%1、"/>
      <w:lvlJc w:val="left"/>
      <w:pPr>
        <w:ind w:left="1271" w:hanging="420"/>
      </w:pPr>
      <w:rPr>
        <w:rFonts w:eastAsia="宋体" w:hint="eastAsia"/>
        <w:sz w:val="24"/>
        <w:szCs w:val="24"/>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7485095"/>
    <w:multiLevelType w:val="hybridMultilevel"/>
    <w:tmpl w:val="50CCFE50"/>
    <w:lvl w:ilvl="0" w:tplc="FF144B3E">
      <w:start w:val="1"/>
      <w:numFmt w:val="decimal"/>
      <w:lvlText w:val="%1、"/>
      <w:lvlJc w:val="left"/>
      <w:pPr>
        <w:ind w:left="840" w:hanging="420"/>
      </w:pPr>
      <w:rPr>
        <w:rFonts w:eastAsia="宋体"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7"/>
  </w:num>
  <w:num w:numId="2">
    <w:abstractNumId w:val="6"/>
  </w:num>
  <w:num w:numId="3">
    <w:abstractNumId w:val="9"/>
  </w:num>
  <w:num w:numId="4">
    <w:abstractNumId w:val="8"/>
  </w:num>
  <w:num w:numId="5">
    <w:abstractNumId w:val="1"/>
  </w:num>
  <w:num w:numId="6">
    <w:abstractNumId w:val="10"/>
  </w:num>
  <w:num w:numId="7">
    <w:abstractNumId w:val="3"/>
  </w:num>
  <w:num w:numId="8">
    <w:abstractNumId w:val="12"/>
  </w:num>
  <w:num w:numId="9">
    <w:abstractNumId w:val="11"/>
  </w:num>
  <w:num w:numId="10">
    <w:abstractNumId w:val="5"/>
  </w:num>
  <w:num w:numId="11">
    <w:abstractNumId w:val="2"/>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1D82"/>
    <w:rsid w:val="00591D82"/>
    <w:rsid w:val="008137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D82"/>
    <w:pPr>
      <w:widowControl w:val="0"/>
      <w:spacing w:line="360" w:lineRule="auto"/>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1D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1D82"/>
    <w:rPr>
      <w:sz w:val="18"/>
      <w:szCs w:val="18"/>
    </w:rPr>
  </w:style>
  <w:style w:type="paragraph" w:styleId="a4">
    <w:name w:val="footer"/>
    <w:basedOn w:val="a"/>
    <w:link w:val="Char0"/>
    <w:uiPriority w:val="99"/>
    <w:semiHidden/>
    <w:unhideWhenUsed/>
    <w:rsid w:val="00591D8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1D82"/>
    <w:rPr>
      <w:sz w:val="18"/>
      <w:szCs w:val="18"/>
    </w:rPr>
  </w:style>
  <w:style w:type="paragraph" w:styleId="a5">
    <w:name w:val="Title"/>
    <w:basedOn w:val="a"/>
    <w:next w:val="a"/>
    <w:link w:val="Char1"/>
    <w:qFormat/>
    <w:rsid w:val="00591D82"/>
    <w:pPr>
      <w:spacing w:before="240" w:after="60" w:line="240" w:lineRule="auto"/>
      <w:jc w:val="center"/>
      <w:outlineLvl w:val="0"/>
    </w:pPr>
    <w:rPr>
      <w:rFonts w:ascii="Cambria" w:hAnsi="Cambria"/>
      <w:b/>
      <w:bCs/>
      <w:sz w:val="32"/>
      <w:szCs w:val="32"/>
    </w:rPr>
  </w:style>
  <w:style w:type="character" w:customStyle="1" w:styleId="Char1">
    <w:name w:val="标题 Char"/>
    <w:basedOn w:val="a0"/>
    <w:link w:val="a5"/>
    <w:rsid w:val="00591D82"/>
    <w:rPr>
      <w:rFonts w:ascii="Cambria" w:eastAsia="宋体" w:hAnsi="Cambria" w:cs="Times New Roman"/>
      <w:b/>
      <w:bCs/>
      <w:sz w:val="32"/>
      <w:szCs w:val="32"/>
    </w:rPr>
  </w:style>
  <w:style w:type="paragraph" w:customStyle="1" w:styleId="1">
    <w:name w:val="列出段落1"/>
    <w:basedOn w:val="a"/>
    <w:uiPriority w:val="99"/>
    <w:qFormat/>
    <w:rsid w:val="00591D82"/>
    <w:pPr>
      <w:spacing w:line="240" w:lineRule="auto"/>
      <w:ind w:firstLineChars="200" w:firstLine="420"/>
    </w:pPr>
    <w:rPr>
      <w:rFonts w:ascii="Calibri" w:hAnsi="Calibri"/>
      <w:sz w:val="21"/>
      <w:szCs w:val="22"/>
    </w:rPr>
  </w:style>
  <w:style w:type="paragraph" w:customStyle="1" w:styleId="2">
    <w:name w:val="列出段落2"/>
    <w:basedOn w:val="a"/>
    <w:uiPriority w:val="34"/>
    <w:unhideWhenUsed/>
    <w:qFormat/>
    <w:rsid w:val="00591D82"/>
    <w:pPr>
      <w:spacing w:line="240" w:lineRule="auto"/>
      <w:ind w:firstLineChars="200" w:firstLine="420"/>
    </w:pPr>
    <w:rPr>
      <w:rFonts w:ascii="Calibri" w:hAnsi="Calibri"/>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1214</Words>
  <Characters>6926</Characters>
  <Application>Microsoft Office Word</Application>
  <DocSecurity>0</DocSecurity>
  <Lines>57</Lines>
  <Paragraphs>16</Paragraphs>
  <ScaleCrop>false</ScaleCrop>
  <Company>Lenovo (Beijing) Limited</Company>
  <LinksUpToDate>false</LinksUpToDate>
  <CharactersWithSpaces>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2017-11-14T02:14:00Z</dcterms:created>
  <dcterms:modified xsi:type="dcterms:W3CDTF">2017-11-14T02:14:00Z</dcterms:modified>
</cp:coreProperties>
</file>