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5" w:rsidRDefault="003D7385" w:rsidP="003D7385">
      <w:pPr>
        <w:pStyle w:val="1"/>
        <w:spacing w:before="0" w:after="120"/>
        <w:jc w:val="center"/>
        <w:rPr>
          <w:sz w:val="32"/>
          <w:szCs w:val="32"/>
        </w:rPr>
      </w:pPr>
      <w:r w:rsidRPr="00DD6DC5">
        <w:rPr>
          <w:rFonts w:hint="eastAsia"/>
          <w:sz w:val="32"/>
          <w:szCs w:val="32"/>
        </w:rPr>
        <w:t>技术要求及数量表</w:t>
      </w:r>
    </w:p>
    <w:tbl>
      <w:tblPr>
        <w:tblW w:w="9916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1418"/>
        <w:gridCol w:w="1559"/>
        <w:gridCol w:w="992"/>
        <w:gridCol w:w="851"/>
        <w:gridCol w:w="2410"/>
        <w:gridCol w:w="1134"/>
        <w:gridCol w:w="903"/>
      </w:tblGrid>
      <w:tr w:rsidR="008F063E" w:rsidRPr="00242A47" w:rsidTr="00420462">
        <w:trPr>
          <w:trHeight w:val="720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hint="eastAsia"/>
                <w:color w:val="000000"/>
                <w:sz w:val="20"/>
                <w:szCs w:val="20"/>
              </w:rPr>
              <w:t>参考规格、技术参数及要求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使用部门/中心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8F063E" w:rsidRPr="00242A47" w:rsidRDefault="008F063E" w:rsidP="004204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42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F063E" w:rsidRPr="00EF0FB7" w:rsidTr="00420462">
        <w:trPr>
          <w:trHeight w:val="720"/>
          <w:jc w:val="center"/>
        </w:trPr>
        <w:tc>
          <w:tcPr>
            <w:tcW w:w="649" w:type="dxa"/>
            <w:shd w:val="clear" w:color="auto" w:fill="FFFFFF"/>
            <w:vAlign w:val="center"/>
          </w:tcPr>
          <w:p w:rsidR="008F063E" w:rsidRPr="00E71FE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71FE7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F063E" w:rsidRPr="003516C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柴油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063E" w:rsidRPr="003516C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0#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F063E" w:rsidRPr="003516C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吨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063E" w:rsidRPr="003516C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F063E" w:rsidRPr="003516C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中石化，中石油，中海油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063E" w:rsidRPr="003516C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设备中心</w:t>
            </w: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8F063E" w:rsidRPr="00EF0FB7" w:rsidRDefault="008F063E" w:rsidP="0042046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8F063E" w:rsidRPr="00363022" w:rsidRDefault="008F063E" w:rsidP="008F063E">
      <w:pPr>
        <w:rPr>
          <w:rFonts w:hint="eastAsia"/>
          <w:lang/>
        </w:rPr>
      </w:pPr>
    </w:p>
    <w:p w:rsidR="008F063E" w:rsidRDefault="008F063E" w:rsidP="008F063E">
      <w:pPr>
        <w:ind w:left="402" w:hangingChars="200" w:hanging="402"/>
        <w:jc w:val="left"/>
        <w:rPr>
          <w:rFonts w:ascii="宋体" w:hAnsi="宋体" w:hint="eastAsia"/>
          <w:b/>
          <w:kern w:val="58"/>
          <w:sz w:val="20"/>
          <w:szCs w:val="20"/>
        </w:rPr>
      </w:pPr>
      <w:r w:rsidRPr="00DD6DC5">
        <w:rPr>
          <w:rFonts w:ascii="宋体" w:hAnsi="宋体" w:hint="eastAsia"/>
          <w:b/>
          <w:kern w:val="58"/>
          <w:sz w:val="20"/>
          <w:szCs w:val="20"/>
        </w:rPr>
        <w:t>注</w:t>
      </w:r>
      <w:r w:rsidRPr="00DD6DC5">
        <w:rPr>
          <w:rFonts w:ascii="宋体" w:hAnsi="宋体"/>
          <w:b/>
          <w:kern w:val="58"/>
          <w:sz w:val="20"/>
          <w:szCs w:val="20"/>
        </w:rPr>
        <w:t>：</w:t>
      </w:r>
      <w:r w:rsidRPr="00DD6DC5">
        <w:rPr>
          <w:rFonts w:ascii="宋体" w:hAnsi="宋体" w:hint="eastAsia"/>
          <w:b/>
          <w:kern w:val="58"/>
          <w:sz w:val="20"/>
          <w:szCs w:val="20"/>
        </w:rPr>
        <w:t>（1）报价申请人所报货物的规格参数及品牌必须与上述要求相符；</w:t>
      </w:r>
    </w:p>
    <w:p w:rsidR="008F063E" w:rsidRDefault="008F063E" w:rsidP="008F063E">
      <w:pPr>
        <w:jc w:val="left"/>
        <w:rPr>
          <w:rFonts w:ascii="宋体" w:hAnsi="宋体" w:hint="eastAsia"/>
          <w:b/>
          <w:kern w:val="58"/>
          <w:sz w:val="20"/>
          <w:szCs w:val="20"/>
        </w:rPr>
      </w:pPr>
      <w:r>
        <w:rPr>
          <w:rFonts w:ascii="宋体" w:hAnsi="宋体" w:hint="eastAsia"/>
          <w:b/>
          <w:kern w:val="58"/>
          <w:sz w:val="20"/>
          <w:szCs w:val="20"/>
        </w:rPr>
        <w:t xml:space="preserve">    （2）所需求数量为参考数量，具体数量以实际供货数量为准。</w:t>
      </w:r>
    </w:p>
    <w:p w:rsidR="003D7385" w:rsidRPr="008F063E" w:rsidRDefault="003D7385" w:rsidP="003D7385"/>
    <w:sectPr w:rsidR="003D7385" w:rsidRPr="008F063E" w:rsidSect="0099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44" w:rsidRDefault="00523F44" w:rsidP="00161170">
      <w:pPr>
        <w:spacing w:line="240" w:lineRule="auto"/>
      </w:pPr>
      <w:r>
        <w:separator/>
      </w:r>
    </w:p>
  </w:endnote>
  <w:endnote w:type="continuationSeparator" w:id="1">
    <w:p w:rsidR="00523F44" w:rsidRDefault="00523F44" w:rsidP="00161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44" w:rsidRDefault="00523F44" w:rsidP="00161170">
      <w:pPr>
        <w:spacing w:line="240" w:lineRule="auto"/>
      </w:pPr>
      <w:r>
        <w:separator/>
      </w:r>
    </w:p>
  </w:footnote>
  <w:footnote w:type="continuationSeparator" w:id="1">
    <w:p w:rsidR="00523F44" w:rsidRDefault="00523F44" w:rsidP="001611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7E29DA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3"/>
        </w:tabs>
        <w:ind w:left="7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3"/>
        </w:tabs>
        <w:ind w:left="1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3"/>
        </w:tabs>
        <w:ind w:left="20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3"/>
        </w:tabs>
        <w:ind w:left="2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3"/>
        </w:tabs>
        <w:ind w:left="33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3"/>
        </w:tabs>
        <w:ind w:left="3723" w:hanging="420"/>
      </w:pPr>
    </w:lvl>
  </w:abstractNum>
  <w:abstractNum w:abstractNumId="10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170"/>
    <w:rsid w:val="00161170"/>
    <w:rsid w:val="003D7385"/>
    <w:rsid w:val="00523F44"/>
    <w:rsid w:val="008F063E"/>
    <w:rsid w:val="00996D05"/>
    <w:rsid w:val="009A1977"/>
    <w:rsid w:val="00CE0B75"/>
    <w:rsid w:val="00D0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7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16117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61170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611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170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1611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6117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61170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161170"/>
  </w:style>
  <w:style w:type="character" w:styleId="a5">
    <w:name w:val="Hyperlink"/>
    <w:uiPriority w:val="99"/>
    <w:rsid w:val="0016117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61170"/>
    <w:pPr>
      <w:spacing w:line="240" w:lineRule="auto"/>
    </w:pPr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1170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161170"/>
    <w:pPr>
      <w:ind w:firstLineChars="200" w:firstLine="420"/>
    </w:pPr>
  </w:style>
  <w:style w:type="paragraph" w:customStyle="1" w:styleId="PlainText1">
    <w:name w:val="Plain Text1"/>
    <w:basedOn w:val="a"/>
    <w:rsid w:val="00161170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16117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61170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1611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161170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161170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1611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161170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161170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61170"/>
    <w:pPr>
      <w:ind w:leftChars="200" w:left="420"/>
    </w:pPr>
  </w:style>
  <w:style w:type="paragraph" w:customStyle="1" w:styleId="BodyTextIndent1">
    <w:name w:val="Body Text Indent1"/>
    <w:basedOn w:val="a"/>
    <w:rsid w:val="00161170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161170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161170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161170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161170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161170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161170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161170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1611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2017-06-12T01:49:00Z</dcterms:created>
  <dcterms:modified xsi:type="dcterms:W3CDTF">2017-12-11T01:28:00Z</dcterms:modified>
</cp:coreProperties>
</file>