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A7" w:rsidRPr="00DB4CA7" w:rsidRDefault="00DB4CA7" w:rsidP="00DB4CA7">
      <w:pPr>
        <w:spacing w:line="360" w:lineRule="auto"/>
        <w:jc w:val="center"/>
        <w:rPr>
          <w:rFonts w:ascii="Times New Roman" w:eastAsia="宋体" w:hAnsi="Times New Roman" w:cs="Times New Roman"/>
          <w:b/>
          <w:bCs/>
          <w:sz w:val="30"/>
          <w:szCs w:val="30"/>
        </w:rPr>
      </w:pPr>
      <w:r w:rsidRPr="00DB4CA7">
        <w:rPr>
          <w:rFonts w:ascii="Times New Roman" w:eastAsia="宋体" w:hAnsi="Times New Roman" w:cs="Times New Roman" w:hint="eastAsia"/>
          <w:b/>
          <w:bCs/>
          <w:sz w:val="30"/>
          <w:szCs w:val="30"/>
        </w:rPr>
        <w:t>用户需求书</w:t>
      </w:r>
    </w:p>
    <w:p w:rsidR="00DB4CA7" w:rsidRPr="00DB4CA7" w:rsidRDefault="00DB4CA7" w:rsidP="00DB4CA7">
      <w:pPr>
        <w:spacing w:line="500" w:lineRule="exact"/>
        <w:rPr>
          <w:rFonts w:ascii="Times New Roman" w:eastAsia="宋体" w:hAnsi="Times New Roman" w:cs="Times New Roman"/>
          <w:b/>
          <w:bCs/>
          <w:sz w:val="24"/>
          <w:szCs w:val="24"/>
        </w:rPr>
      </w:pPr>
      <w:r w:rsidRPr="00DB4CA7">
        <w:rPr>
          <w:rFonts w:ascii="Times New Roman" w:eastAsia="宋体" w:hAnsi="Times New Roman" w:cs="Times New Roman" w:hint="eastAsia"/>
          <w:b/>
          <w:bCs/>
          <w:sz w:val="24"/>
          <w:szCs w:val="24"/>
        </w:rPr>
        <w:t>一、项目概况</w:t>
      </w:r>
    </w:p>
    <w:p w:rsidR="00DB4CA7" w:rsidRPr="00DB4CA7" w:rsidRDefault="00DB4CA7" w:rsidP="00DB4CA7">
      <w:pPr>
        <w:spacing w:line="500" w:lineRule="exact"/>
        <w:ind w:firstLineChars="250" w:firstLine="600"/>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为贯彻落实《城市轨道交通初期运营前安全评估技术要求第</w:t>
      </w:r>
      <w:r w:rsidRPr="00DB4CA7">
        <w:rPr>
          <w:rFonts w:ascii="Times New Roman" w:eastAsia="宋体" w:hAnsi="Times New Roman" w:cs="Times New Roman" w:hint="eastAsia"/>
          <w:sz w:val="24"/>
          <w:szCs w:val="24"/>
        </w:rPr>
        <w:t>1</w:t>
      </w:r>
      <w:r w:rsidRPr="00DB4CA7">
        <w:rPr>
          <w:rFonts w:ascii="Times New Roman" w:eastAsia="宋体" w:hAnsi="Times New Roman" w:cs="Times New Roman" w:hint="eastAsia"/>
          <w:sz w:val="24"/>
          <w:szCs w:val="24"/>
        </w:rPr>
        <w:t>部分：地铁和轻轨》、《城市轨道交通试运营基本条件》（</w:t>
      </w:r>
      <w:r w:rsidRPr="00DB4CA7">
        <w:rPr>
          <w:rFonts w:ascii="Times New Roman" w:eastAsia="宋体" w:hAnsi="Times New Roman" w:cs="Times New Roman" w:hint="eastAsia"/>
          <w:sz w:val="24"/>
          <w:szCs w:val="24"/>
        </w:rPr>
        <w:t>GB30013-2013</w:t>
      </w:r>
      <w:r w:rsidRPr="00DB4CA7">
        <w:rPr>
          <w:rFonts w:ascii="Times New Roman" w:eastAsia="宋体" w:hAnsi="Times New Roman" w:cs="Times New Roman" w:hint="eastAsia"/>
          <w:sz w:val="24"/>
          <w:szCs w:val="24"/>
        </w:rPr>
        <w:t>）中关于开展相关应急处置部门和相关单位参加的综合性应急演练要求，切实做好</w:t>
      </w:r>
      <w:r w:rsidRPr="00DB4CA7">
        <w:rPr>
          <w:rFonts w:ascii="Times New Roman" w:eastAsia="宋体" w:hAnsi="Times New Roman" w:cs="Times New Roman" w:hint="eastAsia"/>
          <w:sz w:val="24"/>
          <w:szCs w:val="24"/>
        </w:rPr>
        <w:t>2019</w:t>
      </w:r>
      <w:r w:rsidRPr="00DB4CA7">
        <w:rPr>
          <w:rFonts w:ascii="Times New Roman" w:eastAsia="宋体" w:hAnsi="Times New Roman" w:cs="Times New Roman" w:hint="eastAsia"/>
          <w:sz w:val="24"/>
          <w:szCs w:val="24"/>
        </w:rPr>
        <w:t>年宁波轨道交通</w:t>
      </w:r>
      <w:r w:rsidRPr="00DB4CA7">
        <w:rPr>
          <w:rFonts w:ascii="Times New Roman" w:eastAsia="宋体" w:hAnsi="Times New Roman" w:cs="Times New Roman" w:hint="eastAsia"/>
          <w:sz w:val="24"/>
          <w:szCs w:val="24"/>
        </w:rPr>
        <w:t>3</w:t>
      </w:r>
      <w:r w:rsidRPr="00DB4CA7">
        <w:rPr>
          <w:rFonts w:ascii="Times New Roman" w:eastAsia="宋体" w:hAnsi="Times New Roman" w:cs="Times New Roman" w:hint="eastAsia"/>
          <w:sz w:val="24"/>
          <w:szCs w:val="24"/>
        </w:rPr>
        <w:t>号线一期开通前应急演练工作，检验轨道交通运营单位列车脱轨应急预案的针对性、可操作性及与上级预案的衔接性，宁波市轨道交通集团有限公司运营分公司（以下简称运营分公司）计划开展</w:t>
      </w:r>
      <w:r w:rsidRPr="00DB4CA7">
        <w:rPr>
          <w:rFonts w:ascii="Times New Roman" w:eastAsia="宋体" w:hAnsi="Times New Roman" w:cs="Times New Roman" w:hint="eastAsia"/>
          <w:sz w:val="24"/>
          <w:szCs w:val="24"/>
        </w:rPr>
        <w:t>2019</w:t>
      </w:r>
      <w:r w:rsidRPr="00DB4CA7">
        <w:rPr>
          <w:rFonts w:ascii="Times New Roman" w:eastAsia="宋体" w:hAnsi="Times New Roman" w:cs="Times New Roman" w:hint="eastAsia"/>
          <w:sz w:val="24"/>
          <w:szCs w:val="24"/>
        </w:rPr>
        <w:t>年市级演练工作，现对演练所需的主席台搭设、音响、摄影录制等项目进行租用采购。</w:t>
      </w:r>
    </w:p>
    <w:p w:rsidR="00DB4CA7" w:rsidRPr="00DB4CA7" w:rsidRDefault="00DB4CA7" w:rsidP="00DB4CA7">
      <w:pPr>
        <w:spacing w:line="500" w:lineRule="exact"/>
        <w:rPr>
          <w:rFonts w:ascii="Times New Roman" w:eastAsia="宋体" w:hAnsi="Times New Roman" w:cs="Times New Roman"/>
          <w:b/>
          <w:bCs/>
          <w:sz w:val="24"/>
          <w:szCs w:val="24"/>
        </w:rPr>
      </w:pPr>
      <w:r w:rsidRPr="00DB4CA7">
        <w:rPr>
          <w:rFonts w:ascii="Times New Roman" w:eastAsia="宋体" w:hAnsi="Times New Roman" w:cs="Times New Roman" w:hint="eastAsia"/>
          <w:b/>
          <w:bCs/>
          <w:sz w:val="24"/>
          <w:szCs w:val="24"/>
        </w:rPr>
        <w:t>二、供货要求</w:t>
      </w:r>
    </w:p>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sz w:val="24"/>
          <w:szCs w:val="24"/>
        </w:rPr>
        <w:t>1.</w:t>
      </w:r>
      <w:r w:rsidRPr="00DB4CA7">
        <w:rPr>
          <w:rFonts w:ascii="Times New Roman" w:eastAsia="宋体" w:hAnsi="Times New Roman" w:cs="Times New Roman" w:hint="eastAsia"/>
          <w:sz w:val="24"/>
          <w:szCs w:val="24"/>
        </w:rPr>
        <w:t>承包商供货</w:t>
      </w:r>
      <w:r w:rsidRPr="00DB4CA7">
        <w:rPr>
          <w:rFonts w:ascii="Times New Roman" w:eastAsia="宋体" w:hAnsi="Times New Roman" w:cs="Times New Roman"/>
          <w:sz w:val="24"/>
          <w:szCs w:val="24"/>
        </w:rPr>
        <w:t>物品</w:t>
      </w:r>
      <w:r w:rsidRPr="00DB4CA7">
        <w:rPr>
          <w:rFonts w:ascii="Times New Roman" w:eastAsia="宋体" w:hAnsi="Times New Roman" w:cs="Times New Roman" w:hint="eastAsia"/>
          <w:sz w:val="24"/>
          <w:szCs w:val="24"/>
        </w:rPr>
        <w:t>必须完全满足磋商</w:t>
      </w:r>
      <w:r w:rsidRPr="00DB4CA7">
        <w:rPr>
          <w:rFonts w:ascii="Times New Roman" w:eastAsia="宋体" w:hAnsi="Times New Roman" w:cs="Times New Roman"/>
          <w:sz w:val="24"/>
          <w:szCs w:val="24"/>
        </w:rPr>
        <w:t>发起人</w:t>
      </w:r>
      <w:r w:rsidRPr="00DB4CA7">
        <w:rPr>
          <w:rFonts w:ascii="Times New Roman" w:eastAsia="宋体" w:hAnsi="Times New Roman" w:cs="Times New Roman" w:hint="eastAsia"/>
          <w:sz w:val="24"/>
          <w:szCs w:val="24"/>
        </w:rPr>
        <w:t>采购</w:t>
      </w:r>
      <w:r w:rsidRPr="00DB4CA7">
        <w:rPr>
          <w:rFonts w:ascii="Times New Roman" w:eastAsia="宋体" w:hAnsi="Times New Roman" w:cs="Times New Roman"/>
          <w:sz w:val="24"/>
          <w:szCs w:val="24"/>
        </w:rPr>
        <w:t>货物</w:t>
      </w:r>
      <w:r w:rsidRPr="00DB4CA7">
        <w:rPr>
          <w:rFonts w:ascii="Times New Roman" w:eastAsia="宋体" w:hAnsi="Times New Roman" w:cs="Times New Roman" w:hint="eastAsia"/>
          <w:sz w:val="24"/>
          <w:szCs w:val="24"/>
        </w:rPr>
        <w:t>的</w:t>
      </w:r>
      <w:r w:rsidRPr="00DB4CA7">
        <w:rPr>
          <w:rFonts w:ascii="Times New Roman" w:eastAsia="宋体" w:hAnsi="Times New Roman" w:cs="Times New Roman"/>
          <w:sz w:val="24"/>
          <w:szCs w:val="24"/>
        </w:rPr>
        <w:t>技术参数</w:t>
      </w:r>
      <w:r w:rsidRPr="00DB4CA7">
        <w:rPr>
          <w:rFonts w:ascii="Times New Roman" w:eastAsia="宋体" w:hAnsi="Times New Roman" w:cs="Times New Roman" w:hint="eastAsia"/>
          <w:sz w:val="24"/>
          <w:szCs w:val="24"/>
        </w:rPr>
        <w:t>、</w:t>
      </w:r>
      <w:r w:rsidRPr="00DB4CA7">
        <w:rPr>
          <w:rFonts w:ascii="Times New Roman" w:eastAsia="宋体" w:hAnsi="Times New Roman" w:cs="Times New Roman"/>
          <w:sz w:val="24"/>
          <w:szCs w:val="24"/>
        </w:rPr>
        <w:t>数量及要求</w:t>
      </w:r>
      <w:r w:rsidRPr="00DB4CA7">
        <w:rPr>
          <w:rFonts w:ascii="Times New Roman" w:eastAsia="宋体" w:hAnsi="Times New Roman" w:cs="Times New Roman" w:hint="eastAsia"/>
          <w:sz w:val="24"/>
          <w:szCs w:val="24"/>
        </w:rPr>
        <w:t>；</w:t>
      </w:r>
    </w:p>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sz w:val="24"/>
          <w:szCs w:val="24"/>
        </w:rPr>
        <w:t>2.</w:t>
      </w:r>
      <w:r w:rsidRPr="00DB4CA7">
        <w:rPr>
          <w:rFonts w:ascii="Times New Roman" w:eastAsia="宋体" w:hAnsi="Times New Roman" w:cs="Times New Roman" w:hint="eastAsia"/>
          <w:sz w:val="24"/>
          <w:szCs w:val="24"/>
        </w:rPr>
        <w:t>采购内容：见下表。</w:t>
      </w:r>
    </w:p>
    <w:p w:rsidR="00DB4CA7" w:rsidRPr="00DB4CA7" w:rsidRDefault="00DB4CA7" w:rsidP="00DB4CA7">
      <w:pPr>
        <w:spacing w:line="500" w:lineRule="exact"/>
        <w:rPr>
          <w:rFonts w:ascii="Times New Roman" w:eastAsia="宋体" w:hAnsi="Times New Roman" w:cs="Times New Roman"/>
          <w:b/>
          <w:sz w:val="24"/>
          <w:szCs w:val="24"/>
        </w:rPr>
      </w:pPr>
      <w:r w:rsidRPr="00DB4CA7">
        <w:rPr>
          <w:rFonts w:ascii="Times New Roman" w:eastAsia="宋体" w:hAnsi="Times New Roman" w:cs="Times New Roman" w:hint="eastAsia"/>
          <w:b/>
          <w:sz w:val="24"/>
          <w:szCs w:val="24"/>
        </w:rPr>
        <w:t>三、采购货物名称、规格要求及数量</w:t>
      </w:r>
    </w:p>
    <w:tbl>
      <w:tblPr>
        <w:tblW w:w="11169" w:type="dxa"/>
        <w:jc w:val="center"/>
        <w:tblLayout w:type="fixed"/>
        <w:tblLook w:val="04A0" w:firstRow="1" w:lastRow="0" w:firstColumn="1" w:lastColumn="0" w:noHBand="0" w:noVBand="1"/>
      </w:tblPr>
      <w:tblGrid>
        <w:gridCol w:w="817"/>
        <w:gridCol w:w="2766"/>
        <w:gridCol w:w="825"/>
        <w:gridCol w:w="4769"/>
        <w:gridCol w:w="746"/>
        <w:gridCol w:w="1246"/>
      </w:tblGrid>
      <w:tr w:rsidR="00DB4CA7" w:rsidRPr="00DB4CA7" w:rsidTr="005165AB">
        <w:trPr>
          <w:trHeight w:val="405"/>
          <w:jc w:val="center"/>
        </w:trPr>
        <w:tc>
          <w:tcPr>
            <w:tcW w:w="817" w:type="dxa"/>
            <w:tcBorders>
              <w:top w:val="single" w:sz="4" w:space="0" w:color="auto"/>
              <w:left w:val="single" w:sz="4" w:space="0" w:color="auto"/>
              <w:bottom w:val="single" w:sz="4" w:space="0" w:color="auto"/>
              <w:right w:val="single" w:sz="4" w:space="0" w:color="auto"/>
            </w:tcBorders>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序号</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bookmarkStart w:id="0" w:name="RANGE!A1"/>
            <w:r w:rsidRPr="00DB4CA7">
              <w:rPr>
                <w:rFonts w:ascii="Times New Roman" w:eastAsia="宋体" w:hAnsi="Times New Roman" w:cs="Times New Roman" w:hint="eastAsia"/>
                <w:sz w:val="24"/>
                <w:szCs w:val="24"/>
              </w:rPr>
              <w:t>品名</w:t>
            </w:r>
            <w:bookmarkEnd w:id="0"/>
          </w:p>
        </w:tc>
        <w:tc>
          <w:tcPr>
            <w:tcW w:w="825"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单位</w:t>
            </w:r>
          </w:p>
        </w:tc>
        <w:tc>
          <w:tcPr>
            <w:tcW w:w="4769"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参考规格、技术参数及要求</w:t>
            </w:r>
          </w:p>
        </w:tc>
        <w:tc>
          <w:tcPr>
            <w:tcW w:w="746"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数量</w:t>
            </w:r>
          </w:p>
        </w:tc>
        <w:tc>
          <w:tcPr>
            <w:tcW w:w="1246" w:type="dxa"/>
            <w:tcBorders>
              <w:top w:val="single" w:sz="4" w:space="0" w:color="auto"/>
              <w:left w:val="nil"/>
              <w:bottom w:val="single" w:sz="4" w:space="0" w:color="auto"/>
              <w:right w:val="single" w:sz="4" w:space="0" w:color="auto"/>
            </w:tcBorders>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推荐品牌</w:t>
            </w:r>
          </w:p>
        </w:tc>
      </w:tr>
      <w:tr w:rsidR="00DB4CA7" w:rsidRPr="00DB4CA7" w:rsidTr="005165AB">
        <w:trPr>
          <w:trHeight w:val="405"/>
          <w:jc w:val="center"/>
        </w:trPr>
        <w:tc>
          <w:tcPr>
            <w:tcW w:w="817" w:type="dxa"/>
            <w:tcBorders>
              <w:top w:val="single" w:sz="4" w:space="0" w:color="auto"/>
              <w:left w:val="single" w:sz="4" w:space="0" w:color="auto"/>
              <w:bottom w:val="single" w:sz="4" w:space="0" w:color="auto"/>
              <w:right w:val="single" w:sz="4" w:space="0" w:color="auto"/>
            </w:tcBorders>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主席台搭设（含地毯）</w:t>
            </w:r>
          </w:p>
        </w:tc>
        <w:tc>
          <w:tcPr>
            <w:tcW w:w="825"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proofErr w:type="gramStart"/>
            <w:r w:rsidRPr="00DB4CA7">
              <w:rPr>
                <w:rFonts w:ascii="Times New Roman" w:eastAsia="宋体" w:hAnsi="Times New Roman" w:cs="Times New Roman" w:hint="eastAsia"/>
                <w:sz w:val="24"/>
                <w:szCs w:val="24"/>
              </w:rPr>
              <w:t>个</w:t>
            </w:r>
            <w:proofErr w:type="gramEnd"/>
          </w:p>
        </w:tc>
        <w:tc>
          <w:tcPr>
            <w:tcW w:w="4769"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12*4.8m,</w:t>
            </w:r>
            <w:r w:rsidRPr="00DB4CA7">
              <w:rPr>
                <w:rFonts w:ascii="Times New Roman" w:eastAsia="宋体" w:hAnsi="Times New Roman" w:cs="Times New Roman" w:hint="eastAsia"/>
                <w:sz w:val="24"/>
                <w:szCs w:val="24"/>
              </w:rPr>
              <w:t>租用</w:t>
            </w:r>
          </w:p>
        </w:tc>
        <w:tc>
          <w:tcPr>
            <w:tcW w:w="746"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w:t>
            </w:r>
          </w:p>
        </w:tc>
        <w:tc>
          <w:tcPr>
            <w:tcW w:w="1246" w:type="dxa"/>
            <w:tcBorders>
              <w:top w:val="single" w:sz="4" w:space="0" w:color="auto"/>
              <w:left w:val="nil"/>
              <w:bottom w:val="single" w:sz="4" w:space="0" w:color="auto"/>
              <w:right w:val="single" w:sz="4" w:space="0" w:color="auto"/>
            </w:tcBorders>
          </w:tcPr>
          <w:p w:rsidR="00DB4CA7" w:rsidRPr="00DB4CA7" w:rsidRDefault="00DB4CA7" w:rsidP="00DB4CA7">
            <w:pPr>
              <w:spacing w:line="500" w:lineRule="exact"/>
              <w:rPr>
                <w:rFonts w:ascii="Times New Roman" w:eastAsia="宋体" w:hAnsi="Times New Roman" w:cs="Times New Roman"/>
                <w:sz w:val="24"/>
                <w:szCs w:val="24"/>
              </w:rPr>
            </w:pPr>
          </w:p>
        </w:tc>
      </w:tr>
      <w:tr w:rsidR="00DB4CA7" w:rsidRPr="00DB4CA7" w:rsidTr="005165AB">
        <w:trPr>
          <w:trHeight w:val="405"/>
          <w:jc w:val="center"/>
        </w:trPr>
        <w:tc>
          <w:tcPr>
            <w:tcW w:w="817" w:type="dxa"/>
            <w:tcBorders>
              <w:top w:val="single" w:sz="4" w:space="0" w:color="auto"/>
              <w:left w:val="single" w:sz="4" w:space="0" w:color="auto"/>
              <w:bottom w:val="single" w:sz="4" w:space="0" w:color="auto"/>
              <w:right w:val="single" w:sz="4" w:space="0" w:color="auto"/>
            </w:tcBorders>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2</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桁架</w:t>
            </w:r>
          </w:p>
        </w:tc>
        <w:tc>
          <w:tcPr>
            <w:tcW w:w="825"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proofErr w:type="gramStart"/>
            <w:r w:rsidRPr="00DB4CA7">
              <w:rPr>
                <w:rFonts w:ascii="Times New Roman" w:eastAsia="宋体" w:hAnsi="Times New Roman" w:cs="Times New Roman" w:hint="eastAsia"/>
                <w:sz w:val="24"/>
                <w:szCs w:val="24"/>
              </w:rPr>
              <w:t>个</w:t>
            </w:r>
            <w:proofErr w:type="gramEnd"/>
          </w:p>
        </w:tc>
        <w:tc>
          <w:tcPr>
            <w:tcW w:w="4769"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12*5m</w:t>
            </w:r>
            <w:r w:rsidRPr="00DB4CA7">
              <w:rPr>
                <w:rFonts w:ascii="Times New Roman" w:eastAsia="宋体" w:hAnsi="Times New Roman" w:cs="Times New Roman" w:hint="eastAsia"/>
                <w:sz w:val="24"/>
                <w:szCs w:val="24"/>
              </w:rPr>
              <w:t>，租用</w:t>
            </w:r>
          </w:p>
        </w:tc>
        <w:tc>
          <w:tcPr>
            <w:tcW w:w="746"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w:t>
            </w:r>
          </w:p>
        </w:tc>
        <w:tc>
          <w:tcPr>
            <w:tcW w:w="1246" w:type="dxa"/>
            <w:tcBorders>
              <w:top w:val="single" w:sz="4" w:space="0" w:color="auto"/>
              <w:left w:val="nil"/>
              <w:bottom w:val="single" w:sz="4" w:space="0" w:color="auto"/>
              <w:right w:val="single" w:sz="4" w:space="0" w:color="auto"/>
            </w:tcBorders>
          </w:tcPr>
          <w:p w:rsidR="00DB4CA7" w:rsidRPr="00DB4CA7" w:rsidRDefault="00DB4CA7" w:rsidP="00DB4CA7">
            <w:pPr>
              <w:spacing w:line="500" w:lineRule="exact"/>
              <w:rPr>
                <w:rFonts w:ascii="Times New Roman" w:eastAsia="宋体" w:hAnsi="Times New Roman" w:cs="Times New Roman"/>
                <w:sz w:val="24"/>
                <w:szCs w:val="24"/>
              </w:rPr>
            </w:pPr>
          </w:p>
        </w:tc>
      </w:tr>
      <w:tr w:rsidR="00DB4CA7" w:rsidRPr="00DB4CA7" w:rsidTr="005165AB">
        <w:trPr>
          <w:trHeight w:val="405"/>
          <w:jc w:val="center"/>
        </w:trPr>
        <w:tc>
          <w:tcPr>
            <w:tcW w:w="817" w:type="dxa"/>
            <w:tcBorders>
              <w:top w:val="single" w:sz="4" w:space="0" w:color="auto"/>
              <w:left w:val="single" w:sz="4" w:space="0" w:color="auto"/>
              <w:bottom w:val="single" w:sz="4" w:space="0" w:color="auto"/>
              <w:right w:val="single" w:sz="4" w:space="0" w:color="auto"/>
            </w:tcBorders>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3</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喷绘</w:t>
            </w:r>
          </w:p>
        </w:tc>
        <w:tc>
          <w:tcPr>
            <w:tcW w:w="825"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proofErr w:type="gramStart"/>
            <w:r w:rsidRPr="00DB4CA7">
              <w:rPr>
                <w:rFonts w:ascii="Times New Roman" w:eastAsia="宋体" w:hAnsi="Times New Roman" w:cs="Times New Roman" w:hint="eastAsia"/>
                <w:sz w:val="24"/>
                <w:szCs w:val="24"/>
              </w:rPr>
              <w:t>个</w:t>
            </w:r>
            <w:proofErr w:type="gramEnd"/>
          </w:p>
        </w:tc>
        <w:tc>
          <w:tcPr>
            <w:tcW w:w="4769"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12*5m</w:t>
            </w:r>
          </w:p>
        </w:tc>
        <w:tc>
          <w:tcPr>
            <w:tcW w:w="746"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w:t>
            </w:r>
          </w:p>
        </w:tc>
        <w:tc>
          <w:tcPr>
            <w:tcW w:w="1246" w:type="dxa"/>
            <w:tcBorders>
              <w:top w:val="single" w:sz="4" w:space="0" w:color="auto"/>
              <w:left w:val="nil"/>
              <w:bottom w:val="single" w:sz="4" w:space="0" w:color="auto"/>
              <w:right w:val="single" w:sz="4" w:space="0" w:color="auto"/>
            </w:tcBorders>
          </w:tcPr>
          <w:p w:rsidR="00DB4CA7" w:rsidRPr="00DB4CA7" w:rsidRDefault="00DB4CA7" w:rsidP="00DB4CA7">
            <w:pPr>
              <w:spacing w:line="500" w:lineRule="exact"/>
              <w:rPr>
                <w:rFonts w:ascii="Times New Roman" w:eastAsia="宋体" w:hAnsi="Times New Roman" w:cs="Times New Roman"/>
                <w:sz w:val="24"/>
                <w:szCs w:val="24"/>
              </w:rPr>
            </w:pPr>
          </w:p>
        </w:tc>
      </w:tr>
      <w:tr w:rsidR="00DB4CA7" w:rsidRPr="00DB4CA7" w:rsidTr="005165AB">
        <w:trPr>
          <w:trHeight w:val="405"/>
          <w:jc w:val="center"/>
        </w:trPr>
        <w:tc>
          <w:tcPr>
            <w:tcW w:w="817" w:type="dxa"/>
            <w:tcBorders>
              <w:top w:val="single" w:sz="4" w:space="0" w:color="auto"/>
              <w:left w:val="single" w:sz="4" w:space="0" w:color="auto"/>
              <w:bottom w:val="single" w:sz="4" w:space="0" w:color="auto"/>
              <w:right w:val="single" w:sz="4" w:space="0" w:color="auto"/>
            </w:tcBorders>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4</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音响</w:t>
            </w:r>
          </w:p>
        </w:tc>
        <w:tc>
          <w:tcPr>
            <w:tcW w:w="825"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套</w:t>
            </w:r>
          </w:p>
        </w:tc>
        <w:tc>
          <w:tcPr>
            <w:tcW w:w="4769"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进口，租用</w:t>
            </w:r>
          </w:p>
        </w:tc>
        <w:tc>
          <w:tcPr>
            <w:tcW w:w="746"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2</w:t>
            </w:r>
          </w:p>
        </w:tc>
        <w:tc>
          <w:tcPr>
            <w:tcW w:w="1246" w:type="dxa"/>
            <w:tcBorders>
              <w:top w:val="single" w:sz="4" w:space="0" w:color="auto"/>
              <w:left w:val="nil"/>
              <w:bottom w:val="single" w:sz="4" w:space="0" w:color="auto"/>
              <w:right w:val="single" w:sz="4" w:space="0" w:color="auto"/>
            </w:tcBorders>
          </w:tcPr>
          <w:p w:rsidR="00DB4CA7" w:rsidRPr="00DB4CA7" w:rsidRDefault="00DB4CA7" w:rsidP="00DB4CA7">
            <w:pPr>
              <w:spacing w:line="500" w:lineRule="exact"/>
              <w:rPr>
                <w:rFonts w:ascii="Times New Roman" w:eastAsia="宋体" w:hAnsi="Times New Roman" w:cs="Times New Roman"/>
                <w:sz w:val="24"/>
                <w:szCs w:val="24"/>
              </w:rPr>
            </w:pPr>
          </w:p>
        </w:tc>
      </w:tr>
      <w:tr w:rsidR="00DB4CA7" w:rsidRPr="00DB4CA7" w:rsidTr="005165AB">
        <w:trPr>
          <w:trHeight w:val="405"/>
          <w:jc w:val="center"/>
        </w:trPr>
        <w:tc>
          <w:tcPr>
            <w:tcW w:w="817" w:type="dxa"/>
            <w:tcBorders>
              <w:top w:val="single" w:sz="4" w:space="0" w:color="auto"/>
              <w:left w:val="single" w:sz="4" w:space="0" w:color="auto"/>
              <w:bottom w:val="single" w:sz="4" w:space="0" w:color="auto"/>
              <w:right w:val="single" w:sz="4" w:space="0" w:color="auto"/>
            </w:tcBorders>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5</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LED</w:t>
            </w:r>
            <w:r w:rsidRPr="00DB4CA7">
              <w:rPr>
                <w:rFonts w:ascii="Times New Roman" w:eastAsia="宋体" w:hAnsi="Times New Roman" w:cs="Times New Roman" w:hint="eastAsia"/>
                <w:sz w:val="24"/>
                <w:szCs w:val="24"/>
              </w:rPr>
              <w:t>大屏幕</w:t>
            </w:r>
          </w:p>
        </w:tc>
        <w:tc>
          <w:tcPr>
            <w:tcW w:w="825"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套</w:t>
            </w:r>
          </w:p>
        </w:tc>
        <w:tc>
          <w:tcPr>
            <w:tcW w:w="4769"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10.5*4.5m</w:t>
            </w:r>
            <w:r w:rsidRPr="00DB4CA7">
              <w:rPr>
                <w:rFonts w:ascii="Times New Roman" w:eastAsia="宋体" w:hAnsi="Times New Roman" w:cs="Times New Roman" w:hint="eastAsia"/>
                <w:sz w:val="24"/>
                <w:szCs w:val="24"/>
              </w:rPr>
              <w:t>，租用</w:t>
            </w:r>
          </w:p>
        </w:tc>
        <w:tc>
          <w:tcPr>
            <w:tcW w:w="746"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w:t>
            </w:r>
          </w:p>
        </w:tc>
        <w:tc>
          <w:tcPr>
            <w:tcW w:w="1246" w:type="dxa"/>
            <w:tcBorders>
              <w:top w:val="single" w:sz="4" w:space="0" w:color="auto"/>
              <w:left w:val="nil"/>
              <w:bottom w:val="single" w:sz="4" w:space="0" w:color="auto"/>
              <w:right w:val="single" w:sz="4" w:space="0" w:color="auto"/>
            </w:tcBorders>
          </w:tcPr>
          <w:p w:rsidR="00DB4CA7" w:rsidRPr="00DB4CA7" w:rsidRDefault="00DB4CA7" w:rsidP="00DB4CA7">
            <w:pPr>
              <w:spacing w:line="500" w:lineRule="exact"/>
              <w:rPr>
                <w:rFonts w:ascii="Times New Roman" w:eastAsia="宋体" w:hAnsi="Times New Roman" w:cs="Times New Roman"/>
                <w:sz w:val="24"/>
                <w:szCs w:val="24"/>
              </w:rPr>
            </w:pPr>
          </w:p>
        </w:tc>
      </w:tr>
      <w:tr w:rsidR="00DB4CA7" w:rsidRPr="00DB4CA7" w:rsidTr="005165AB">
        <w:trPr>
          <w:trHeight w:val="405"/>
          <w:jc w:val="center"/>
        </w:trPr>
        <w:tc>
          <w:tcPr>
            <w:tcW w:w="817" w:type="dxa"/>
            <w:tcBorders>
              <w:top w:val="single" w:sz="4" w:space="0" w:color="auto"/>
              <w:left w:val="single" w:sz="4" w:space="0" w:color="auto"/>
              <w:bottom w:val="single" w:sz="4" w:space="0" w:color="auto"/>
              <w:right w:val="single" w:sz="4" w:space="0" w:color="auto"/>
            </w:tcBorders>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6</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屏幕基座</w:t>
            </w:r>
          </w:p>
        </w:tc>
        <w:tc>
          <w:tcPr>
            <w:tcW w:w="825"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proofErr w:type="gramStart"/>
            <w:r w:rsidRPr="00DB4CA7">
              <w:rPr>
                <w:rFonts w:ascii="Times New Roman" w:eastAsia="宋体" w:hAnsi="Times New Roman" w:cs="Times New Roman" w:hint="eastAsia"/>
                <w:sz w:val="24"/>
                <w:szCs w:val="24"/>
              </w:rPr>
              <w:t>个</w:t>
            </w:r>
            <w:proofErr w:type="gramEnd"/>
          </w:p>
        </w:tc>
        <w:tc>
          <w:tcPr>
            <w:tcW w:w="4769"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12*3.6m</w:t>
            </w:r>
            <w:r w:rsidRPr="00DB4CA7">
              <w:rPr>
                <w:rFonts w:ascii="Times New Roman" w:eastAsia="宋体" w:hAnsi="Times New Roman" w:cs="Times New Roman" w:hint="eastAsia"/>
                <w:sz w:val="24"/>
                <w:szCs w:val="24"/>
              </w:rPr>
              <w:t>，租用</w:t>
            </w:r>
          </w:p>
        </w:tc>
        <w:tc>
          <w:tcPr>
            <w:tcW w:w="746"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w:t>
            </w:r>
          </w:p>
        </w:tc>
        <w:tc>
          <w:tcPr>
            <w:tcW w:w="1246" w:type="dxa"/>
            <w:tcBorders>
              <w:top w:val="single" w:sz="4" w:space="0" w:color="auto"/>
              <w:left w:val="nil"/>
              <w:bottom w:val="single" w:sz="4" w:space="0" w:color="auto"/>
              <w:right w:val="single" w:sz="4" w:space="0" w:color="auto"/>
            </w:tcBorders>
          </w:tcPr>
          <w:p w:rsidR="00DB4CA7" w:rsidRPr="00DB4CA7" w:rsidRDefault="00DB4CA7" w:rsidP="00DB4CA7">
            <w:pPr>
              <w:spacing w:line="500" w:lineRule="exact"/>
              <w:rPr>
                <w:rFonts w:ascii="Times New Roman" w:eastAsia="宋体" w:hAnsi="Times New Roman" w:cs="Times New Roman"/>
                <w:sz w:val="24"/>
                <w:szCs w:val="24"/>
              </w:rPr>
            </w:pPr>
          </w:p>
        </w:tc>
      </w:tr>
      <w:tr w:rsidR="00DB4CA7" w:rsidRPr="00DB4CA7" w:rsidTr="005165AB">
        <w:trPr>
          <w:trHeight w:val="405"/>
          <w:jc w:val="center"/>
        </w:trPr>
        <w:tc>
          <w:tcPr>
            <w:tcW w:w="817" w:type="dxa"/>
            <w:tcBorders>
              <w:top w:val="single" w:sz="4" w:space="0" w:color="auto"/>
              <w:left w:val="single" w:sz="4" w:space="0" w:color="auto"/>
              <w:bottom w:val="single" w:sz="4" w:space="0" w:color="auto"/>
              <w:right w:val="single" w:sz="4" w:space="0" w:color="auto"/>
            </w:tcBorders>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7</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现场拍摄</w:t>
            </w:r>
          </w:p>
        </w:tc>
        <w:tc>
          <w:tcPr>
            <w:tcW w:w="825"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套</w:t>
            </w:r>
          </w:p>
        </w:tc>
        <w:tc>
          <w:tcPr>
            <w:tcW w:w="4769"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含录播拍摄、现场拍摄、摄影、后期制作</w:t>
            </w:r>
            <w:r w:rsidRPr="00DB4CA7">
              <w:rPr>
                <w:rFonts w:ascii="Times New Roman" w:eastAsia="宋体" w:hAnsi="Times New Roman" w:cs="Times New Roman" w:hint="eastAsia"/>
                <w:sz w:val="24"/>
                <w:szCs w:val="24"/>
              </w:rPr>
              <w:t>,3</w:t>
            </w:r>
            <w:r w:rsidRPr="00DB4CA7">
              <w:rPr>
                <w:rFonts w:ascii="Times New Roman" w:eastAsia="宋体" w:hAnsi="Times New Roman" w:cs="Times New Roman" w:hint="eastAsia"/>
                <w:sz w:val="24"/>
                <w:szCs w:val="24"/>
              </w:rPr>
              <w:t>个摄像</w:t>
            </w:r>
            <w:r w:rsidRPr="00DB4CA7">
              <w:rPr>
                <w:rFonts w:ascii="Times New Roman" w:eastAsia="宋体" w:hAnsi="Times New Roman" w:cs="Times New Roman" w:hint="eastAsia"/>
                <w:sz w:val="24"/>
                <w:szCs w:val="24"/>
              </w:rPr>
              <w:t>,1</w:t>
            </w:r>
            <w:r w:rsidRPr="00DB4CA7">
              <w:rPr>
                <w:rFonts w:ascii="Times New Roman" w:eastAsia="宋体" w:hAnsi="Times New Roman" w:cs="Times New Roman" w:hint="eastAsia"/>
                <w:sz w:val="24"/>
                <w:szCs w:val="24"/>
              </w:rPr>
              <w:t>个摄影</w:t>
            </w:r>
          </w:p>
        </w:tc>
        <w:tc>
          <w:tcPr>
            <w:tcW w:w="746"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w:t>
            </w:r>
          </w:p>
        </w:tc>
        <w:tc>
          <w:tcPr>
            <w:tcW w:w="1246" w:type="dxa"/>
            <w:tcBorders>
              <w:top w:val="single" w:sz="4" w:space="0" w:color="auto"/>
              <w:left w:val="nil"/>
              <w:bottom w:val="single" w:sz="4" w:space="0" w:color="auto"/>
              <w:right w:val="single" w:sz="4" w:space="0" w:color="auto"/>
            </w:tcBorders>
          </w:tcPr>
          <w:p w:rsidR="00DB4CA7" w:rsidRPr="00DB4CA7" w:rsidRDefault="00DB4CA7" w:rsidP="00DB4CA7">
            <w:pPr>
              <w:spacing w:line="500" w:lineRule="exact"/>
              <w:rPr>
                <w:rFonts w:ascii="Times New Roman" w:eastAsia="宋体" w:hAnsi="Times New Roman" w:cs="Times New Roman"/>
                <w:sz w:val="24"/>
                <w:szCs w:val="24"/>
              </w:rPr>
            </w:pPr>
          </w:p>
        </w:tc>
      </w:tr>
      <w:tr w:rsidR="00DB4CA7" w:rsidRPr="00DB4CA7" w:rsidTr="005165AB">
        <w:trPr>
          <w:trHeight w:val="405"/>
          <w:jc w:val="center"/>
        </w:trPr>
        <w:tc>
          <w:tcPr>
            <w:tcW w:w="817" w:type="dxa"/>
            <w:tcBorders>
              <w:top w:val="single" w:sz="4" w:space="0" w:color="auto"/>
              <w:left w:val="single" w:sz="4" w:space="0" w:color="auto"/>
              <w:bottom w:val="single" w:sz="4" w:space="0" w:color="auto"/>
              <w:right w:val="single" w:sz="4" w:space="0" w:color="auto"/>
            </w:tcBorders>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8</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宣传片制作</w:t>
            </w:r>
          </w:p>
        </w:tc>
        <w:tc>
          <w:tcPr>
            <w:tcW w:w="825"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套</w:t>
            </w:r>
          </w:p>
        </w:tc>
        <w:tc>
          <w:tcPr>
            <w:tcW w:w="4769"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演练当天用，主要内容为地铁脱轨造成的影响和严重性，可转换任意适合播放的格式（</w:t>
            </w:r>
            <w:proofErr w:type="spellStart"/>
            <w:r w:rsidRPr="00DB4CA7">
              <w:rPr>
                <w:rFonts w:ascii="Times New Roman" w:eastAsia="宋体" w:hAnsi="Times New Roman" w:cs="Times New Roman" w:hint="eastAsia"/>
                <w:sz w:val="24"/>
                <w:szCs w:val="24"/>
              </w:rPr>
              <w:t>wmv</w:t>
            </w:r>
            <w:proofErr w:type="spellEnd"/>
            <w:r w:rsidRPr="00DB4CA7">
              <w:rPr>
                <w:rFonts w:ascii="Times New Roman" w:eastAsia="宋体" w:hAnsi="Times New Roman" w:cs="Times New Roman" w:hint="eastAsia"/>
                <w:sz w:val="24"/>
                <w:szCs w:val="24"/>
              </w:rPr>
              <w:t>/AVI/MP4</w:t>
            </w:r>
            <w:r w:rsidRPr="00DB4CA7">
              <w:rPr>
                <w:rFonts w:ascii="Times New Roman" w:eastAsia="宋体" w:hAnsi="Times New Roman" w:cs="Times New Roman" w:hint="eastAsia"/>
                <w:sz w:val="24"/>
                <w:szCs w:val="24"/>
              </w:rPr>
              <w:t>）</w:t>
            </w:r>
          </w:p>
        </w:tc>
        <w:tc>
          <w:tcPr>
            <w:tcW w:w="746"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w:t>
            </w:r>
          </w:p>
        </w:tc>
        <w:tc>
          <w:tcPr>
            <w:tcW w:w="1246" w:type="dxa"/>
            <w:tcBorders>
              <w:top w:val="single" w:sz="4" w:space="0" w:color="auto"/>
              <w:left w:val="nil"/>
              <w:bottom w:val="single" w:sz="4" w:space="0" w:color="auto"/>
              <w:right w:val="single" w:sz="4" w:space="0" w:color="auto"/>
            </w:tcBorders>
          </w:tcPr>
          <w:p w:rsidR="00DB4CA7" w:rsidRPr="00DB4CA7" w:rsidRDefault="00DB4CA7" w:rsidP="00DB4CA7">
            <w:pPr>
              <w:spacing w:line="500" w:lineRule="exact"/>
              <w:rPr>
                <w:rFonts w:ascii="Times New Roman" w:eastAsia="宋体" w:hAnsi="Times New Roman" w:cs="Times New Roman"/>
                <w:sz w:val="24"/>
                <w:szCs w:val="24"/>
              </w:rPr>
            </w:pPr>
          </w:p>
        </w:tc>
      </w:tr>
      <w:tr w:rsidR="00DB4CA7" w:rsidRPr="00DB4CA7" w:rsidTr="005165AB">
        <w:trPr>
          <w:trHeight w:val="405"/>
          <w:jc w:val="center"/>
        </w:trPr>
        <w:tc>
          <w:tcPr>
            <w:tcW w:w="817" w:type="dxa"/>
            <w:tcBorders>
              <w:top w:val="single" w:sz="4" w:space="0" w:color="auto"/>
              <w:left w:val="single" w:sz="4" w:space="0" w:color="auto"/>
              <w:bottom w:val="single" w:sz="4" w:space="0" w:color="auto"/>
              <w:right w:val="single" w:sz="4" w:space="0" w:color="auto"/>
            </w:tcBorders>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9</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引导牌</w:t>
            </w:r>
          </w:p>
        </w:tc>
        <w:tc>
          <w:tcPr>
            <w:tcW w:w="825"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块</w:t>
            </w:r>
          </w:p>
        </w:tc>
        <w:tc>
          <w:tcPr>
            <w:tcW w:w="4769"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80*60cm</w:t>
            </w:r>
            <w:r w:rsidRPr="00DB4CA7">
              <w:rPr>
                <w:rFonts w:ascii="Times New Roman" w:eastAsia="宋体" w:hAnsi="Times New Roman" w:cs="Times New Roman" w:hint="eastAsia"/>
                <w:sz w:val="24"/>
                <w:szCs w:val="24"/>
              </w:rPr>
              <w:t>，不锈钢架子</w:t>
            </w:r>
          </w:p>
        </w:tc>
        <w:tc>
          <w:tcPr>
            <w:tcW w:w="746"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10</w:t>
            </w:r>
          </w:p>
        </w:tc>
        <w:tc>
          <w:tcPr>
            <w:tcW w:w="1246" w:type="dxa"/>
            <w:tcBorders>
              <w:top w:val="single" w:sz="4" w:space="0" w:color="auto"/>
              <w:left w:val="nil"/>
              <w:bottom w:val="single" w:sz="4" w:space="0" w:color="auto"/>
              <w:right w:val="single" w:sz="4" w:space="0" w:color="auto"/>
            </w:tcBorders>
          </w:tcPr>
          <w:p w:rsidR="00DB4CA7" w:rsidRPr="00DB4CA7" w:rsidRDefault="00DB4CA7" w:rsidP="00DB4CA7">
            <w:pPr>
              <w:spacing w:line="500" w:lineRule="exact"/>
              <w:rPr>
                <w:rFonts w:ascii="Times New Roman" w:eastAsia="宋体" w:hAnsi="Times New Roman" w:cs="Times New Roman"/>
                <w:sz w:val="24"/>
                <w:szCs w:val="24"/>
              </w:rPr>
            </w:pPr>
          </w:p>
        </w:tc>
      </w:tr>
      <w:tr w:rsidR="00DB4CA7" w:rsidRPr="00DB4CA7" w:rsidTr="005165AB">
        <w:trPr>
          <w:trHeight w:val="405"/>
          <w:jc w:val="center"/>
        </w:trPr>
        <w:tc>
          <w:tcPr>
            <w:tcW w:w="817" w:type="dxa"/>
            <w:tcBorders>
              <w:top w:val="single" w:sz="4" w:space="0" w:color="auto"/>
              <w:left w:val="single" w:sz="4" w:space="0" w:color="auto"/>
              <w:bottom w:val="single" w:sz="4" w:space="0" w:color="auto"/>
              <w:right w:val="single" w:sz="4" w:space="0" w:color="auto"/>
            </w:tcBorders>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10</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演练手册</w:t>
            </w:r>
          </w:p>
        </w:tc>
        <w:tc>
          <w:tcPr>
            <w:tcW w:w="825"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本</w:t>
            </w:r>
          </w:p>
        </w:tc>
        <w:tc>
          <w:tcPr>
            <w:tcW w:w="4769"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双面</w:t>
            </w:r>
            <w:r w:rsidRPr="00DB4CA7">
              <w:rPr>
                <w:rFonts w:ascii="Times New Roman" w:eastAsia="宋体" w:hAnsi="Times New Roman" w:cs="Times New Roman" w:hint="eastAsia"/>
                <w:sz w:val="24"/>
                <w:szCs w:val="24"/>
              </w:rPr>
              <w:t>A4</w:t>
            </w:r>
            <w:r w:rsidRPr="00DB4CA7">
              <w:rPr>
                <w:rFonts w:ascii="Times New Roman" w:eastAsia="宋体" w:hAnsi="Times New Roman" w:cs="Times New Roman" w:hint="eastAsia"/>
                <w:sz w:val="24"/>
                <w:szCs w:val="24"/>
              </w:rPr>
              <w:t>彩印，</w:t>
            </w:r>
            <w:r w:rsidRPr="00DB4CA7">
              <w:rPr>
                <w:rFonts w:ascii="Times New Roman" w:eastAsia="宋体" w:hAnsi="Times New Roman" w:cs="Times New Roman" w:hint="eastAsia"/>
                <w:sz w:val="24"/>
                <w:szCs w:val="24"/>
              </w:rPr>
              <w:t>50</w:t>
            </w:r>
            <w:r w:rsidRPr="00DB4CA7">
              <w:rPr>
                <w:rFonts w:ascii="Times New Roman" w:eastAsia="宋体" w:hAnsi="Times New Roman" w:cs="Times New Roman" w:hint="eastAsia"/>
                <w:sz w:val="24"/>
                <w:szCs w:val="24"/>
              </w:rPr>
              <w:t>页左右，硬封皮，内部活页，可插入</w:t>
            </w:r>
          </w:p>
        </w:tc>
        <w:tc>
          <w:tcPr>
            <w:tcW w:w="746"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60</w:t>
            </w:r>
          </w:p>
        </w:tc>
        <w:tc>
          <w:tcPr>
            <w:tcW w:w="1246" w:type="dxa"/>
            <w:tcBorders>
              <w:top w:val="single" w:sz="4" w:space="0" w:color="auto"/>
              <w:left w:val="nil"/>
              <w:bottom w:val="single" w:sz="4" w:space="0" w:color="auto"/>
              <w:right w:val="single" w:sz="4" w:space="0" w:color="auto"/>
            </w:tcBorders>
          </w:tcPr>
          <w:p w:rsidR="00DB4CA7" w:rsidRPr="00DB4CA7" w:rsidRDefault="00DB4CA7" w:rsidP="00DB4CA7">
            <w:pPr>
              <w:spacing w:line="500" w:lineRule="exact"/>
              <w:rPr>
                <w:rFonts w:ascii="Times New Roman" w:eastAsia="宋体" w:hAnsi="Times New Roman" w:cs="Times New Roman"/>
                <w:sz w:val="24"/>
                <w:szCs w:val="24"/>
              </w:rPr>
            </w:pPr>
          </w:p>
        </w:tc>
      </w:tr>
      <w:tr w:rsidR="00DB4CA7" w:rsidRPr="00DB4CA7" w:rsidTr="005165AB">
        <w:trPr>
          <w:trHeight w:val="405"/>
          <w:jc w:val="center"/>
        </w:trPr>
        <w:tc>
          <w:tcPr>
            <w:tcW w:w="817" w:type="dxa"/>
            <w:tcBorders>
              <w:top w:val="single" w:sz="4" w:space="0" w:color="auto"/>
              <w:left w:val="single" w:sz="4" w:space="0" w:color="auto"/>
              <w:bottom w:val="single" w:sz="4" w:space="0" w:color="auto"/>
              <w:right w:val="single" w:sz="4" w:space="0" w:color="auto"/>
            </w:tcBorders>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lastRenderedPageBreak/>
              <w:t>11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贵宾椅</w:t>
            </w:r>
          </w:p>
        </w:tc>
        <w:tc>
          <w:tcPr>
            <w:tcW w:w="825"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proofErr w:type="gramStart"/>
            <w:r w:rsidRPr="00DB4CA7">
              <w:rPr>
                <w:rFonts w:ascii="Times New Roman" w:eastAsia="宋体" w:hAnsi="Times New Roman" w:cs="Times New Roman" w:hint="eastAsia"/>
                <w:sz w:val="24"/>
                <w:szCs w:val="24"/>
              </w:rPr>
              <w:t>个</w:t>
            </w:r>
            <w:proofErr w:type="gramEnd"/>
          </w:p>
        </w:tc>
        <w:tc>
          <w:tcPr>
            <w:tcW w:w="4769"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租用</w:t>
            </w:r>
          </w:p>
        </w:tc>
        <w:tc>
          <w:tcPr>
            <w:tcW w:w="746"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10</w:t>
            </w:r>
          </w:p>
        </w:tc>
        <w:tc>
          <w:tcPr>
            <w:tcW w:w="1246" w:type="dxa"/>
            <w:tcBorders>
              <w:top w:val="single" w:sz="4" w:space="0" w:color="auto"/>
              <w:left w:val="nil"/>
              <w:bottom w:val="single" w:sz="4" w:space="0" w:color="auto"/>
              <w:right w:val="single" w:sz="4" w:space="0" w:color="auto"/>
            </w:tcBorders>
          </w:tcPr>
          <w:p w:rsidR="00DB4CA7" w:rsidRPr="00DB4CA7" w:rsidRDefault="00DB4CA7" w:rsidP="00DB4CA7">
            <w:pPr>
              <w:spacing w:line="500" w:lineRule="exact"/>
              <w:rPr>
                <w:rFonts w:ascii="Times New Roman" w:eastAsia="宋体" w:hAnsi="Times New Roman" w:cs="Times New Roman"/>
                <w:sz w:val="24"/>
                <w:szCs w:val="24"/>
              </w:rPr>
            </w:pPr>
          </w:p>
        </w:tc>
      </w:tr>
      <w:tr w:rsidR="00DB4CA7" w:rsidRPr="00DB4CA7" w:rsidTr="005165AB">
        <w:trPr>
          <w:trHeight w:val="405"/>
          <w:jc w:val="center"/>
        </w:trPr>
        <w:tc>
          <w:tcPr>
            <w:tcW w:w="817" w:type="dxa"/>
            <w:tcBorders>
              <w:top w:val="single" w:sz="4" w:space="0" w:color="auto"/>
              <w:left w:val="single" w:sz="4" w:space="0" w:color="auto"/>
              <w:bottom w:val="single" w:sz="4" w:space="0" w:color="auto"/>
              <w:right w:val="single" w:sz="4" w:space="0" w:color="auto"/>
            </w:tcBorders>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12</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观众沙滩椅</w:t>
            </w:r>
          </w:p>
        </w:tc>
        <w:tc>
          <w:tcPr>
            <w:tcW w:w="825"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proofErr w:type="gramStart"/>
            <w:r w:rsidRPr="00DB4CA7">
              <w:rPr>
                <w:rFonts w:ascii="Times New Roman" w:eastAsia="宋体" w:hAnsi="Times New Roman" w:cs="Times New Roman" w:hint="eastAsia"/>
                <w:sz w:val="24"/>
                <w:szCs w:val="24"/>
              </w:rPr>
              <w:t>个</w:t>
            </w:r>
            <w:proofErr w:type="gramEnd"/>
          </w:p>
        </w:tc>
        <w:tc>
          <w:tcPr>
            <w:tcW w:w="4769"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租用</w:t>
            </w:r>
          </w:p>
        </w:tc>
        <w:tc>
          <w:tcPr>
            <w:tcW w:w="746"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100</w:t>
            </w:r>
          </w:p>
        </w:tc>
        <w:tc>
          <w:tcPr>
            <w:tcW w:w="1246" w:type="dxa"/>
            <w:tcBorders>
              <w:top w:val="single" w:sz="4" w:space="0" w:color="auto"/>
              <w:left w:val="nil"/>
              <w:bottom w:val="single" w:sz="4" w:space="0" w:color="auto"/>
              <w:right w:val="single" w:sz="4" w:space="0" w:color="auto"/>
            </w:tcBorders>
          </w:tcPr>
          <w:p w:rsidR="00DB4CA7" w:rsidRPr="00DB4CA7" w:rsidRDefault="00DB4CA7" w:rsidP="00DB4CA7">
            <w:pPr>
              <w:spacing w:line="500" w:lineRule="exact"/>
              <w:rPr>
                <w:rFonts w:ascii="Times New Roman" w:eastAsia="宋体" w:hAnsi="Times New Roman" w:cs="Times New Roman"/>
                <w:sz w:val="24"/>
                <w:szCs w:val="24"/>
              </w:rPr>
            </w:pPr>
          </w:p>
        </w:tc>
      </w:tr>
      <w:tr w:rsidR="00DB4CA7" w:rsidRPr="00DB4CA7" w:rsidTr="005165AB">
        <w:trPr>
          <w:trHeight w:val="405"/>
          <w:jc w:val="center"/>
        </w:trPr>
        <w:tc>
          <w:tcPr>
            <w:tcW w:w="817" w:type="dxa"/>
            <w:tcBorders>
              <w:top w:val="single" w:sz="4" w:space="0" w:color="auto"/>
              <w:left w:val="single" w:sz="4" w:space="0" w:color="auto"/>
              <w:bottom w:val="single" w:sz="4" w:space="0" w:color="auto"/>
              <w:right w:val="single" w:sz="4" w:space="0" w:color="auto"/>
            </w:tcBorders>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13</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矿泉水</w:t>
            </w:r>
          </w:p>
        </w:tc>
        <w:tc>
          <w:tcPr>
            <w:tcW w:w="825"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箱</w:t>
            </w:r>
          </w:p>
        </w:tc>
        <w:tc>
          <w:tcPr>
            <w:tcW w:w="4769"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500ml</w:t>
            </w:r>
            <w:r w:rsidRPr="00DB4CA7">
              <w:rPr>
                <w:rFonts w:ascii="Times New Roman" w:eastAsia="宋体" w:hAnsi="Times New Roman" w:cs="Times New Roman" w:hint="eastAsia"/>
                <w:sz w:val="24"/>
                <w:szCs w:val="24"/>
              </w:rPr>
              <w:t>装</w:t>
            </w:r>
          </w:p>
        </w:tc>
        <w:tc>
          <w:tcPr>
            <w:tcW w:w="746"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10</w:t>
            </w:r>
          </w:p>
        </w:tc>
        <w:tc>
          <w:tcPr>
            <w:tcW w:w="1246" w:type="dxa"/>
            <w:tcBorders>
              <w:top w:val="single" w:sz="4" w:space="0" w:color="auto"/>
              <w:left w:val="nil"/>
              <w:bottom w:val="single" w:sz="4" w:space="0" w:color="auto"/>
              <w:right w:val="single" w:sz="4" w:space="0" w:color="auto"/>
            </w:tcBorders>
          </w:tcPr>
          <w:p w:rsidR="00DB4CA7" w:rsidRPr="00DB4CA7" w:rsidRDefault="00DB4CA7" w:rsidP="00DB4CA7">
            <w:pPr>
              <w:spacing w:line="500" w:lineRule="exact"/>
              <w:rPr>
                <w:rFonts w:ascii="Times New Roman" w:eastAsia="宋体" w:hAnsi="Times New Roman" w:cs="Times New Roman"/>
                <w:sz w:val="24"/>
                <w:szCs w:val="24"/>
              </w:rPr>
            </w:pPr>
          </w:p>
        </w:tc>
      </w:tr>
      <w:tr w:rsidR="00DB4CA7" w:rsidRPr="00DB4CA7" w:rsidTr="005165AB">
        <w:trPr>
          <w:trHeight w:val="405"/>
          <w:jc w:val="center"/>
        </w:trPr>
        <w:tc>
          <w:tcPr>
            <w:tcW w:w="817" w:type="dxa"/>
            <w:tcBorders>
              <w:top w:val="single" w:sz="4" w:space="0" w:color="auto"/>
              <w:left w:val="single" w:sz="4" w:space="0" w:color="auto"/>
              <w:bottom w:val="single" w:sz="4" w:space="0" w:color="auto"/>
              <w:right w:val="single" w:sz="4" w:space="0" w:color="auto"/>
            </w:tcBorders>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14</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地贴</w:t>
            </w:r>
          </w:p>
        </w:tc>
        <w:tc>
          <w:tcPr>
            <w:tcW w:w="825"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张</w:t>
            </w:r>
          </w:p>
        </w:tc>
        <w:tc>
          <w:tcPr>
            <w:tcW w:w="4769"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圆形，直径</w:t>
            </w:r>
            <w:r w:rsidRPr="00DB4CA7">
              <w:rPr>
                <w:rFonts w:ascii="Times New Roman" w:eastAsia="宋体" w:hAnsi="Times New Roman" w:cs="Times New Roman" w:hint="eastAsia"/>
                <w:sz w:val="24"/>
                <w:szCs w:val="24"/>
              </w:rPr>
              <w:t>10</w:t>
            </w:r>
            <w:r w:rsidRPr="00DB4CA7">
              <w:rPr>
                <w:rFonts w:ascii="Times New Roman" w:eastAsia="宋体" w:hAnsi="Times New Roman" w:cs="Times New Roman" w:hint="eastAsia"/>
                <w:sz w:val="24"/>
                <w:szCs w:val="24"/>
              </w:rPr>
              <w:t>厘米</w:t>
            </w:r>
          </w:p>
        </w:tc>
        <w:tc>
          <w:tcPr>
            <w:tcW w:w="746"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20</w:t>
            </w:r>
          </w:p>
        </w:tc>
        <w:tc>
          <w:tcPr>
            <w:tcW w:w="1246" w:type="dxa"/>
            <w:tcBorders>
              <w:top w:val="single" w:sz="4" w:space="0" w:color="auto"/>
              <w:left w:val="nil"/>
              <w:bottom w:val="single" w:sz="4" w:space="0" w:color="auto"/>
              <w:right w:val="single" w:sz="4" w:space="0" w:color="auto"/>
            </w:tcBorders>
          </w:tcPr>
          <w:p w:rsidR="00DB4CA7" w:rsidRPr="00DB4CA7" w:rsidRDefault="00DB4CA7" w:rsidP="00DB4CA7">
            <w:pPr>
              <w:spacing w:line="500" w:lineRule="exact"/>
              <w:rPr>
                <w:rFonts w:ascii="Times New Roman" w:eastAsia="宋体" w:hAnsi="Times New Roman" w:cs="Times New Roman"/>
                <w:sz w:val="24"/>
                <w:szCs w:val="24"/>
              </w:rPr>
            </w:pPr>
          </w:p>
        </w:tc>
      </w:tr>
      <w:tr w:rsidR="00DB4CA7" w:rsidRPr="00DB4CA7" w:rsidTr="005165AB">
        <w:trPr>
          <w:trHeight w:val="405"/>
          <w:jc w:val="center"/>
        </w:trPr>
        <w:tc>
          <w:tcPr>
            <w:tcW w:w="817" w:type="dxa"/>
            <w:tcBorders>
              <w:top w:val="single" w:sz="4" w:space="0" w:color="auto"/>
              <w:left w:val="single" w:sz="4" w:space="0" w:color="auto"/>
              <w:bottom w:val="single" w:sz="4" w:space="0" w:color="auto"/>
              <w:right w:val="single" w:sz="4" w:space="0" w:color="auto"/>
            </w:tcBorders>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15</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礼仪人员</w:t>
            </w:r>
          </w:p>
        </w:tc>
        <w:tc>
          <w:tcPr>
            <w:tcW w:w="825"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proofErr w:type="gramStart"/>
            <w:r w:rsidRPr="00DB4CA7">
              <w:rPr>
                <w:rFonts w:ascii="Times New Roman" w:eastAsia="宋体" w:hAnsi="Times New Roman" w:cs="Times New Roman" w:hint="eastAsia"/>
                <w:sz w:val="24"/>
                <w:szCs w:val="24"/>
              </w:rPr>
              <w:t>个</w:t>
            </w:r>
            <w:proofErr w:type="gramEnd"/>
          </w:p>
        </w:tc>
        <w:tc>
          <w:tcPr>
            <w:tcW w:w="4769"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负责引导观摩演练的人员</w:t>
            </w:r>
          </w:p>
        </w:tc>
        <w:tc>
          <w:tcPr>
            <w:tcW w:w="746"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6</w:t>
            </w:r>
          </w:p>
        </w:tc>
        <w:tc>
          <w:tcPr>
            <w:tcW w:w="1246" w:type="dxa"/>
            <w:tcBorders>
              <w:top w:val="single" w:sz="4" w:space="0" w:color="auto"/>
              <w:left w:val="nil"/>
              <w:bottom w:val="single" w:sz="4" w:space="0" w:color="auto"/>
              <w:right w:val="single" w:sz="4" w:space="0" w:color="auto"/>
            </w:tcBorders>
          </w:tcPr>
          <w:p w:rsidR="00DB4CA7" w:rsidRPr="00DB4CA7" w:rsidRDefault="00DB4CA7" w:rsidP="00DB4CA7">
            <w:pPr>
              <w:spacing w:line="500" w:lineRule="exact"/>
              <w:rPr>
                <w:rFonts w:ascii="Times New Roman" w:eastAsia="宋体" w:hAnsi="Times New Roman" w:cs="Times New Roman"/>
                <w:sz w:val="24"/>
                <w:szCs w:val="24"/>
              </w:rPr>
            </w:pPr>
          </w:p>
        </w:tc>
      </w:tr>
      <w:tr w:rsidR="00DB4CA7" w:rsidRPr="00DB4CA7" w:rsidTr="005165AB">
        <w:trPr>
          <w:trHeight w:val="405"/>
          <w:jc w:val="center"/>
        </w:trPr>
        <w:tc>
          <w:tcPr>
            <w:tcW w:w="817" w:type="dxa"/>
            <w:tcBorders>
              <w:top w:val="single" w:sz="4" w:space="0" w:color="auto"/>
              <w:left w:val="single" w:sz="4" w:space="0" w:color="auto"/>
              <w:bottom w:val="single" w:sz="4" w:space="0" w:color="auto"/>
              <w:right w:val="single" w:sz="4" w:space="0" w:color="auto"/>
            </w:tcBorders>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16</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主持人</w:t>
            </w:r>
          </w:p>
        </w:tc>
        <w:tc>
          <w:tcPr>
            <w:tcW w:w="825"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proofErr w:type="gramStart"/>
            <w:r w:rsidRPr="00DB4CA7">
              <w:rPr>
                <w:rFonts w:ascii="Times New Roman" w:eastAsia="宋体" w:hAnsi="Times New Roman" w:cs="Times New Roman" w:hint="eastAsia"/>
                <w:sz w:val="24"/>
                <w:szCs w:val="24"/>
              </w:rPr>
              <w:t>个</w:t>
            </w:r>
            <w:proofErr w:type="gramEnd"/>
          </w:p>
        </w:tc>
        <w:tc>
          <w:tcPr>
            <w:tcW w:w="4769"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具有相关经验，要求过目</w:t>
            </w:r>
          </w:p>
        </w:tc>
        <w:tc>
          <w:tcPr>
            <w:tcW w:w="746"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w:t>
            </w:r>
          </w:p>
        </w:tc>
        <w:tc>
          <w:tcPr>
            <w:tcW w:w="1246" w:type="dxa"/>
            <w:tcBorders>
              <w:top w:val="single" w:sz="4" w:space="0" w:color="auto"/>
              <w:left w:val="nil"/>
              <w:bottom w:val="single" w:sz="4" w:space="0" w:color="auto"/>
              <w:right w:val="single" w:sz="4" w:space="0" w:color="auto"/>
            </w:tcBorders>
          </w:tcPr>
          <w:p w:rsidR="00DB4CA7" w:rsidRPr="00DB4CA7" w:rsidRDefault="00DB4CA7" w:rsidP="00DB4CA7">
            <w:pPr>
              <w:spacing w:line="500" w:lineRule="exact"/>
              <w:rPr>
                <w:rFonts w:ascii="Times New Roman" w:eastAsia="宋体" w:hAnsi="Times New Roman" w:cs="Times New Roman"/>
                <w:sz w:val="24"/>
                <w:szCs w:val="24"/>
              </w:rPr>
            </w:pPr>
          </w:p>
        </w:tc>
      </w:tr>
      <w:tr w:rsidR="00DB4CA7" w:rsidRPr="00DB4CA7" w:rsidTr="005165AB">
        <w:trPr>
          <w:trHeight w:val="70"/>
          <w:jc w:val="center"/>
        </w:trPr>
        <w:tc>
          <w:tcPr>
            <w:tcW w:w="4408" w:type="dxa"/>
            <w:gridSpan w:val="3"/>
            <w:tcBorders>
              <w:top w:val="single" w:sz="4" w:space="0" w:color="auto"/>
              <w:left w:val="single" w:sz="4" w:space="0" w:color="auto"/>
              <w:bottom w:val="single" w:sz="4" w:space="0" w:color="auto"/>
              <w:right w:val="single" w:sz="4" w:space="0" w:color="auto"/>
            </w:tcBorders>
            <w:vAlign w:val="center"/>
          </w:tcPr>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合计</w:t>
            </w:r>
          </w:p>
        </w:tc>
        <w:tc>
          <w:tcPr>
            <w:tcW w:w="4769"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p>
        </w:tc>
        <w:tc>
          <w:tcPr>
            <w:tcW w:w="746" w:type="dxa"/>
            <w:tcBorders>
              <w:top w:val="single" w:sz="4" w:space="0" w:color="auto"/>
              <w:left w:val="nil"/>
              <w:bottom w:val="single" w:sz="4" w:space="0" w:color="auto"/>
              <w:right w:val="single" w:sz="4" w:space="0" w:color="auto"/>
            </w:tcBorders>
            <w:shd w:val="clear" w:color="auto" w:fill="auto"/>
            <w:vAlign w:val="center"/>
          </w:tcPr>
          <w:p w:rsidR="00DB4CA7" w:rsidRPr="00DB4CA7" w:rsidRDefault="00DB4CA7" w:rsidP="00DB4CA7">
            <w:pPr>
              <w:spacing w:line="500" w:lineRule="exact"/>
              <w:rPr>
                <w:rFonts w:ascii="Times New Roman" w:eastAsia="宋体" w:hAnsi="Times New Roman" w:cs="Times New Roman"/>
                <w:sz w:val="24"/>
                <w:szCs w:val="24"/>
              </w:rPr>
            </w:pPr>
          </w:p>
        </w:tc>
        <w:tc>
          <w:tcPr>
            <w:tcW w:w="1246" w:type="dxa"/>
            <w:tcBorders>
              <w:top w:val="single" w:sz="4" w:space="0" w:color="auto"/>
              <w:left w:val="nil"/>
              <w:bottom w:val="single" w:sz="4" w:space="0" w:color="auto"/>
              <w:right w:val="single" w:sz="4" w:space="0" w:color="auto"/>
            </w:tcBorders>
          </w:tcPr>
          <w:p w:rsidR="00DB4CA7" w:rsidRPr="00DB4CA7" w:rsidRDefault="00DB4CA7" w:rsidP="00DB4CA7">
            <w:pPr>
              <w:spacing w:line="500" w:lineRule="exact"/>
              <w:rPr>
                <w:rFonts w:ascii="Times New Roman" w:eastAsia="宋体" w:hAnsi="Times New Roman" w:cs="Times New Roman"/>
                <w:sz w:val="24"/>
                <w:szCs w:val="24"/>
              </w:rPr>
            </w:pPr>
          </w:p>
        </w:tc>
      </w:tr>
    </w:tbl>
    <w:p w:rsidR="00DB4CA7" w:rsidRPr="00DB4CA7" w:rsidRDefault="00DB4CA7" w:rsidP="00DB4CA7">
      <w:pPr>
        <w:spacing w:line="500" w:lineRule="exact"/>
        <w:rPr>
          <w:rFonts w:ascii="Times New Roman" w:eastAsia="宋体" w:hAnsi="Times New Roman" w:cs="Times New Roman"/>
          <w:b/>
          <w:bCs/>
          <w:sz w:val="24"/>
          <w:szCs w:val="24"/>
        </w:rPr>
      </w:pPr>
      <w:r w:rsidRPr="00DB4CA7">
        <w:rPr>
          <w:rFonts w:ascii="Times New Roman" w:eastAsia="宋体" w:hAnsi="Times New Roman" w:cs="Times New Roman" w:hint="eastAsia"/>
          <w:b/>
          <w:bCs/>
          <w:sz w:val="24"/>
          <w:szCs w:val="24"/>
        </w:rPr>
        <w:t>四、报价及质保期限</w:t>
      </w:r>
    </w:p>
    <w:p w:rsidR="00DB4CA7" w:rsidRPr="00DB4CA7" w:rsidRDefault="00DB4CA7" w:rsidP="00DB4CA7">
      <w:pPr>
        <w:spacing w:line="500" w:lineRule="exact"/>
        <w:rPr>
          <w:rFonts w:ascii="Times New Roman" w:eastAsia="宋体" w:hAnsi="Times New Roman" w:cs="Times New Roman"/>
          <w:sz w:val="24"/>
          <w:szCs w:val="24"/>
        </w:rPr>
      </w:pPr>
      <w:r w:rsidRPr="00DB4CA7">
        <w:rPr>
          <w:rFonts w:ascii="Times New Roman" w:eastAsia="宋体" w:hAnsi="Times New Roman" w:cs="Times New Roman" w:hint="eastAsia"/>
          <w:sz w:val="24"/>
          <w:szCs w:val="24"/>
        </w:rPr>
        <w:t>1</w:t>
      </w:r>
      <w:r w:rsidRPr="00DB4CA7">
        <w:rPr>
          <w:rFonts w:ascii="Times New Roman" w:eastAsia="宋体" w:hAnsi="Times New Roman" w:cs="Times New Roman" w:hint="eastAsia"/>
          <w:sz w:val="24"/>
          <w:szCs w:val="24"/>
        </w:rPr>
        <w:t>磋商申请人报价应包括但不限于：活动彩排、现场布置、材料类、服务费、租赁费、视频拍摄费、短片制作费、办公费、各种税费、保险费、售后服务、验收费、培训费、包装费、专利费、管理费、磋商申请人企业利润、税金和政策性文件规定和合同包含的所有风险、责任等一切费用。</w:t>
      </w:r>
    </w:p>
    <w:p w:rsidR="00DB4CA7" w:rsidRPr="00DB4CA7" w:rsidRDefault="00DB4CA7" w:rsidP="00DB4CA7">
      <w:pPr>
        <w:spacing w:line="500" w:lineRule="exact"/>
        <w:rPr>
          <w:rFonts w:ascii="Times New Roman" w:eastAsia="宋体" w:hAnsi="Times New Roman" w:cs="Times New Roman"/>
          <w:b/>
          <w:bCs/>
          <w:sz w:val="24"/>
          <w:szCs w:val="24"/>
        </w:rPr>
      </w:pPr>
      <w:r w:rsidRPr="00DB4CA7">
        <w:rPr>
          <w:rFonts w:ascii="Times New Roman" w:eastAsia="宋体" w:hAnsi="Times New Roman" w:cs="Times New Roman" w:hint="eastAsia"/>
          <w:b/>
          <w:bCs/>
          <w:sz w:val="24"/>
          <w:szCs w:val="24"/>
        </w:rPr>
        <w:t>五、质量保证</w:t>
      </w:r>
    </w:p>
    <w:p w:rsidR="00E609BC" w:rsidRPr="00DB4CA7" w:rsidRDefault="00DB4CA7" w:rsidP="00D7227D">
      <w:pPr>
        <w:spacing w:line="500" w:lineRule="exact"/>
      </w:pPr>
      <w:r w:rsidRPr="00DB4CA7">
        <w:rPr>
          <w:rFonts w:ascii="Times New Roman" w:eastAsia="宋体" w:hAnsi="Times New Roman" w:cs="Times New Roman"/>
          <w:sz w:val="24"/>
          <w:szCs w:val="24"/>
        </w:rPr>
        <w:t>1.</w:t>
      </w:r>
      <w:r w:rsidR="00FC679B">
        <w:rPr>
          <w:rFonts w:ascii="Times New Roman" w:eastAsia="宋体" w:hAnsi="Times New Roman" w:cs="Times New Roman" w:hint="eastAsia"/>
          <w:sz w:val="24"/>
          <w:szCs w:val="24"/>
        </w:rPr>
        <w:t>磋商申请人</w:t>
      </w:r>
      <w:r w:rsidRPr="00DB4CA7">
        <w:rPr>
          <w:rFonts w:ascii="Times New Roman" w:eastAsia="宋体" w:hAnsi="Times New Roman" w:cs="Times New Roman" w:hint="eastAsia"/>
          <w:sz w:val="24"/>
          <w:szCs w:val="24"/>
        </w:rPr>
        <w:t>应保证所提供的产品完全符合国家有关标准和合同规定的质量、规格和性能要求。并有“合格证”或“产品质量证明书”等，严禁提供假冒伪劣产品，</w:t>
      </w:r>
      <w:proofErr w:type="gramStart"/>
      <w:r w:rsidRPr="00DB4CA7">
        <w:rPr>
          <w:rFonts w:ascii="Times New Roman" w:eastAsia="宋体" w:hAnsi="Times New Roman" w:cs="Times New Roman" w:hint="eastAsia"/>
          <w:sz w:val="24"/>
          <w:szCs w:val="24"/>
        </w:rPr>
        <w:t>确保磋商</w:t>
      </w:r>
      <w:proofErr w:type="gramEnd"/>
      <w:r w:rsidRPr="00DB4CA7">
        <w:rPr>
          <w:rFonts w:ascii="Times New Roman" w:eastAsia="宋体" w:hAnsi="Times New Roman" w:cs="Times New Roman" w:hint="eastAsia"/>
          <w:sz w:val="24"/>
          <w:szCs w:val="24"/>
        </w:rPr>
        <w:t>发起人享有应有的售后服务。</w:t>
      </w:r>
      <w:bookmarkStart w:id="1" w:name="_GoBack"/>
      <w:bookmarkEnd w:id="1"/>
    </w:p>
    <w:sectPr w:rsidR="00E609BC" w:rsidRPr="00DB4CA7" w:rsidSect="008469D0">
      <w:pgSz w:w="11906" w:h="16838"/>
      <w:pgMar w:top="1440" w:right="1191"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8B9" w:rsidRDefault="00EF18B9" w:rsidP="00DB4CA7">
      <w:r>
        <w:separator/>
      </w:r>
    </w:p>
  </w:endnote>
  <w:endnote w:type="continuationSeparator" w:id="0">
    <w:p w:rsidR="00EF18B9" w:rsidRDefault="00EF18B9" w:rsidP="00DB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8B9" w:rsidRDefault="00EF18B9" w:rsidP="00DB4CA7">
      <w:r>
        <w:separator/>
      </w:r>
    </w:p>
  </w:footnote>
  <w:footnote w:type="continuationSeparator" w:id="0">
    <w:p w:rsidR="00EF18B9" w:rsidRDefault="00EF18B9" w:rsidP="00DB4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3C"/>
    <w:rsid w:val="008469D0"/>
    <w:rsid w:val="008C3F3C"/>
    <w:rsid w:val="00D7227D"/>
    <w:rsid w:val="00DB4CA7"/>
    <w:rsid w:val="00E609BC"/>
    <w:rsid w:val="00EF18B9"/>
    <w:rsid w:val="00FC679B"/>
    <w:rsid w:val="00FF5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4C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4CA7"/>
    <w:rPr>
      <w:sz w:val="18"/>
      <w:szCs w:val="18"/>
    </w:rPr>
  </w:style>
  <w:style w:type="paragraph" w:styleId="a4">
    <w:name w:val="footer"/>
    <w:basedOn w:val="a"/>
    <w:link w:val="Char0"/>
    <w:uiPriority w:val="99"/>
    <w:unhideWhenUsed/>
    <w:rsid w:val="00DB4CA7"/>
    <w:pPr>
      <w:tabs>
        <w:tab w:val="center" w:pos="4153"/>
        <w:tab w:val="right" w:pos="8306"/>
      </w:tabs>
      <w:snapToGrid w:val="0"/>
      <w:jc w:val="left"/>
    </w:pPr>
    <w:rPr>
      <w:sz w:val="18"/>
      <w:szCs w:val="18"/>
    </w:rPr>
  </w:style>
  <w:style w:type="character" w:customStyle="1" w:styleId="Char0">
    <w:name w:val="页脚 Char"/>
    <w:basedOn w:val="a0"/>
    <w:link w:val="a4"/>
    <w:uiPriority w:val="99"/>
    <w:rsid w:val="00DB4C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4C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4CA7"/>
    <w:rPr>
      <w:sz w:val="18"/>
      <w:szCs w:val="18"/>
    </w:rPr>
  </w:style>
  <w:style w:type="paragraph" w:styleId="a4">
    <w:name w:val="footer"/>
    <w:basedOn w:val="a"/>
    <w:link w:val="Char0"/>
    <w:uiPriority w:val="99"/>
    <w:unhideWhenUsed/>
    <w:rsid w:val="00DB4CA7"/>
    <w:pPr>
      <w:tabs>
        <w:tab w:val="center" w:pos="4153"/>
        <w:tab w:val="right" w:pos="8306"/>
      </w:tabs>
      <w:snapToGrid w:val="0"/>
      <w:jc w:val="left"/>
    </w:pPr>
    <w:rPr>
      <w:sz w:val="18"/>
      <w:szCs w:val="18"/>
    </w:rPr>
  </w:style>
  <w:style w:type="character" w:customStyle="1" w:styleId="Char0">
    <w:name w:val="页脚 Char"/>
    <w:basedOn w:val="a0"/>
    <w:link w:val="a4"/>
    <w:uiPriority w:val="99"/>
    <w:rsid w:val="00DB4C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孙艳</dc:creator>
  <cp:keywords/>
  <dc:description/>
  <cp:lastModifiedBy>孙艳</cp:lastModifiedBy>
  <cp:revision>5</cp:revision>
  <dcterms:created xsi:type="dcterms:W3CDTF">2019-05-20T08:52:00Z</dcterms:created>
  <dcterms:modified xsi:type="dcterms:W3CDTF">2019-05-20T08:54:00Z</dcterms:modified>
</cp:coreProperties>
</file>