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C9" w:rsidRDefault="008346C9" w:rsidP="008346C9">
      <w:pPr>
        <w:pStyle w:val="1"/>
        <w:spacing w:before="0" w:after="120"/>
        <w:jc w:val="center"/>
        <w:rPr>
          <w:sz w:val="32"/>
          <w:szCs w:val="32"/>
        </w:rPr>
      </w:pPr>
      <w:r>
        <w:rPr>
          <w:rFonts w:hint="eastAsia"/>
          <w:sz w:val="32"/>
          <w:szCs w:val="32"/>
        </w:rPr>
        <w:t>用户需求书</w:t>
      </w:r>
    </w:p>
    <w:p w:rsidR="008346C9" w:rsidRPr="00E44160" w:rsidRDefault="008346C9" w:rsidP="008346C9">
      <w:pPr>
        <w:numPr>
          <w:ilvl w:val="0"/>
          <w:numId w:val="1"/>
        </w:numPr>
        <w:rPr>
          <w:b/>
          <w:sz w:val="21"/>
          <w:szCs w:val="21"/>
          <w:lang w:val="x-none"/>
        </w:rPr>
      </w:pPr>
      <w:r w:rsidRPr="00E44160">
        <w:rPr>
          <w:rFonts w:hint="eastAsia"/>
          <w:b/>
          <w:sz w:val="21"/>
          <w:szCs w:val="21"/>
          <w:lang w:val="x-none"/>
        </w:rPr>
        <w:t>项目说明</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本项目为运营分公司</w:t>
      </w:r>
      <w:proofErr w:type="gramStart"/>
      <w:r w:rsidRPr="00E44160">
        <w:rPr>
          <w:rFonts w:ascii="宋体" w:hAnsi="宋体" w:hint="eastAsia"/>
          <w:color w:val="000000"/>
          <w:kern w:val="58"/>
          <w:sz w:val="21"/>
          <w:szCs w:val="21"/>
        </w:rPr>
        <w:t>开通五周年纪念册</w:t>
      </w:r>
      <w:proofErr w:type="gramEnd"/>
      <w:r w:rsidRPr="00E44160">
        <w:rPr>
          <w:rFonts w:ascii="宋体" w:hAnsi="宋体" w:hint="eastAsia"/>
          <w:color w:val="000000"/>
          <w:kern w:val="58"/>
          <w:sz w:val="21"/>
          <w:szCs w:val="21"/>
        </w:rPr>
        <w:t>服务项目采购，为纪念册提供采访、排版、美编、版面设计、印刷及相关服务。</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纪念册共两本书。一本为《地铁改变生活》（书名待定）收录了2014年5月30日宁波首条轨道交通线路1号线一期开通前后至今，《人民日报》《浙江日报》《宁波日报》等权威平面媒体对宁波轨道交通的新闻报道。还选登了</w:t>
      </w:r>
      <w:proofErr w:type="gramStart"/>
      <w:r w:rsidRPr="00E44160">
        <w:rPr>
          <w:rFonts w:ascii="宋体" w:hAnsi="宋体" w:hint="eastAsia"/>
          <w:color w:val="000000"/>
          <w:kern w:val="58"/>
          <w:sz w:val="21"/>
          <w:szCs w:val="21"/>
        </w:rPr>
        <w:t>开通五</w:t>
      </w:r>
      <w:proofErr w:type="gramEnd"/>
      <w:r w:rsidRPr="00E44160">
        <w:rPr>
          <w:rFonts w:ascii="宋体" w:hAnsi="宋体" w:hint="eastAsia"/>
          <w:color w:val="000000"/>
          <w:kern w:val="58"/>
          <w:sz w:val="21"/>
          <w:szCs w:val="21"/>
        </w:rPr>
        <w:t>周年“我与宁波地铁的故事”征文优秀作品。</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一本为《光辉的轨迹》（书名待定）收录了2014年至今在宁波市轨道交通集团有限公司运营分公司涌现的先进个人和典型集体。书中穿插选登了</w:t>
      </w:r>
      <w:proofErr w:type="gramStart"/>
      <w:r w:rsidRPr="00E44160">
        <w:rPr>
          <w:rFonts w:ascii="宋体" w:hAnsi="宋体" w:hint="eastAsia"/>
          <w:color w:val="000000"/>
          <w:kern w:val="58"/>
          <w:sz w:val="21"/>
          <w:szCs w:val="21"/>
        </w:rPr>
        <w:t>开通五</w:t>
      </w:r>
      <w:proofErr w:type="gramEnd"/>
      <w:r w:rsidRPr="00E44160">
        <w:rPr>
          <w:rFonts w:ascii="宋体" w:hAnsi="宋体" w:hint="eastAsia"/>
          <w:color w:val="000000"/>
          <w:kern w:val="58"/>
          <w:sz w:val="21"/>
          <w:szCs w:val="21"/>
        </w:rPr>
        <w:t>周年“我与宁波地铁共成长”摄影比赛优秀作品。</w:t>
      </w:r>
    </w:p>
    <w:p w:rsidR="008346C9" w:rsidRPr="00E44160" w:rsidRDefault="008346C9" w:rsidP="008346C9">
      <w:pPr>
        <w:rPr>
          <w:rFonts w:ascii="宋体" w:hAnsi="宋体"/>
          <w:b/>
          <w:color w:val="000000"/>
          <w:kern w:val="58"/>
          <w:sz w:val="21"/>
          <w:szCs w:val="21"/>
        </w:rPr>
      </w:pPr>
      <w:r w:rsidRPr="00E44160">
        <w:rPr>
          <w:rFonts w:ascii="宋体" w:hAnsi="宋体" w:hint="eastAsia"/>
          <w:b/>
          <w:color w:val="000000"/>
          <w:kern w:val="58"/>
          <w:sz w:val="21"/>
          <w:szCs w:val="21"/>
        </w:rPr>
        <w:t>二、项目要求</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刊物版面大小约为标16开（185*260MM），封面采用伯爵纸，内页采用天雅书纸或纯质纸。工艺：封面可作烫金（烫银）、凹凸、UV等工艺，增加立体感和时尚感。采购方可根据实际情况对大小和纸质进行微调。</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数量：两本书各1000份。页数各为250页，视具体内容增加或减少页数或册数。</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特定人物采写50个。</w:t>
      </w:r>
    </w:p>
    <w:p w:rsidR="008346C9" w:rsidRPr="00E44160" w:rsidRDefault="008346C9" w:rsidP="008346C9">
      <w:pPr>
        <w:rPr>
          <w:b/>
          <w:sz w:val="21"/>
          <w:szCs w:val="21"/>
          <w:lang w:val="x-none"/>
        </w:rPr>
      </w:pPr>
      <w:r w:rsidRPr="00E44160">
        <w:rPr>
          <w:rFonts w:hint="eastAsia"/>
          <w:b/>
          <w:sz w:val="21"/>
          <w:szCs w:val="21"/>
          <w:lang w:val="x-none"/>
        </w:rPr>
        <w:t>三、双方权利与义务</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1.</w:t>
      </w:r>
      <w:r w:rsidRPr="00E44160">
        <w:rPr>
          <w:rFonts w:ascii="宋体" w:hAnsi="宋体" w:hint="eastAsia"/>
          <w:color w:val="000000"/>
          <w:kern w:val="58"/>
          <w:sz w:val="21"/>
          <w:szCs w:val="21"/>
          <w:highlight w:val="yellow"/>
        </w:rPr>
        <w:t>比选发起人</w:t>
      </w:r>
      <w:r w:rsidRPr="00E44160">
        <w:rPr>
          <w:rFonts w:ascii="宋体" w:hAnsi="宋体" w:hint="eastAsia"/>
          <w:color w:val="000000"/>
          <w:kern w:val="58"/>
          <w:sz w:val="21"/>
          <w:szCs w:val="21"/>
        </w:rPr>
        <w:t>提供书籍所需基本文字、图片（特定人物采写、拍摄除外）。</w:t>
      </w:r>
    </w:p>
    <w:p w:rsidR="008346C9" w:rsidRPr="00E44160" w:rsidRDefault="008346C9" w:rsidP="008346C9">
      <w:pPr>
        <w:ind w:leftChars="176" w:left="422"/>
        <w:rPr>
          <w:rFonts w:ascii="宋体" w:hAnsi="宋体"/>
          <w:color w:val="000000"/>
          <w:kern w:val="58"/>
          <w:sz w:val="21"/>
          <w:szCs w:val="21"/>
        </w:rPr>
      </w:pPr>
      <w:r w:rsidRPr="00E44160">
        <w:rPr>
          <w:rFonts w:ascii="宋体" w:hAnsi="宋体" w:hint="eastAsia"/>
          <w:color w:val="000000"/>
          <w:kern w:val="58"/>
          <w:sz w:val="21"/>
          <w:szCs w:val="21"/>
        </w:rPr>
        <w:t>2.</w:t>
      </w:r>
      <w:r w:rsidRPr="00E44160">
        <w:rPr>
          <w:rFonts w:ascii="宋体" w:hAnsi="宋体" w:hint="eastAsia"/>
          <w:color w:val="000000"/>
          <w:kern w:val="58"/>
          <w:sz w:val="21"/>
          <w:szCs w:val="21"/>
          <w:highlight w:val="yellow"/>
        </w:rPr>
        <w:t>比选申请人</w:t>
      </w:r>
      <w:r w:rsidRPr="00E44160">
        <w:rPr>
          <w:rFonts w:ascii="宋体" w:hAnsi="宋体" w:hint="eastAsia"/>
          <w:color w:val="000000"/>
          <w:kern w:val="58"/>
          <w:sz w:val="21"/>
          <w:szCs w:val="21"/>
        </w:rPr>
        <w:t>需在</w:t>
      </w:r>
      <w:r w:rsidRPr="00E44160">
        <w:rPr>
          <w:rFonts w:ascii="宋体" w:hAnsi="宋体" w:hint="eastAsia"/>
          <w:color w:val="000000"/>
          <w:kern w:val="58"/>
          <w:sz w:val="21"/>
          <w:szCs w:val="21"/>
          <w:highlight w:val="yellow"/>
        </w:rPr>
        <w:t>比选发起人</w:t>
      </w:r>
      <w:r w:rsidRPr="00E44160">
        <w:rPr>
          <w:rFonts w:ascii="宋体" w:hAnsi="宋体" w:hint="eastAsia"/>
          <w:color w:val="000000"/>
          <w:kern w:val="58"/>
          <w:sz w:val="21"/>
          <w:szCs w:val="21"/>
        </w:rPr>
        <w:t>规定的时限内安排专业团队完成书籍的策划、设计、编辑、校对、印刷等工作。</w:t>
      </w:r>
    </w:p>
    <w:p w:rsidR="008346C9" w:rsidRPr="00E44160" w:rsidRDefault="008346C9" w:rsidP="008346C9">
      <w:pPr>
        <w:ind w:leftChars="176" w:left="422"/>
        <w:rPr>
          <w:rFonts w:ascii="宋体" w:hAnsi="宋体"/>
          <w:color w:val="000000"/>
          <w:kern w:val="58"/>
          <w:sz w:val="21"/>
          <w:szCs w:val="21"/>
        </w:rPr>
      </w:pPr>
      <w:r w:rsidRPr="00E44160">
        <w:rPr>
          <w:rFonts w:ascii="宋体" w:hAnsi="宋体" w:hint="eastAsia"/>
          <w:color w:val="000000"/>
          <w:kern w:val="58"/>
          <w:sz w:val="21"/>
          <w:szCs w:val="21"/>
        </w:rPr>
        <w:t>3.</w:t>
      </w:r>
      <w:r w:rsidRPr="00E44160">
        <w:rPr>
          <w:rFonts w:ascii="宋体" w:hAnsi="宋体" w:hint="eastAsia"/>
          <w:color w:val="000000"/>
          <w:kern w:val="58"/>
          <w:sz w:val="21"/>
          <w:szCs w:val="21"/>
          <w:highlight w:val="yellow"/>
        </w:rPr>
        <w:t>比选发起人</w:t>
      </w:r>
      <w:r w:rsidRPr="00E44160">
        <w:rPr>
          <w:rFonts w:ascii="宋体" w:hAnsi="宋体" w:hint="eastAsia"/>
          <w:color w:val="000000"/>
          <w:kern w:val="58"/>
          <w:sz w:val="21"/>
          <w:szCs w:val="21"/>
        </w:rPr>
        <w:t>可指定特定人物和场景，</w:t>
      </w:r>
      <w:r w:rsidRPr="00E44160">
        <w:rPr>
          <w:rFonts w:ascii="宋体" w:hAnsi="宋体" w:hint="eastAsia"/>
          <w:color w:val="000000"/>
          <w:kern w:val="58"/>
          <w:sz w:val="21"/>
          <w:szCs w:val="21"/>
          <w:highlight w:val="yellow"/>
        </w:rPr>
        <w:t>比选申请人</w:t>
      </w:r>
      <w:r w:rsidRPr="00E44160">
        <w:rPr>
          <w:rFonts w:ascii="宋体" w:hAnsi="宋体" w:hint="eastAsia"/>
          <w:color w:val="000000"/>
          <w:kern w:val="58"/>
          <w:sz w:val="21"/>
          <w:szCs w:val="21"/>
        </w:rPr>
        <w:t>需提供采写和拍摄服务。同时还应配备专业的校对人员，对书籍进行严格校审。</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4.</w:t>
      </w:r>
      <w:r w:rsidRPr="00E44160">
        <w:rPr>
          <w:rFonts w:ascii="宋体" w:hAnsi="宋体" w:hint="eastAsia"/>
          <w:color w:val="000000"/>
          <w:kern w:val="58"/>
          <w:sz w:val="21"/>
          <w:szCs w:val="21"/>
          <w:highlight w:val="yellow"/>
        </w:rPr>
        <w:t>比选发起人</w:t>
      </w:r>
      <w:r w:rsidRPr="00E44160">
        <w:rPr>
          <w:rFonts w:ascii="宋体" w:hAnsi="宋体" w:hint="eastAsia"/>
          <w:color w:val="000000"/>
          <w:kern w:val="58"/>
          <w:sz w:val="21"/>
          <w:szCs w:val="21"/>
        </w:rPr>
        <w:t>可根据实际需求调整版面数量和印量，</w:t>
      </w:r>
      <w:r w:rsidRPr="00E44160">
        <w:rPr>
          <w:rFonts w:ascii="宋体" w:hAnsi="宋体" w:hint="eastAsia"/>
          <w:color w:val="000000"/>
          <w:kern w:val="58"/>
          <w:sz w:val="21"/>
          <w:szCs w:val="21"/>
          <w:highlight w:val="yellow"/>
        </w:rPr>
        <w:t>比选申请人</w:t>
      </w:r>
      <w:r w:rsidRPr="00E44160">
        <w:rPr>
          <w:rFonts w:ascii="宋体" w:hAnsi="宋体" w:hint="eastAsia"/>
          <w:color w:val="000000"/>
          <w:kern w:val="58"/>
          <w:sz w:val="21"/>
          <w:szCs w:val="21"/>
        </w:rPr>
        <w:t>需无条件给予落实。</w:t>
      </w:r>
    </w:p>
    <w:p w:rsidR="008346C9" w:rsidRPr="00E44160" w:rsidRDefault="008346C9" w:rsidP="008346C9">
      <w:pPr>
        <w:numPr>
          <w:ilvl w:val="0"/>
          <w:numId w:val="2"/>
        </w:numPr>
        <w:rPr>
          <w:b/>
          <w:sz w:val="21"/>
          <w:szCs w:val="21"/>
          <w:lang w:val="x-none"/>
        </w:rPr>
      </w:pPr>
      <w:r w:rsidRPr="00E44160">
        <w:rPr>
          <w:rFonts w:hint="eastAsia"/>
          <w:b/>
          <w:sz w:val="21"/>
          <w:szCs w:val="21"/>
          <w:lang w:val="x-none"/>
        </w:rPr>
        <w:t>比选要求</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1.具有良好的商业信誉和财务会计制度。</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2.具有履行合同所必需的设备和专业团队及专业技术能力。</w:t>
      </w:r>
    </w:p>
    <w:p w:rsidR="008346C9" w:rsidRPr="00E44160" w:rsidRDefault="008346C9" w:rsidP="008346C9">
      <w:pPr>
        <w:ind w:firstLineChars="200" w:firstLine="420"/>
        <w:rPr>
          <w:rFonts w:ascii="宋体" w:hAnsi="宋体"/>
          <w:color w:val="000000"/>
          <w:kern w:val="58"/>
          <w:sz w:val="21"/>
          <w:szCs w:val="21"/>
        </w:rPr>
      </w:pPr>
      <w:r>
        <w:rPr>
          <w:rFonts w:ascii="宋体" w:hAnsi="宋体" w:hint="eastAsia"/>
          <w:color w:val="000000"/>
          <w:kern w:val="58"/>
          <w:sz w:val="21"/>
          <w:szCs w:val="21"/>
        </w:rPr>
        <w:t>3</w:t>
      </w:r>
      <w:r w:rsidRPr="00E44160">
        <w:rPr>
          <w:rFonts w:ascii="宋体" w:hAnsi="宋体" w:hint="eastAsia"/>
          <w:color w:val="000000"/>
          <w:kern w:val="58"/>
          <w:sz w:val="21"/>
          <w:szCs w:val="21"/>
        </w:rPr>
        <w:t>.</w:t>
      </w:r>
      <w:r w:rsidRPr="00E44160">
        <w:rPr>
          <w:rFonts w:ascii="宋体" w:hAnsi="宋体" w:hint="eastAsia"/>
          <w:color w:val="000000"/>
          <w:kern w:val="58"/>
          <w:sz w:val="21"/>
          <w:szCs w:val="21"/>
          <w:highlight w:val="yellow"/>
        </w:rPr>
        <w:t>比选申请人</w:t>
      </w:r>
      <w:r w:rsidRPr="00E44160">
        <w:rPr>
          <w:rFonts w:ascii="宋体" w:hAnsi="宋体" w:hint="eastAsia"/>
          <w:color w:val="000000"/>
          <w:kern w:val="58"/>
          <w:sz w:val="21"/>
          <w:szCs w:val="21"/>
        </w:rPr>
        <w:t>所报价格包括策划、设计、编辑、校对、印刷、税费等所需费用。</w:t>
      </w:r>
    </w:p>
    <w:p w:rsidR="008346C9" w:rsidRDefault="008346C9" w:rsidP="008346C9">
      <w:pPr>
        <w:rPr>
          <w:b/>
          <w:sz w:val="21"/>
          <w:szCs w:val="21"/>
          <w:lang w:val="x-none"/>
        </w:rPr>
      </w:pPr>
      <w:r w:rsidRPr="00E44160">
        <w:rPr>
          <w:rFonts w:hint="eastAsia"/>
          <w:b/>
          <w:sz w:val="21"/>
          <w:szCs w:val="21"/>
          <w:lang w:val="x-none"/>
        </w:rPr>
        <w:t>五、报价要求</w:t>
      </w:r>
    </w:p>
    <w:p w:rsidR="008346C9" w:rsidRPr="009A7C6C" w:rsidRDefault="008346C9" w:rsidP="008346C9">
      <w:pPr>
        <w:pStyle w:val="a0"/>
        <w:rPr>
          <w:lang w:val="x-none"/>
        </w:rPr>
      </w:pPr>
    </w:p>
    <w:tbl>
      <w:tblPr>
        <w:tblStyle w:val="10"/>
        <w:tblW w:w="0" w:type="auto"/>
        <w:tblLook w:val="04A0" w:firstRow="1" w:lastRow="0" w:firstColumn="1" w:lastColumn="0" w:noHBand="0" w:noVBand="1"/>
      </w:tblPr>
      <w:tblGrid>
        <w:gridCol w:w="959"/>
        <w:gridCol w:w="1843"/>
        <w:gridCol w:w="1401"/>
        <w:gridCol w:w="747"/>
        <w:gridCol w:w="1121"/>
        <w:gridCol w:w="1172"/>
        <w:gridCol w:w="1279"/>
      </w:tblGrid>
      <w:tr w:rsidR="008346C9" w:rsidRPr="009A7C6C" w:rsidTr="008346C9">
        <w:tc>
          <w:tcPr>
            <w:tcW w:w="959"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序号</w:t>
            </w:r>
          </w:p>
        </w:tc>
        <w:tc>
          <w:tcPr>
            <w:tcW w:w="1843"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名称</w:t>
            </w:r>
          </w:p>
        </w:tc>
        <w:tc>
          <w:tcPr>
            <w:tcW w:w="140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内容</w:t>
            </w:r>
          </w:p>
        </w:tc>
        <w:tc>
          <w:tcPr>
            <w:tcW w:w="747"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单位</w:t>
            </w:r>
          </w:p>
        </w:tc>
        <w:tc>
          <w:tcPr>
            <w:tcW w:w="112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数量</w:t>
            </w:r>
          </w:p>
        </w:tc>
        <w:tc>
          <w:tcPr>
            <w:tcW w:w="1172"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单价（元）</w:t>
            </w:r>
          </w:p>
        </w:tc>
        <w:tc>
          <w:tcPr>
            <w:tcW w:w="1279"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合价（元）</w:t>
            </w:r>
          </w:p>
        </w:tc>
      </w:tr>
      <w:tr w:rsidR="008346C9" w:rsidRPr="009A7C6C" w:rsidTr="008346C9">
        <w:tc>
          <w:tcPr>
            <w:tcW w:w="959"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1</w:t>
            </w:r>
          </w:p>
        </w:tc>
        <w:tc>
          <w:tcPr>
            <w:tcW w:w="1843"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rPr>
              <w:t>《地铁改变生活》</w:t>
            </w:r>
          </w:p>
        </w:tc>
        <w:tc>
          <w:tcPr>
            <w:tcW w:w="140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设计费</w:t>
            </w:r>
          </w:p>
        </w:tc>
        <w:tc>
          <w:tcPr>
            <w:tcW w:w="747"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页</w:t>
            </w:r>
          </w:p>
        </w:tc>
        <w:tc>
          <w:tcPr>
            <w:tcW w:w="112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250</w:t>
            </w:r>
          </w:p>
        </w:tc>
        <w:tc>
          <w:tcPr>
            <w:tcW w:w="1172" w:type="dxa"/>
            <w:vAlign w:val="center"/>
          </w:tcPr>
          <w:p w:rsidR="008346C9" w:rsidRPr="009A7C6C" w:rsidRDefault="008346C9" w:rsidP="00C261E7">
            <w:pPr>
              <w:jc w:val="center"/>
              <w:rPr>
                <w:rFonts w:ascii="宋体" w:hAnsi="宋体"/>
                <w:color w:val="000000"/>
                <w:kern w:val="58"/>
                <w:sz w:val="21"/>
                <w:szCs w:val="21"/>
                <w:lang w:val="x-none"/>
              </w:rPr>
            </w:pPr>
          </w:p>
        </w:tc>
        <w:tc>
          <w:tcPr>
            <w:tcW w:w="1279" w:type="dxa"/>
            <w:vAlign w:val="center"/>
          </w:tcPr>
          <w:p w:rsidR="008346C9" w:rsidRPr="009A7C6C" w:rsidRDefault="008346C9" w:rsidP="00C261E7">
            <w:pPr>
              <w:jc w:val="center"/>
              <w:rPr>
                <w:rFonts w:ascii="宋体" w:hAnsi="宋体"/>
                <w:color w:val="000000"/>
                <w:kern w:val="58"/>
                <w:sz w:val="21"/>
                <w:szCs w:val="21"/>
                <w:lang w:val="x-none"/>
              </w:rPr>
            </w:pPr>
          </w:p>
        </w:tc>
      </w:tr>
      <w:tr w:rsidR="008346C9" w:rsidRPr="009A7C6C" w:rsidTr="008346C9">
        <w:tc>
          <w:tcPr>
            <w:tcW w:w="959"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2</w:t>
            </w:r>
          </w:p>
        </w:tc>
        <w:tc>
          <w:tcPr>
            <w:tcW w:w="1843"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rPr>
              <w:t>《地铁改变生活》</w:t>
            </w:r>
          </w:p>
        </w:tc>
        <w:tc>
          <w:tcPr>
            <w:tcW w:w="140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印刷费</w:t>
            </w:r>
          </w:p>
        </w:tc>
        <w:tc>
          <w:tcPr>
            <w:tcW w:w="747"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本</w:t>
            </w:r>
          </w:p>
        </w:tc>
        <w:tc>
          <w:tcPr>
            <w:tcW w:w="112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1000</w:t>
            </w:r>
          </w:p>
        </w:tc>
        <w:tc>
          <w:tcPr>
            <w:tcW w:w="1172" w:type="dxa"/>
            <w:vAlign w:val="center"/>
          </w:tcPr>
          <w:p w:rsidR="008346C9" w:rsidRPr="009A7C6C" w:rsidRDefault="008346C9" w:rsidP="00C261E7">
            <w:pPr>
              <w:jc w:val="center"/>
              <w:rPr>
                <w:rFonts w:ascii="宋体" w:hAnsi="宋体"/>
                <w:color w:val="000000"/>
                <w:kern w:val="58"/>
                <w:sz w:val="21"/>
                <w:szCs w:val="21"/>
                <w:lang w:val="x-none"/>
              </w:rPr>
            </w:pPr>
          </w:p>
        </w:tc>
        <w:tc>
          <w:tcPr>
            <w:tcW w:w="1279" w:type="dxa"/>
            <w:vAlign w:val="center"/>
          </w:tcPr>
          <w:p w:rsidR="008346C9" w:rsidRPr="009A7C6C" w:rsidRDefault="008346C9" w:rsidP="00C261E7">
            <w:pPr>
              <w:jc w:val="center"/>
              <w:rPr>
                <w:rFonts w:ascii="宋体" w:hAnsi="宋体"/>
                <w:color w:val="000000"/>
                <w:kern w:val="58"/>
                <w:sz w:val="21"/>
                <w:szCs w:val="21"/>
                <w:lang w:val="x-none"/>
              </w:rPr>
            </w:pPr>
          </w:p>
        </w:tc>
      </w:tr>
      <w:tr w:rsidR="008346C9" w:rsidRPr="009A7C6C" w:rsidTr="008346C9">
        <w:tc>
          <w:tcPr>
            <w:tcW w:w="959"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3</w:t>
            </w:r>
          </w:p>
        </w:tc>
        <w:tc>
          <w:tcPr>
            <w:tcW w:w="1843"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rPr>
              <w:t>《光辉的轨迹》</w:t>
            </w:r>
          </w:p>
        </w:tc>
        <w:tc>
          <w:tcPr>
            <w:tcW w:w="140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设计费</w:t>
            </w:r>
          </w:p>
        </w:tc>
        <w:tc>
          <w:tcPr>
            <w:tcW w:w="747"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页</w:t>
            </w:r>
          </w:p>
        </w:tc>
        <w:tc>
          <w:tcPr>
            <w:tcW w:w="112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250</w:t>
            </w:r>
          </w:p>
        </w:tc>
        <w:tc>
          <w:tcPr>
            <w:tcW w:w="1172" w:type="dxa"/>
            <w:vAlign w:val="center"/>
          </w:tcPr>
          <w:p w:rsidR="008346C9" w:rsidRPr="009A7C6C" w:rsidRDefault="008346C9" w:rsidP="00C261E7">
            <w:pPr>
              <w:jc w:val="center"/>
              <w:rPr>
                <w:rFonts w:ascii="宋体" w:hAnsi="宋体"/>
                <w:color w:val="000000"/>
                <w:kern w:val="58"/>
                <w:sz w:val="21"/>
                <w:szCs w:val="21"/>
                <w:lang w:val="x-none"/>
              </w:rPr>
            </w:pPr>
          </w:p>
        </w:tc>
        <w:tc>
          <w:tcPr>
            <w:tcW w:w="1279" w:type="dxa"/>
            <w:vAlign w:val="center"/>
          </w:tcPr>
          <w:p w:rsidR="008346C9" w:rsidRPr="009A7C6C" w:rsidRDefault="008346C9" w:rsidP="00C261E7">
            <w:pPr>
              <w:jc w:val="center"/>
              <w:rPr>
                <w:rFonts w:ascii="宋体" w:hAnsi="宋体"/>
                <w:color w:val="000000"/>
                <w:kern w:val="58"/>
                <w:sz w:val="21"/>
                <w:szCs w:val="21"/>
                <w:lang w:val="x-none"/>
              </w:rPr>
            </w:pPr>
          </w:p>
        </w:tc>
      </w:tr>
      <w:tr w:rsidR="008346C9" w:rsidRPr="009A7C6C" w:rsidTr="008346C9">
        <w:tc>
          <w:tcPr>
            <w:tcW w:w="959"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4</w:t>
            </w:r>
          </w:p>
        </w:tc>
        <w:tc>
          <w:tcPr>
            <w:tcW w:w="1843"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rPr>
              <w:t>《光辉的轨迹》</w:t>
            </w:r>
          </w:p>
        </w:tc>
        <w:tc>
          <w:tcPr>
            <w:tcW w:w="140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印刷费</w:t>
            </w:r>
          </w:p>
        </w:tc>
        <w:tc>
          <w:tcPr>
            <w:tcW w:w="747"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本</w:t>
            </w:r>
          </w:p>
        </w:tc>
        <w:tc>
          <w:tcPr>
            <w:tcW w:w="112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1000</w:t>
            </w:r>
          </w:p>
        </w:tc>
        <w:tc>
          <w:tcPr>
            <w:tcW w:w="1172" w:type="dxa"/>
            <w:vAlign w:val="center"/>
          </w:tcPr>
          <w:p w:rsidR="008346C9" w:rsidRPr="009A7C6C" w:rsidRDefault="008346C9" w:rsidP="00C261E7">
            <w:pPr>
              <w:jc w:val="center"/>
              <w:rPr>
                <w:rFonts w:ascii="宋体" w:hAnsi="宋体"/>
                <w:color w:val="000000"/>
                <w:kern w:val="58"/>
                <w:sz w:val="21"/>
                <w:szCs w:val="21"/>
                <w:lang w:val="x-none"/>
              </w:rPr>
            </w:pPr>
          </w:p>
        </w:tc>
        <w:tc>
          <w:tcPr>
            <w:tcW w:w="1279" w:type="dxa"/>
            <w:vAlign w:val="center"/>
          </w:tcPr>
          <w:p w:rsidR="008346C9" w:rsidRPr="009A7C6C" w:rsidRDefault="008346C9" w:rsidP="00C261E7">
            <w:pPr>
              <w:jc w:val="center"/>
              <w:rPr>
                <w:rFonts w:ascii="宋体" w:hAnsi="宋体"/>
                <w:color w:val="000000"/>
                <w:kern w:val="58"/>
                <w:sz w:val="21"/>
                <w:szCs w:val="21"/>
                <w:lang w:val="x-none"/>
              </w:rPr>
            </w:pPr>
          </w:p>
        </w:tc>
      </w:tr>
      <w:tr w:rsidR="008346C9" w:rsidRPr="009A7C6C" w:rsidTr="008346C9">
        <w:tc>
          <w:tcPr>
            <w:tcW w:w="959"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5</w:t>
            </w:r>
          </w:p>
        </w:tc>
        <w:tc>
          <w:tcPr>
            <w:tcW w:w="1843"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特定人物采写</w:t>
            </w:r>
          </w:p>
        </w:tc>
        <w:tc>
          <w:tcPr>
            <w:tcW w:w="1401" w:type="dxa"/>
            <w:vAlign w:val="center"/>
          </w:tcPr>
          <w:p w:rsidR="008346C9" w:rsidRPr="009A7C6C" w:rsidRDefault="008346C9" w:rsidP="00C261E7">
            <w:pPr>
              <w:jc w:val="center"/>
              <w:rPr>
                <w:rFonts w:ascii="宋体" w:hAnsi="宋体"/>
                <w:color w:val="000000"/>
                <w:kern w:val="58"/>
                <w:sz w:val="21"/>
                <w:szCs w:val="21"/>
                <w:lang w:val="x-none"/>
              </w:rPr>
            </w:pPr>
          </w:p>
        </w:tc>
        <w:tc>
          <w:tcPr>
            <w:tcW w:w="747"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篇</w:t>
            </w:r>
          </w:p>
        </w:tc>
        <w:tc>
          <w:tcPr>
            <w:tcW w:w="112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50</w:t>
            </w:r>
          </w:p>
        </w:tc>
        <w:tc>
          <w:tcPr>
            <w:tcW w:w="1172" w:type="dxa"/>
            <w:vAlign w:val="center"/>
          </w:tcPr>
          <w:p w:rsidR="008346C9" w:rsidRPr="009A7C6C" w:rsidRDefault="008346C9" w:rsidP="00C261E7">
            <w:pPr>
              <w:jc w:val="center"/>
              <w:rPr>
                <w:rFonts w:ascii="宋体" w:hAnsi="宋体"/>
                <w:color w:val="000000"/>
                <w:kern w:val="58"/>
                <w:sz w:val="21"/>
                <w:szCs w:val="21"/>
                <w:lang w:val="x-none"/>
              </w:rPr>
            </w:pPr>
          </w:p>
        </w:tc>
        <w:tc>
          <w:tcPr>
            <w:tcW w:w="1279" w:type="dxa"/>
            <w:vAlign w:val="center"/>
          </w:tcPr>
          <w:p w:rsidR="008346C9" w:rsidRPr="009A7C6C" w:rsidRDefault="008346C9" w:rsidP="00C261E7">
            <w:pPr>
              <w:jc w:val="center"/>
              <w:rPr>
                <w:rFonts w:ascii="宋体" w:hAnsi="宋体"/>
                <w:color w:val="000000"/>
                <w:kern w:val="58"/>
                <w:sz w:val="21"/>
                <w:szCs w:val="21"/>
                <w:lang w:val="x-none"/>
              </w:rPr>
            </w:pPr>
          </w:p>
        </w:tc>
      </w:tr>
      <w:tr w:rsidR="008346C9" w:rsidRPr="009A7C6C" w:rsidTr="008346C9">
        <w:tc>
          <w:tcPr>
            <w:tcW w:w="959"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6</w:t>
            </w:r>
          </w:p>
        </w:tc>
        <w:tc>
          <w:tcPr>
            <w:tcW w:w="1843"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书籍刊号费</w:t>
            </w:r>
          </w:p>
        </w:tc>
        <w:tc>
          <w:tcPr>
            <w:tcW w:w="1401" w:type="dxa"/>
            <w:vAlign w:val="center"/>
          </w:tcPr>
          <w:p w:rsidR="008346C9" w:rsidRPr="009A7C6C" w:rsidRDefault="008346C9" w:rsidP="00C261E7">
            <w:pPr>
              <w:jc w:val="center"/>
              <w:rPr>
                <w:rFonts w:ascii="宋体" w:hAnsi="宋体"/>
                <w:color w:val="000000"/>
                <w:kern w:val="58"/>
                <w:sz w:val="21"/>
                <w:szCs w:val="21"/>
                <w:lang w:val="x-none"/>
              </w:rPr>
            </w:pPr>
          </w:p>
        </w:tc>
        <w:tc>
          <w:tcPr>
            <w:tcW w:w="747"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本</w:t>
            </w:r>
          </w:p>
        </w:tc>
        <w:tc>
          <w:tcPr>
            <w:tcW w:w="1121"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2</w:t>
            </w:r>
          </w:p>
        </w:tc>
        <w:tc>
          <w:tcPr>
            <w:tcW w:w="1172" w:type="dxa"/>
            <w:vAlign w:val="center"/>
          </w:tcPr>
          <w:p w:rsidR="008346C9" w:rsidRPr="009A7C6C" w:rsidRDefault="008346C9" w:rsidP="00C261E7">
            <w:pPr>
              <w:jc w:val="center"/>
              <w:rPr>
                <w:rFonts w:ascii="宋体" w:hAnsi="宋体"/>
                <w:color w:val="000000"/>
                <w:kern w:val="58"/>
                <w:sz w:val="21"/>
                <w:szCs w:val="21"/>
                <w:lang w:val="x-none"/>
              </w:rPr>
            </w:pPr>
          </w:p>
        </w:tc>
        <w:tc>
          <w:tcPr>
            <w:tcW w:w="1279" w:type="dxa"/>
            <w:vAlign w:val="center"/>
          </w:tcPr>
          <w:p w:rsidR="008346C9" w:rsidRPr="009A7C6C" w:rsidRDefault="008346C9" w:rsidP="00C261E7">
            <w:pPr>
              <w:jc w:val="center"/>
              <w:rPr>
                <w:rFonts w:ascii="宋体" w:hAnsi="宋体"/>
                <w:color w:val="000000"/>
                <w:kern w:val="58"/>
                <w:sz w:val="21"/>
                <w:szCs w:val="21"/>
                <w:lang w:val="x-none"/>
              </w:rPr>
            </w:pPr>
          </w:p>
        </w:tc>
      </w:tr>
      <w:tr w:rsidR="008346C9" w:rsidRPr="009A7C6C" w:rsidTr="008346C9">
        <w:tc>
          <w:tcPr>
            <w:tcW w:w="959"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7</w:t>
            </w:r>
          </w:p>
        </w:tc>
        <w:tc>
          <w:tcPr>
            <w:tcW w:w="1843" w:type="dxa"/>
            <w:vAlign w:val="center"/>
          </w:tcPr>
          <w:p w:rsidR="008346C9" w:rsidRPr="009A7C6C" w:rsidRDefault="008346C9" w:rsidP="00C261E7">
            <w:pPr>
              <w:jc w:val="center"/>
              <w:rPr>
                <w:rFonts w:ascii="宋体" w:hAnsi="宋体"/>
                <w:color w:val="000000"/>
                <w:kern w:val="58"/>
                <w:sz w:val="21"/>
                <w:szCs w:val="21"/>
                <w:lang w:val="x-none"/>
              </w:rPr>
            </w:pPr>
            <w:r w:rsidRPr="009A7C6C">
              <w:rPr>
                <w:rFonts w:ascii="宋体" w:hAnsi="宋体" w:hint="eastAsia"/>
                <w:color w:val="000000"/>
                <w:kern w:val="58"/>
                <w:sz w:val="21"/>
                <w:szCs w:val="21"/>
                <w:lang w:val="x-none"/>
              </w:rPr>
              <w:t>合计</w:t>
            </w:r>
          </w:p>
        </w:tc>
        <w:tc>
          <w:tcPr>
            <w:tcW w:w="1401" w:type="dxa"/>
            <w:vAlign w:val="center"/>
          </w:tcPr>
          <w:p w:rsidR="008346C9" w:rsidRPr="009A7C6C" w:rsidRDefault="008346C9" w:rsidP="00C261E7">
            <w:pPr>
              <w:jc w:val="center"/>
              <w:rPr>
                <w:rFonts w:ascii="宋体" w:hAnsi="宋体"/>
                <w:color w:val="000000"/>
                <w:kern w:val="58"/>
                <w:sz w:val="21"/>
                <w:szCs w:val="21"/>
                <w:lang w:val="x-none"/>
              </w:rPr>
            </w:pPr>
          </w:p>
        </w:tc>
        <w:tc>
          <w:tcPr>
            <w:tcW w:w="747" w:type="dxa"/>
            <w:vAlign w:val="center"/>
          </w:tcPr>
          <w:p w:rsidR="008346C9" w:rsidRPr="009A7C6C" w:rsidRDefault="008346C9" w:rsidP="00C261E7">
            <w:pPr>
              <w:jc w:val="center"/>
              <w:rPr>
                <w:rFonts w:ascii="宋体" w:hAnsi="宋体"/>
                <w:color w:val="000000"/>
                <w:kern w:val="58"/>
                <w:sz w:val="21"/>
                <w:szCs w:val="21"/>
                <w:lang w:val="x-none"/>
              </w:rPr>
            </w:pPr>
          </w:p>
        </w:tc>
        <w:tc>
          <w:tcPr>
            <w:tcW w:w="1121" w:type="dxa"/>
            <w:vAlign w:val="center"/>
          </w:tcPr>
          <w:p w:rsidR="008346C9" w:rsidRPr="009A7C6C" w:rsidRDefault="008346C9" w:rsidP="00C261E7">
            <w:pPr>
              <w:jc w:val="center"/>
              <w:rPr>
                <w:rFonts w:ascii="宋体" w:hAnsi="宋体"/>
                <w:color w:val="000000"/>
                <w:kern w:val="58"/>
                <w:sz w:val="21"/>
                <w:szCs w:val="21"/>
                <w:lang w:val="x-none"/>
              </w:rPr>
            </w:pPr>
          </w:p>
        </w:tc>
        <w:tc>
          <w:tcPr>
            <w:tcW w:w="1172" w:type="dxa"/>
            <w:vAlign w:val="center"/>
          </w:tcPr>
          <w:p w:rsidR="008346C9" w:rsidRPr="009A7C6C" w:rsidRDefault="008346C9" w:rsidP="00C261E7">
            <w:pPr>
              <w:jc w:val="center"/>
              <w:rPr>
                <w:rFonts w:ascii="宋体" w:hAnsi="宋体"/>
                <w:color w:val="000000"/>
                <w:kern w:val="58"/>
                <w:sz w:val="21"/>
                <w:szCs w:val="21"/>
                <w:lang w:val="x-none"/>
              </w:rPr>
            </w:pPr>
          </w:p>
        </w:tc>
        <w:tc>
          <w:tcPr>
            <w:tcW w:w="1279" w:type="dxa"/>
            <w:vAlign w:val="center"/>
          </w:tcPr>
          <w:p w:rsidR="008346C9" w:rsidRPr="009A7C6C" w:rsidRDefault="008346C9" w:rsidP="00C261E7">
            <w:pPr>
              <w:jc w:val="center"/>
              <w:rPr>
                <w:rFonts w:ascii="宋体" w:hAnsi="宋体"/>
                <w:color w:val="000000"/>
                <w:kern w:val="58"/>
                <w:sz w:val="21"/>
                <w:szCs w:val="21"/>
                <w:lang w:val="x-none"/>
              </w:rPr>
            </w:pPr>
          </w:p>
        </w:tc>
      </w:tr>
    </w:tbl>
    <w:p w:rsidR="008346C9" w:rsidRPr="009A7C6C" w:rsidRDefault="008346C9" w:rsidP="008346C9">
      <w:pPr>
        <w:ind w:firstLineChars="200" w:firstLine="420"/>
        <w:rPr>
          <w:rFonts w:ascii="宋体" w:hAnsi="宋体"/>
          <w:color w:val="000000"/>
          <w:kern w:val="58"/>
          <w:sz w:val="21"/>
          <w:szCs w:val="20"/>
        </w:rPr>
      </w:pPr>
      <w:r w:rsidRPr="009A7C6C">
        <w:rPr>
          <w:rFonts w:ascii="宋体" w:hAnsi="宋体" w:hint="eastAsia"/>
          <w:color w:val="000000"/>
          <w:kern w:val="58"/>
          <w:sz w:val="21"/>
          <w:szCs w:val="20"/>
          <w:lang w:val="x-none"/>
        </w:rPr>
        <w:t>两本书合计按≤500页</w:t>
      </w:r>
      <w:r w:rsidRPr="009A7C6C">
        <w:rPr>
          <w:rFonts w:ascii="宋体" w:hAnsi="宋体" w:hint="eastAsia"/>
          <w:color w:val="000000"/>
          <w:kern w:val="58"/>
          <w:sz w:val="21"/>
          <w:szCs w:val="20"/>
        </w:rPr>
        <w:t>，≤2000本印刷。合同总价为[单页设计价*页数+每</w:t>
      </w:r>
      <w:r>
        <w:rPr>
          <w:rFonts w:ascii="宋体" w:hAnsi="宋体" w:hint="eastAsia"/>
          <w:color w:val="000000"/>
          <w:kern w:val="58"/>
          <w:sz w:val="21"/>
          <w:szCs w:val="20"/>
        </w:rPr>
        <w:t>本</w:t>
      </w:r>
      <w:r w:rsidRPr="009A7C6C">
        <w:rPr>
          <w:rFonts w:ascii="宋体" w:hAnsi="宋体" w:hint="eastAsia"/>
          <w:color w:val="000000"/>
          <w:kern w:val="58"/>
          <w:sz w:val="21"/>
          <w:szCs w:val="20"/>
        </w:rPr>
        <w:t>印刷价*</w:t>
      </w:r>
      <w:r>
        <w:rPr>
          <w:rFonts w:ascii="宋体" w:hAnsi="宋体" w:hint="eastAsia"/>
          <w:color w:val="000000"/>
          <w:kern w:val="58"/>
          <w:sz w:val="21"/>
          <w:szCs w:val="20"/>
        </w:rPr>
        <w:t>本</w:t>
      </w:r>
      <w:r w:rsidRPr="009A7C6C">
        <w:rPr>
          <w:rFonts w:ascii="宋体" w:hAnsi="宋体" w:hint="eastAsia"/>
          <w:color w:val="000000"/>
          <w:kern w:val="58"/>
          <w:sz w:val="21"/>
          <w:szCs w:val="20"/>
        </w:rPr>
        <w:t>数+特定人物采写*</w:t>
      </w:r>
      <w:r>
        <w:rPr>
          <w:rFonts w:ascii="宋体" w:hAnsi="宋体" w:hint="eastAsia"/>
          <w:color w:val="000000"/>
          <w:kern w:val="58"/>
          <w:sz w:val="21"/>
          <w:szCs w:val="20"/>
        </w:rPr>
        <w:t>篇</w:t>
      </w:r>
      <w:r w:rsidRPr="009A7C6C">
        <w:rPr>
          <w:rFonts w:ascii="宋体" w:hAnsi="宋体" w:hint="eastAsia"/>
          <w:color w:val="000000"/>
          <w:kern w:val="58"/>
          <w:sz w:val="21"/>
          <w:szCs w:val="20"/>
        </w:rPr>
        <w:t>数</w:t>
      </w:r>
      <w:r>
        <w:rPr>
          <w:rFonts w:ascii="宋体" w:hAnsi="宋体" w:hint="eastAsia"/>
          <w:color w:val="000000"/>
          <w:kern w:val="58"/>
          <w:sz w:val="21"/>
          <w:szCs w:val="20"/>
        </w:rPr>
        <w:t>+</w:t>
      </w:r>
      <w:r w:rsidRPr="009A7C6C">
        <w:rPr>
          <w:rFonts w:ascii="宋体" w:hAnsi="宋体" w:hint="eastAsia"/>
          <w:color w:val="000000"/>
          <w:kern w:val="58"/>
          <w:sz w:val="21"/>
          <w:szCs w:val="21"/>
          <w:lang w:val="x-none"/>
        </w:rPr>
        <w:t>书籍刊号费</w:t>
      </w:r>
      <w:r>
        <w:rPr>
          <w:rFonts w:ascii="宋体" w:hAnsi="宋体" w:hint="eastAsia"/>
          <w:color w:val="000000"/>
          <w:kern w:val="58"/>
          <w:sz w:val="21"/>
          <w:szCs w:val="21"/>
          <w:lang w:val="x-none"/>
        </w:rPr>
        <w:t>*</w:t>
      </w:r>
      <w:proofErr w:type="spellStart"/>
      <w:r>
        <w:rPr>
          <w:rFonts w:ascii="宋体" w:hAnsi="宋体" w:hint="eastAsia"/>
          <w:color w:val="000000"/>
          <w:kern w:val="58"/>
          <w:sz w:val="21"/>
          <w:szCs w:val="21"/>
          <w:lang w:val="x-none"/>
        </w:rPr>
        <w:t>本数</w:t>
      </w:r>
      <w:proofErr w:type="spellEnd"/>
      <w:r w:rsidRPr="009A7C6C">
        <w:rPr>
          <w:rFonts w:ascii="宋体" w:hAnsi="宋体" w:hint="eastAsia"/>
          <w:color w:val="000000"/>
          <w:kern w:val="58"/>
          <w:sz w:val="21"/>
          <w:szCs w:val="20"/>
        </w:rPr>
        <w:t>] 计算。（实际计算时按照当期实际页数及实际印刷数量来计算费用。）</w:t>
      </w:r>
    </w:p>
    <w:p w:rsidR="008346C9" w:rsidRPr="009A7C6C" w:rsidRDefault="008346C9" w:rsidP="008346C9">
      <w:pPr>
        <w:ind w:firstLineChars="200" w:firstLine="420"/>
        <w:rPr>
          <w:rFonts w:ascii="宋体" w:hAnsi="宋体"/>
          <w:color w:val="000000"/>
          <w:kern w:val="58"/>
          <w:sz w:val="21"/>
          <w:szCs w:val="20"/>
        </w:rPr>
      </w:pPr>
      <w:r w:rsidRPr="009A7C6C">
        <w:rPr>
          <w:rFonts w:ascii="宋体" w:hAnsi="宋体" w:hint="eastAsia"/>
          <w:color w:val="000000"/>
          <w:kern w:val="58"/>
          <w:sz w:val="21"/>
          <w:szCs w:val="20"/>
        </w:rPr>
        <w:t>刊号根据比选发起人实际需求进行购买,但</w:t>
      </w:r>
      <w:r w:rsidRPr="009A7C6C">
        <w:rPr>
          <w:rFonts w:ascii="宋体" w:hAnsi="宋体" w:hint="eastAsia"/>
          <w:color w:val="000000" w:themeColor="text1"/>
          <w:sz w:val="21"/>
          <w:szCs w:val="21"/>
          <w:highlight w:val="yellow"/>
        </w:rPr>
        <w:t>比选申请人</w:t>
      </w:r>
      <w:r w:rsidRPr="009A7C6C">
        <w:rPr>
          <w:rFonts w:ascii="宋体" w:hAnsi="宋体" w:hint="eastAsia"/>
          <w:color w:val="000000"/>
          <w:kern w:val="58"/>
          <w:sz w:val="21"/>
          <w:szCs w:val="20"/>
        </w:rPr>
        <w:t>需要就两本书出版刊号费进行报价。</w:t>
      </w:r>
    </w:p>
    <w:p w:rsidR="008346C9" w:rsidRPr="009A7C6C" w:rsidRDefault="008346C9" w:rsidP="008346C9">
      <w:pPr>
        <w:ind w:firstLineChars="200" w:firstLine="420"/>
        <w:rPr>
          <w:rFonts w:ascii="宋体" w:hAnsi="宋体"/>
          <w:color w:val="000000"/>
          <w:kern w:val="58"/>
          <w:sz w:val="21"/>
          <w:szCs w:val="20"/>
        </w:rPr>
      </w:pPr>
      <w:r w:rsidRPr="009A7C6C">
        <w:rPr>
          <w:rFonts w:ascii="宋体" w:hAnsi="宋体" w:hint="eastAsia"/>
          <w:color w:val="000000"/>
          <w:kern w:val="58"/>
          <w:sz w:val="21"/>
          <w:szCs w:val="20"/>
          <w:highlight w:val="yellow"/>
        </w:rPr>
        <w:t>比选发起人</w:t>
      </w:r>
      <w:r w:rsidRPr="009A7C6C">
        <w:rPr>
          <w:rFonts w:ascii="宋体" w:hAnsi="宋体" w:hint="eastAsia"/>
          <w:color w:val="000000"/>
          <w:kern w:val="58"/>
          <w:sz w:val="21"/>
          <w:szCs w:val="20"/>
        </w:rPr>
        <w:t>可根据实际情况</w:t>
      </w:r>
      <w:r>
        <w:rPr>
          <w:rFonts w:ascii="宋体" w:hAnsi="宋体" w:hint="eastAsia"/>
          <w:color w:val="000000"/>
          <w:kern w:val="58"/>
          <w:sz w:val="21"/>
          <w:szCs w:val="20"/>
        </w:rPr>
        <w:t>在合同签订后12个月内进行书籍</w:t>
      </w:r>
      <w:r w:rsidRPr="009A7C6C">
        <w:rPr>
          <w:rFonts w:ascii="宋体" w:hAnsi="宋体" w:hint="eastAsia"/>
          <w:color w:val="000000"/>
          <w:kern w:val="58"/>
          <w:sz w:val="21"/>
          <w:szCs w:val="20"/>
        </w:rPr>
        <w:t>加印，</w:t>
      </w:r>
      <w:r w:rsidRPr="009A7C6C">
        <w:rPr>
          <w:rFonts w:ascii="宋体" w:hAnsi="宋体" w:hint="eastAsia"/>
          <w:color w:val="000000" w:themeColor="text1"/>
          <w:sz w:val="21"/>
          <w:szCs w:val="21"/>
          <w:highlight w:val="yellow"/>
        </w:rPr>
        <w:t>比选申请人</w:t>
      </w:r>
      <w:proofErr w:type="gramStart"/>
      <w:r w:rsidRPr="007C3931">
        <w:rPr>
          <w:rFonts w:ascii="宋体" w:hAnsi="宋体" w:hint="eastAsia"/>
          <w:color w:val="000000" w:themeColor="text1"/>
          <w:sz w:val="21"/>
          <w:szCs w:val="21"/>
        </w:rPr>
        <w:t>需承诺</w:t>
      </w:r>
      <w:proofErr w:type="gramEnd"/>
      <w:r w:rsidRPr="007C3931">
        <w:rPr>
          <w:rFonts w:ascii="宋体" w:hAnsi="宋体" w:hint="eastAsia"/>
          <w:kern w:val="58"/>
          <w:sz w:val="21"/>
          <w:szCs w:val="21"/>
        </w:rPr>
        <w:t>加印</w:t>
      </w:r>
      <w:r>
        <w:rPr>
          <w:rFonts w:ascii="宋体" w:hAnsi="宋体" w:hint="eastAsia"/>
          <w:kern w:val="58"/>
          <w:sz w:val="21"/>
          <w:szCs w:val="21"/>
        </w:rPr>
        <w:t>每</w:t>
      </w:r>
      <w:r w:rsidRPr="007C3931">
        <w:rPr>
          <w:rFonts w:ascii="宋体" w:hAnsi="宋体" w:hint="eastAsia"/>
          <w:kern w:val="58"/>
          <w:sz w:val="21"/>
          <w:szCs w:val="21"/>
        </w:rPr>
        <w:t>套书籍（一套两本）只收取印刷费用，印刷费用参照两本书籍的印刷单价，无其他费用</w:t>
      </w:r>
      <w:r w:rsidRPr="009A7C6C">
        <w:rPr>
          <w:rFonts w:ascii="宋体" w:hAnsi="宋体" w:hint="eastAsia"/>
          <w:color w:val="000000"/>
          <w:kern w:val="58"/>
          <w:sz w:val="21"/>
          <w:szCs w:val="20"/>
        </w:rPr>
        <w:t>。</w:t>
      </w:r>
    </w:p>
    <w:p w:rsidR="008346C9" w:rsidRPr="00E44160" w:rsidRDefault="008346C9" w:rsidP="008346C9">
      <w:pPr>
        <w:ind w:firstLineChars="200" w:firstLine="420"/>
        <w:rPr>
          <w:rFonts w:ascii="宋体" w:hAnsi="宋体"/>
          <w:color w:val="000000"/>
          <w:kern w:val="58"/>
          <w:sz w:val="21"/>
          <w:szCs w:val="21"/>
        </w:rPr>
      </w:pPr>
      <w:r w:rsidRPr="009A7C6C">
        <w:rPr>
          <w:rFonts w:ascii="宋体" w:hAnsi="宋体" w:hint="eastAsia"/>
          <w:color w:val="000000"/>
          <w:kern w:val="58"/>
          <w:sz w:val="21"/>
          <w:szCs w:val="20"/>
        </w:rPr>
        <w:t>报价包括：采访撰写费、板式设计费、编辑校对费、打样费、印刷费、运输费、包装费、人工费、税费、刊号费。</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themeColor="text1"/>
          <w:sz w:val="21"/>
          <w:szCs w:val="21"/>
          <w:highlight w:val="yellow"/>
        </w:rPr>
        <w:t>比选申请人</w:t>
      </w:r>
      <w:r w:rsidRPr="00E44160">
        <w:rPr>
          <w:rFonts w:ascii="宋体" w:hAnsi="宋体" w:hint="eastAsia"/>
          <w:color w:val="000000"/>
          <w:kern w:val="58"/>
          <w:sz w:val="21"/>
          <w:szCs w:val="21"/>
        </w:rPr>
        <w:t>需提供两本书籍策划方案。</w:t>
      </w:r>
    </w:p>
    <w:p w:rsidR="008346C9" w:rsidRPr="00E44160" w:rsidRDefault="008346C9" w:rsidP="008346C9">
      <w:pPr>
        <w:rPr>
          <w:b/>
          <w:sz w:val="21"/>
          <w:szCs w:val="21"/>
          <w:lang w:val="x-none"/>
        </w:rPr>
      </w:pPr>
      <w:r w:rsidRPr="00E44160">
        <w:rPr>
          <w:rFonts w:hint="eastAsia"/>
          <w:b/>
          <w:sz w:val="21"/>
          <w:szCs w:val="21"/>
          <w:lang w:val="x-none"/>
        </w:rPr>
        <w:t>六、质量要求</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1.</w:t>
      </w:r>
      <w:r w:rsidRPr="00E44160">
        <w:rPr>
          <w:rFonts w:ascii="宋体" w:hAnsi="宋体" w:hint="eastAsia"/>
          <w:color w:val="000000" w:themeColor="text1"/>
          <w:sz w:val="21"/>
          <w:szCs w:val="21"/>
          <w:highlight w:val="yellow"/>
        </w:rPr>
        <w:t>比选申请人</w:t>
      </w:r>
      <w:r w:rsidRPr="00E44160">
        <w:rPr>
          <w:rFonts w:ascii="宋体" w:hAnsi="宋体" w:hint="eastAsia"/>
          <w:color w:val="000000"/>
          <w:kern w:val="58"/>
          <w:sz w:val="21"/>
          <w:szCs w:val="21"/>
        </w:rPr>
        <w:t>应安排与设计费用相匹配的设计人员，确保刊物质量。</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2.</w:t>
      </w:r>
      <w:r w:rsidRPr="00E44160">
        <w:rPr>
          <w:rFonts w:ascii="宋体" w:hAnsi="宋体" w:hint="eastAsia"/>
          <w:color w:val="000000" w:themeColor="text1"/>
          <w:sz w:val="21"/>
          <w:szCs w:val="21"/>
          <w:highlight w:val="yellow"/>
        </w:rPr>
        <w:t>比选申请人</w:t>
      </w:r>
      <w:r w:rsidRPr="00E44160">
        <w:rPr>
          <w:rFonts w:ascii="宋体" w:hAnsi="宋体" w:hint="eastAsia"/>
          <w:color w:val="000000"/>
          <w:kern w:val="58"/>
          <w:sz w:val="21"/>
          <w:szCs w:val="21"/>
        </w:rPr>
        <w:t>提供的纸张需完全符合国家有关标准和合同规定的质量、规格和性能要求，并有产品“合格证”。</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3.设计字体、配图如有侵权及劳务纠纷，侵权责任及劳务纠纷由</w:t>
      </w:r>
      <w:r w:rsidRPr="00E44160">
        <w:rPr>
          <w:rFonts w:ascii="宋体" w:hAnsi="宋体" w:hint="eastAsia"/>
          <w:color w:val="000000" w:themeColor="text1"/>
          <w:sz w:val="21"/>
          <w:szCs w:val="21"/>
          <w:highlight w:val="yellow"/>
        </w:rPr>
        <w:t>比选申请人</w:t>
      </w:r>
      <w:r w:rsidRPr="00E44160">
        <w:rPr>
          <w:rFonts w:ascii="宋体" w:hAnsi="宋体" w:hint="eastAsia"/>
          <w:color w:val="000000"/>
          <w:kern w:val="58"/>
          <w:sz w:val="21"/>
          <w:szCs w:val="21"/>
        </w:rPr>
        <w:t>承担和解决。</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4.</w:t>
      </w:r>
      <w:r w:rsidRPr="00E44160">
        <w:rPr>
          <w:rFonts w:ascii="宋体" w:hAnsi="宋体" w:hint="eastAsia"/>
          <w:color w:val="000000" w:themeColor="text1"/>
          <w:sz w:val="21"/>
          <w:szCs w:val="21"/>
          <w:highlight w:val="yellow"/>
        </w:rPr>
        <w:t>比选申请人</w:t>
      </w:r>
      <w:r w:rsidRPr="00E44160">
        <w:rPr>
          <w:rFonts w:ascii="宋体" w:hAnsi="宋体" w:hint="eastAsia"/>
          <w:color w:val="000000"/>
          <w:kern w:val="58"/>
          <w:sz w:val="21"/>
          <w:szCs w:val="21"/>
        </w:rPr>
        <w:t>需在合同签订后6个月内完成出版。</w:t>
      </w:r>
    </w:p>
    <w:p w:rsidR="008346C9" w:rsidRPr="00E44160" w:rsidRDefault="008346C9" w:rsidP="008346C9">
      <w:pPr>
        <w:ind w:firstLineChars="200" w:firstLine="420"/>
        <w:rPr>
          <w:rFonts w:ascii="宋体" w:hAnsi="宋体"/>
          <w:color w:val="000000"/>
          <w:kern w:val="58"/>
          <w:sz w:val="21"/>
          <w:szCs w:val="21"/>
        </w:rPr>
      </w:pPr>
      <w:r w:rsidRPr="00E44160">
        <w:rPr>
          <w:rFonts w:ascii="宋体" w:hAnsi="宋体" w:hint="eastAsia"/>
          <w:color w:val="000000"/>
          <w:kern w:val="58"/>
          <w:sz w:val="21"/>
          <w:szCs w:val="21"/>
        </w:rPr>
        <w:t>5.</w:t>
      </w:r>
      <w:r w:rsidRPr="00E44160">
        <w:rPr>
          <w:rFonts w:ascii="宋体" w:hAnsi="宋体" w:hint="eastAsia"/>
          <w:color w:val="000000" w:themeColor="text1"/>
          <w:sz w:val="21"/>
          <w:szCs w:val="21"/>
          <w:highlight w:val="yellow"/>
        </w:rPr>
        <w:t>比选申请人</w:t>
      </w:r>
      <w:r w:rsidRPr="00E44160">
        <w:rPr>
          <w:rFonts w:ascii="宋体" w:hAnsi="宋体" w:hint="eastAsia"/>
          <w:color w:val="000000"/>
          <w:kern w:val="58"/>
          <w:sz w:val="21"/>
          <w:szCs w:val="21"/>
        </w:rPr>
        <w:t>需对设计、编校和印刷负责，如设计出现10页及以上大面积返工（是否返工由</w:t>
      </w:r>
      <w:r w:rsidRPr="00E44160">
        <w:rPr>
          <w:rFonts w:ascii="宋体" w:hAnsi="宋体" w:hint="eastAsia"/>
          <w:color w:val="000000"/>
          <w:kern w:val="58"/>
          <w:sz w:val="21"/>
          <w:szCs w:val="21"/>
          <w:highlight w:val="yellow"/>
        </w:rPr>
        <w:t>比选发起人</w:t>
      </w:r>
      <w:r w:rsidRPr="00E44160">
        <w:rPr>
          <w:rFonts w:ascii="宋体" w:hAnsi="宋体" w:hint="eastAsia"/>
          <w:color w:val="000000"/>
          <w:kern w:val="58"/>
          <w:sz w:val="21"/>
          <w:szCs w:val="21"/>
        </w:rPr>
        <w:t>认定），则视为设计质量出现严重纰漏，造成刊物延迟出版责任由</w:t>
      </w:r>
      <w:r w:rsidRPr="00E44160">
        <w:rPr>
          <w:rFonts w:ascii="宋体" w:hAnsi="宋体" w:hint="eastAsia"/>
          <w:color w:val="000000" w:themeColor="text1"/>
          <w:sz w:val="21"/>
          <w:szCs w:val="21"/>
          <w:highlight w:val="yellow"/>
        </w:rPr>
        <w:t>比选申请人</w:t>
      </w:r>
      <w:r w:rsidRPr="00E44160">
        <w:rPr>
          <w:rFonts w:ascii="宋体" w:hAnsi="宋体" w:hint="eastAsia"/>
          <w:color w:val="000000"/>
          <w:kern w:val="58"/>
          <w:sz w:val="21"/>
          <w:szCs w:val="21"/>
        </w:rPr>
        <w:t>承担，</w:t>
      </w:r>
      <w:r w:rsidRPr="00E44160">
        <w:rPr>
          <w:rFonts w:ascii="宋体" w:hAnsi="宋体" w:hint="eastAsia"/>
          <w:color w:val="000000"/>
          <w:kern w:val="58"/>
          <w:sz w:val="21"/>
          <w:szCs w:val="21"/>
          <w:highlight w:val="yellow"/>
        </w:rPr>
        <w:t>比选发起人</w:t>
      </w:r>
      <w:r w:rsidRPr="00E44160">
        <w:rPr>
          <w:rFonts w:ascii="宋体" w:hAnsi="宋体" w:hint="eastAsia"/>
          <w:color w:val="000000"/>
          <w:kern w:val="58"/>
          <w:sz w:val="21"/>
          <w:szCs w:val="21"/>
        </w:rPr>
        <w:t>有权扣除合同总价的10%</w:t>
      </w:r>
      <w:proofErr w:type="gramStart"/>
      <w:r w:rsidRPr="00E44160">
        <w:rPr>
          <w:rFonts w:ascii="宋体" w:hAnsi="宋体" w:hint="eastAsia"/>
          <w:color w:val="000000"/>
          <w:kern w:val="58"/>
          <w:sz w:val="21"/>
          <w:szCs w:val="21"/>
        </w:rPr>
        <w:t>做为</w:t>
      </w:r>
      <w:proofErr w:type="gramEnd"/>
      <w:r w:rsidRPr="00E44160">
        <w:rPr>
          <w:rFonts w:ascii="宋体" w:hAnsi="宋体" w:hint="eastAsia"/>
          <w:color w:val="000000"/>
          <w:kern w:val="58"/>
          <w:sz w:val="21"/>
          <w:szCs w:val="21"/>
        </w:rPr>
        <w:t>违约金，若编校出现10个错别字或10个以上语法错误，造成质量不过关，</w:t>
      </w:r>
      <w:r w:rsidRPr="00E44160">
        <w:rPr>
          <w:rFonts w:ascii="宋体" w:hAnsi="宋体" w:hint="eastAsia"/>
          <w:color w:val="000000"/>
          <w:kern w:val="58"/>
          <w:sz w:val="21"/>
          <w:szCs w:val="21"/>
          <w:highlight w:val="yellow"/>
        </w:rPr>
        <w:t>比选发起人</w:t>
      </w:r>
      <w:r w:rsidRPr="00E44160">
        <w:rPr>
          <w:rFonts w:ascii="宋体" w:hAnsi="宋体" w:hint="eastAsia"/>
          <w:color w:val="000000"/>
          <w:kern w:val="58"/>
          <w:sz w:val="21"/>
          <w:szCs w:val="21"/>
        </w:rPr>
        <w:t>有权扣除合同总成交价的5%</w:t>
      </w:r>
      <w:proofErr w:type="gramStart"/>
      <w:r w:rsidRPr="00E44160">
        <w:rPr>
          <w:rFonts w:ascii="宋体" w:hAnsi="宋体" w:hint="eastAsia"/>
          <w:color w:val="000000"/>
          <w:kern w:val="58"/>
          <w:sz w:val="21"/>
          <w:szCs w:val="21"/>
        </w:rPr>
        <w:t>做为</w:t>
      </w:r>
      <w:proofErr w:type="gramEnd"/>
      <w:r w:rsidRPr="00E44160">
        <w:rPr>
          <w:rFonts w:ascii="宋体" w:hAnsi="宋体" w:hint="eastAsia"/>
          <w:color w:val="000000"/>
          <w:kern w:val="58"/>
          <w:sz w:val="21"/>
          <w:szCs w:val="21"/>
        </w:rPr>
        <w:t>违约金。</w:t>
      </w:r>
    </w:p>
    <w:p w:rsidR="008346C9" w:rsidRDefault="008346C9" w:rsidP="008346C9">
      <w:pPr>
        <w:numPr>
          <w:ilvl w:val="0"/>
          <w:numId w:val="3"/>
        </w:numPr>
        <w:rPr>
          <w:b/>
          <w:sz w:val="21"/>
          <w:szCs w:val="21"/>
          <w:lang w:val="x-none"/>
        </w:rPr>
      </w:pPr>
      <w:r w:rsidRPr="00E44160">
        <w:rPr>
          <w:rFonts w:hint="eastAsia"/>
          <w:b/>
          <w:sz w:val="21"/>
          <w:szCs w:val="21"/>
          <w:lang w:val="x-none"/>
        </w:rPr>
        <w:lastRenderedPageBreak/>
        <w:t>费用结算</w:t>
      </w:r>
    </w:p>
    <w:p w:rsidR="0004020D" w:rsidRDefault="008346C9" w:rsidP="008346C9">
      <w:r w:rsidRPr="00E44160">
        <w:rPr>
          <w:rFonts w:ascii="宋体" w:hAnsi="宋体" w:hint="eastAsia"/>
          <w:color w:val="000000"/>
          <w:kern w:val="58"/>
          <w:sz w:val="21"/>
          <w:szCs w:val="21"/>
        </w:rPr>
        <w:t>费用</w:t>
      </w:r>
      <w:proofErr w:type="gramStart"/>
      <w:r w:rsidRPr="00E44160">
        <w:rPr>
          <w:rFonts w:ascii="宋体" w:hAnsi="宋体" w:hint="eastAsia"/>
          <w:color w:val="000000"/>
          <w:kern w:val="58"/>
          <w:sz w:val="21"/>
          <w:szCs w:val="21"/>
        </w:rPr>
        <w:t>结算按</w:t>
      </w:r>
      <w:proofErr w:type="gramEnd"/>
      <w:r w:rsidRPr="00E44160">
        <w:rPr>
          <w:rFonts w:ascii="宋体" w:hAnsi="宋体" w:hint="eastAsia"/>
          <w:color w:val="000000"/>
          <w:kern w:val="58"/>
          <w:sz w:val="21"/>
          <w:szCs w:val="21"/>
        </w:rPr>
        <w:t>实际发生进行结算，完成出版后结清费用。</w:t>
      </w:r>
      <w:bookmarkStart w:id="0" w:name="_GoBack"/>
      <w:bookmarkEnd w:id="0"/>
    </w:p>
    <w:sectPr w:rsidR="000402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7ACC"/>
    <w:multiLevelType w:val="hybridMultilevel"/>
    <w:tmpl w:val="E03291EC"/>
    <w:lvl w:ilvl="0" w:tplc="0F00F4A4">
      <w:start w:val="7"/>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1629A0"/>
    <w:multiLevelType w:val="hybridMultilevel"/>
    <w:tmpl w:val="8616A1D4"/>
    <w:lvl w:ilvl="0" w:tplc="5F829084">
      <w:start w:val="4"/>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8333DB2"/>
    <w:multiLevelType w:val="hybridMultilevel"/>
    <w:tmpl w:val="097ACE48"/>
    <w:lvl w:ilvl="0" w:tplc="3A449D6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85"/>
    <w:rsid w:val="0000251A"/>
    <w:rsid w:val="00003AE5"/>
    <w:rsid w:val="00012467"/>
    <w:rsid w:val="00013D4F"/>
    <w:rsid w:val="00013FC2"/>
    <w:rsid w:val="000212BE"/>
    <w:rsid w:val="00023755"/>
    <w:rsid w:val="00026637"/>
    <w:rsid w:val="000270F8"/>
    <w:rsid w:val="000305E2"/>
    <w:rsid w:val="0003085E"/>
    <w:rsid w:val="00031372"/>
    <w:rsid w:val="00033503"/>
    <w:rsid w:val="0003717C"/>
    <w:rsid w:val="0004020D"/>
    <w:rsid w:val="000412EB"/>
    <w:rsid w:val="000474FC"/>
    <w:rsid w:val="00050F15"/>
    <w:rsid w:val="000510A9"/>
    <w:rsid w:val="00054008"/>
    <w:rsid w:val="0005518F"/>
    <w:rsid w:val="00056CD2"/>
    <w:rsid w:val="00056D2F"/>
    <w:rsid w:val="00063EBB"/>
    <w:rsid w:val="0006443A"/>
    <w:rsid w:val="000665F4"/>
    <w:rsid w:val="00070EF5"/>
    <w:rsid w:val="00071ADF"/>
    <w:rsid w:val="00071D70"/>
    <w:rsid w:val="000766FD"/>
    <w:rsid w:val="00082BD8"/>
    <w:rsid w:val="00083676"/>
    <w:rsid w:val="000836A3"/>
    <w:rsid w:val="00083900"/>
    <w:rsid w:val="00090352"/>
    <w:rsid w:val="00092751"/>
    <w:rsid w:val="00092A5F"/>
    <w:rsid w:val="00092B2B"/>
    <w:rsid w:val="00093424"/>
    <w:rsid w:val="00094C74"/>
    <w:rsid w:val="000A5109"/>
    <w:rsid w:val="000B7E78"/>
    <w:rsid w:val="000C4F03"/>
    <w:rsid w:val="000C6D65"/>
    <w:rsid w:val="000C7FC8"/>
    <w:rsid w:val="000D2572"/>
    <w:rsid w:val="000F127E"/>
    <w:rsid w:val="000F3628"/>
    <w:rsid w:val="000F4F5C"/>
    <w:rsid w:val="000F5326"/>
    <w:rsid w:val="00100F4D"/>
    <w:rsid w:val="0010139B"/>
    <w:rsid w:val="00101511"/>
    <w:rsid w:val="00101DC0"/>
    <w:rsid w:val="0010604C"/>
    <w:rsid w:val="00112F79"/>
    <w:rsid w:val="001206B1"/>
    <w:rsid w:val="00124A6C"/>
    <w:rsid w:val="00125EA2"/>
    <w:rsid w:val="00126117"/>
    <w:rsid w:val="00131EBB"/>
    <w:rsid w:val="00135722"/>
    <w:rsid w:val="00136BB4"/>
    <w:rsid w:val="001374C0"/>
    <w:rsid w:val="001379EF"/>
    <w:rsid w:val="001402A3"/>
    <w:rsid w:val="001431A7"/>
    <w:rsid w:val="00151953"/>
    <w:rsid w:val="00153136"/>
    <w:rsid w:val="00154EE0"/>
    <w:rsid w:val="00156353"/>
    <w:rsid w:val="0015797C"/>
    <w:rsid w:val="00160BFC"/>
    <w:rsid w:val="00160D26"/>
    <w:rsid w:val="00162225"/>
    <w:rsid w:val="00165A25"/>
    <w:rsid w:val="00167887"/>
    <w:rsid w:val="001678F3"/>
    <w:rsid w:val="00172DA6"/>
    <w:rsid w:val="00176F65"/>
    <w:rsid w:val="00180551"/>
    <w:rsid w:val="00181E88"/>
    <w:rsid w:val="001846F6"/>
    <w:rsid w:val="00184848"/>
    <w:rsid w:val="00186860"/>
    <w:rsid w:val="001918B5"/>
    <w:rsid w:val="00191AB8"/>
    <w:rsid w:val="00193975"/>
    <w:rsid w:val="00193C85"/>
    <w:rsid w:val="001959A8"/>
    <w:rsid w:val="001969DD"/>
    <w:rsid w:val="001A01FE"/>
    <w:rsid w:val="001A443D"/>
    <w:rsid w:val="001A52C9"/>
    <w:rsid w:val="001A53EE"/>
    <w:rsid w:val="001A54CD"/>
    <w:rsid w:val="001B092F"/>
    <w:rsid w:val="001B30F7"/>
    <w:rsid w:val="001B386A"/>
    <w:rsid w:val="001B3CA6"/>
    <w:rsid w:val="001B5131"/>
    <w:rsid w:val="001B6477"/>
    <w:rsid w:val="001B6721"/>
    <w:rsid w:val="001B702C"/>
    <w:rsid w:val="001C184E"/>
    <w:rsid w:val="001C41C6"/>
    <w:rsid w:val="001C5740"/>
    <w:rsid w:val="001C643E"/>
    <w:rsid w:val="001C646A"/>
    <w:rsid w:val="001D011B"/>
    <w:rsid w:val="001D027E"/>
    <w:rsid w:val="001D321F"/>
    <w:rsid w:val="001D3773"/>
    <w:rsid w:val="001E2C88"/>
    <w:rsid w:val="001E7726"/>
    <w:rsid w:val="001E7AD0"/>
    <w:rsid w:val="001F2C67"/>
    <w:rsid w:val="001F3610"/>
    <w:rsid w:val="001F3704"/>
    <w:rsid w:val="001F39EC"/>
    <w:rsid w:val="001F71D2"/>
    <w:rsid w:val="002011FA"/>
    <w:rsid w:val="002033F4"/>
    <w:rsid w:val="00203B57"/>
    <w:rsid w:val="00204B57"/>
    <w:rsid w:val="00205D50"/>
    <w:rsid w:val="00214CAD"/>
    <w:rsid w:val="00217183"/>
    <w:rsid w:val="002240FA"/>
    <w:rsid w:val="00225F2A"/>
    <w:rsid w:val="002343BA"/>
    <w:rsid w:val="0024042F"/>
    <w:rsid w:val="0024163F"/>
    <w:rsid w:val="00243AF7"/>
    <w:rsid w:val="00254A38"/>
    <w:rsid w:val="002609D1"/>
    <w:rsid w:val="00261900"/>
    <w:rsid w:val="002634B1"/>
    <w:rsid w:val="00264CB0"/>
    <w:rsid w:val="00274248"/>
    <w:rsid w:val="002753D0"/>
    <w:rsid w:val="00277B5D"/>
    <w:rsid w:val="00281A1F"/>
    <w:rsid w:val="00284A50"/>
    <w:rsid w:val="00285526"/>
    <w:rsid w:val="0029791A"/>
    <w:rsid w:val="002A1AC8"/>
    <w:rsid w:val="002A66A5"/>
    <w:rsid w:val="002B009C"/>
    <w:rsid w:val="002B0370"/>
    <w:rsid w:val="002B0600"/>
    <w:rsid w:val="002B3322"/>
    <w:rsid w:val="002C4633"/>
    <w:rsid w:val="002C57A6"/>
    <w:rsid w:val="002D411A"/>
    <w:rsid w:val="002E12E5"/>
    <w:rsid w:val="002E16BB"/>
    <w:rsid w:val="002E601B"/>
    <w:rsid w:val="002E7599"/>
    <w:rsid w:val="002F09A0"/>
    <w:rsid w:val="002F11AD"/>
    <w:rsid w:val="002F3182"/>
    <w:rsid w:val="002F5287"/>
    <w:rsid w:val="002F5F13"/>
    <w:rsid w:val="002F694F"/>
    <w:rsid w:val="003067F8"/>
    <w:rsid w:val="003104CB"/>
    <w:rsid w:val="00313FD4"/>
    <w:rsid w:val="003166AE"/>
    <w:rsid w:val="0031794C"/>
    <w:rsid w:val="00317CBE"/>
    <w:rsid w:val="0032129C"/>
    <w:rsid w:val="00322DE5"/>
    <w:rsid w:val="00323194"/>
    <w:rsid w:val="00324AA5"/>
    <w:rsid w:val="003264C7"/>
    <w:rsid w:val="00326AF2"/>
    <w:rsid w:val="00326F23"/>
    <w:rsid w:val="00334347"/>
    <w:rsid w:val="0034000C"/>
    <w:rsid w:val="00342DE4"/>
    <w:rsid w:val="0034406F"/>
    <w:rsid w:val="00351A4B"/>
    <w:rsid w:val="00352014"/>
    <w:rsid w:val="003556E7"/>
    <w:rsid w:val="0036142F"/>
    <w:rsid w:val="003628ED"/>
    <w:rsid w:val="003656A7"/>
    <w:rsid w:val="0036670B"/>
    <w:rsid w:val="0036693C"/>
    <w:rsid w:val="003714D4"/>
    <w:rsid w:val="0037211A"/>
    <w:rsid w:val="00377389"/>
    <w:rsid w:val="00381AC7"/>
    <w:rsid w:val="0038261C"/>
    <w:rsid w:val="00382662"/>
    <w:rsid w:val="003873BC"/>
    <w:rsid w:val="00390129"/>
    <w:rsid w:val="00390B30"/>
    <w:rsid w:val="003954DC"/>
    <w:rsid w:val="00396417"/>
    <w:rsid w:val="003979F2"/>
    <w:rsid w:val="003A14F8"/>
    <w:rsid w:val="003A265C"/>
    <w:rsid w:val="003B0CD5"/>
    <w:rsid w:val="003B2AA2"/>
    <w:rsid w:val="003B65DA"/>
    <w:rsid w:val="003B769D"/>
    <w:rsid w:val="003C39A5"/>
    <w:rsid w:val="003C6C60"/>
    <w:rsid w:val="003C707F"/>
    <w:rsid w:val="003D4600"/>
    <w:rsid w:val="003D52DE"/>
    <w:rsid w:val="003E0018"/>
    <w:rsid w:val="003E1E2B"/>
    <w:rsid w:val="003E44AF"/>
    <w:rsid w:val="003F12D9"/>
    <w:rsid w:val="003F1B46"/>
    <w:rsid w:val="003F23CD"/>
    <w:rsid w:val="003F2648"/>
    <w:rsid w:val="003F2D0D"/>
    <w:rsid w:val="003F3F1A"/>
    <w:rsid w:val="003F400F"/>
    <w:rsid w:val="003F71D6"/>
    <w:rsid w:val="003F7A0C"/>
    <w:rsid w:val="00400B16"/>
    <w:rsid w:val="004031D1"/>
    <w:rsid w:val="004147BD"/>
    <w:rsid w:val="004148AA"/>
    <w:rsid w:val="00414DC5"/>
    <w:rsid w:val="004158A4"/>
    <w:rsid w:val="00423D61"/>
    <w:rsid w:val="00432CA3"/>
    <w:rsid w:val="00434030"/>
    <w:rsid w:val="004371CB"/>
    <w:rsid w:val="004408FC"/>
    <w:rsid w:val="00442FE2"/>
    <w:rsid w:val="004433BB"/>
    <w:rsid w:val="004459D4"/>
    <w:rsid w:val="00450C03"/>
    <w:rsid w:val="00450F6C"/>
    <w:rsid w:val="00452B97"/>
    <w:rsid w:val="00452D0E"/>
    <w:rsid w:val="00454639"/>
    <w:rsid w:val="00462C26"/>
    <w:rsid w:val="0046332E"/>
    <w:rsid w:val="004667C2"/>
    <w:rsid w:val="004715B7"/>
    <w:rsid w:val="00473717"/>
    <w:rsid w:val="00475A6F"/>
    <w:rsid w:val="00475BD3"/>
    <w:rsid w:val="00482A85"/>
    <w:rsid w:val="00482F57"/>
    <w:rsid w:val="00486BA7"/>
    <w:rsid w:val="004876F4"/>
    <w:rsid w:val="0049119B"/>
    <w:rsid w:val="00495D16"/>
    <w:rsid w:val="004A36B1"/>
    <w:rsid w:val="004A36CE"/>
    <w:rsid w:val="004A3A96"/>
    <w:rsid w:val="004A3AC8"/>
    <w:rsid w:val="004A60DB"/>
    <w:rsid w:val="004A7EAD"/>
    <w:rsid w:val="004B3096"/>
    <w:rsid w:val="004B64CE"/>
    <w:rsid w:val="004B64F3"/>
    <w:rsid w:val="004C525D"/>
    <w:rsid w:val="004D024D"/>
    <w:rsid w:val="004D02F6"/>
    <w:rsid w:val="004D03F5"/>
    <w:rsid w:val="004D4A83"/>
    <w:rsid w:val="004D6FBF"/>
    <w:rsid w:val="004E3B28"/>
    <w:rsid w:val="004E4C64"/>
    <w:rsid w:val="004F009C"/>
    <w:rsid w:val="004F118A"/>
    <w:rsid w:val="004F1732"/>
    <w:rsid w:val="004F194B"/>
    <w:rsid w:val="004F1DEB"/>
    <w:rsid w:val="00501D3B"/>
    <w:rsid w:val="00501DFA"/>
    <w:rsid w:val="005026F7"/>
    <w:rsid w:val="00502A44"/>
    <w:rsid w:val="00511807"/>
    <w:rsid w:val="005118EC"/>
    <w:rsid w:val="005126E2"/>
    <w:rsid w:val="00512E9F"/>
    <w:rsid w:val="00513743"/>
    <w:rsid w:val="00513D27"/>
    <w:rsid w:val="005156DE"/>
    <w:rsid w:val="00516D84"/>
    <w:rsid w:val="005211BE"/>
    <w:rsid w:val="00524FF0"/>
    <w:rsid w:val="00527E94"/>
    <w:rsid w:val="00531C1E"/>
    <w:rsid w:val="00533BCF"/>
    <w:rsid w:val="005356DF"/>
    <w:rsid w:val="005357F8"/>
    <w:rsid w:val="00540667"/>
    <w:rsid w:val="00540923"/>
    <w:rsid w:val="00544A52"/>
    <w:rsid w:val="00545898"/>
    <w:rsid w:val="00550698"/>
    <w:rsid w:val="00551F17"/>
    <w:rsid w:val="00552F52"/>
    <w:rsid w:val="00554804"/>
    <w:rsid w:val="00560EBA"/>
    <w:rsid w:val="00564ACA"/>
    <w:rsid w:val="00565391"/>
    <w:rsid w:val="005817FC"/>
    <w:rsid w:val="00583839"/>
    <w:rsid w:val="0058674C"/>
    <w:rsid w:val="00587169"/>
    <w:rsid w:val="0059009A"/>
    <w:rsid w:val="005929DC"/>
    <w:rsid w:val="005948A2"/>
    <w:rsid w:val="005A186D"/>
    <w:rsid w:val="005A5C8C"/>
    <w:rsid w:val="005B005D"/>
    <w:rsid w:val="005C0744"/>
    <w:rsid w:val="005C5D28"/>
    <w:rsid w:val="005D3243"/>
    <w:rsid w:val="005D5BC6"/>
    <w:rsid w:val="005D7764"/>
    <w:rsid w:val="005E0EA0"/>
    <w:rsid w:val="005E4F2A"/>
    <w:rsid w:val="005E6622"/>
    <w:rsid w:val="005F2EBB"/>
    <w:rsid w:val="005F7AC4"/>
    <w:rsid w:val="00602A41"/>
    <w:rsid w:val="006030F7"/>
    <w:rsid w:val="00605153"/>
    <w:rsid w:val="0060652A"/>
    <w:rsid w:val="00615842"/>
    <w:rsid w:val="00620D9E"/>
    <w:rsid w:val="0062690E"/>
    <w:rsid w:val="00640034"/>
    <w:rsid w:val="00641FBC"/>
    <w:rsid w:val="0064257E"/>
    <w:rsid w:val="00643749"/>
    <w:rsid w:val="00645DE7"/>
    <w:rsid w:val="0064748D"/>
    <w:rsid w:val="00650CF3"/>
    <w:rsid w:val="006560A8"/>
    <w:rsid w:val="00657D84"/>
    <w:rsid w:val="00657EF4"/>
    <w:rsid w:val="0066069C"/>
    <w:rsid w:val="00660A84"/>
    <w:rsid w:val="00663D31"/>
    <w:rsid w:val="00665A69"/>
    <w:rsid w:val="00665A8C"/>
    <w:rsid w:val="006702B8"/>
    <w:rsid w:val="00673938"/>
    <w:rsid w:val="006750DE"/>
    <w:rsid w:val="00681080"/>
    <w:rsid w:val="0068311A"/>
    <w:rsid w:val="0068330E"/>
    <w:rsid w:val="006A0854"/>
    <w:rsid w:val="006A541B"/>
    <w:rsid w:val="006A5802"/>
    <w:rsid w:val="006B4776"/>
    <w:rsid w:val="006B7621"/>
    <w:rsid w:val="006C5674"/>
    <w:rsid w:val="006C5EEB"/>
    <w:rsid w:val="006C618E"/>
    <w:rsid w:val="006C6608"/>
    <w:rsid w:val="006C72D8"/>
    <w:rsid w:val="006D0A31"/>
    <w:rsid w:val="006D0FDF"/>
    <w:rsid w:val="006D2D7A"/>
    <w:rsid w:val="006D3032"/>
    <w:rsid w:val="006D4F0C"/>
    <w:rsid w:val="006D70CE"/>
    <w:rsid w:val="006E4D9F"/>
    <w:rsid w:val="006E6F2F"/>
    <w:rsid w:val="006F343D"/>
    <w:rsid w:val="006F440C"/>
    <w:rsid w:val="00701B86"/>
    <w:rsid w:val="00706F3C"/>
    <w:rsid w:val="00712164"/>
    <w:rsid w:val="00715488"/>
    <w:rsid w:val="00717983"/>
    <w:rsid w:val="00717B88"/>
    <w:rsid w:val="00717E4E"/>
    <w:rsid w:val="00722184"/>
    <w:rsid w:val="00724519"/>
    <w:rsid w:val="00725468"/>
    <w:rsid w:val="00727709"/>
    <w:rsid w:val="007278DC"/>
    <w:rsid w:val="007340BE"/>
    <w:rsid w:val="007367FF"/>
    <w:rsid w:val="00740165"/>
    <w:rsid w:val="007416ED"/>
    <w:rsid w:val="007418FA"/>
    <w:rsid w:val="00747C19"/>
    <w:rsid w:val="007505D5"/>
    <w:rsid w:val="007525EB"/>
    <w:rsid w:val="00752A30"/>
    <w:rsid w:val="00753C2D"/>
    <w:rsid w:val="0075599F"/>
    <w:rsid w:val="00756F63"/>
    <w:rsid w:val="0076232F"/>
    <w:rsid w:val="00762C46"/>
    <w:rsid w:val="00763ECC"/>
    <w:rsid w:val="00767CD9"/>
    <w:rsid w:val="00770C08"/>
    <w:rsid w:val="00775351"/>
    <w:rsid w:val="0078168E"/>
    <w:rsid w:val="007874B9"/>
    <w:rsid w:val="00790A13"/>
    <w:rsid w:val="00794557"/>
    <w:rsid w:val="007A6BC7"/>
    <w:rsid w:val="007A781E"/>
    <w:rsid w:val="007B0551"/>
    <w:rsid w:val="007B132B"/>
    <w:rsid w:val="007B367F"/>
    <w:rsid w:val="007B4350"/>
    <w:rsid w:val="007B68AD"/>
    <w:rsid w:val="007C052A"/>
    <w:rsid w:val="007C11A5"/>
    <w:rsid w:val="007C2A23"/>
    <w:rsid w:val="007C386C"/>
    <w:rsid w:val="007C4CE7"/>
    <w:rsid w:val="007D0E3F"/>
    <w:rsid w:val="007D672D"/>
    <w:rsid w:val="007D7B84"/>
    <w:rsid w:val="007D7E72"/>
    <w:rsid w:val="007E348E"/>
    <w:rsid w:val="007E3734"/>
    <w:rsid w:val="007F2757"/>
    <w:rsid w:val="007F3B5F"/>
    <w:rsid w:val="007F4AC2"/>
    <w:rsid w:val="007F7A53"/>
    <w:rsid w:val="008008BA"/>
    <w:rsid w:val="00802482"/>
    <w:rsid w:val="008055E0"/>
    <w:rsid w:val="00806768"/>
    <w:rsid w:val="00807144"/>
    <w:rsid w:val="00812FAD"/>
    <w:rsid w:val="00815071"/>
    <w:rsid w:val="00815B27"/>
    <w:rsid w:val="008165AA"/>
    <w:rsid w:val="00820A04"/>
    <w:rsid w:val="00821B1F"/>
    <w:rsid w:val="00821CDF"/>
    <w:rsid w:val="00822F0D"/>
    <w:rsid w:val="00823448"/>
    <w:rsid w:val="00824073"/>
    <w:rsid w:val="008243BE"/>
    <w:rsid w:val="00826C26"/>
    <w:rsid w:val="00827A53"/>
    <w:rsid w:val="00827A70"/>
    <w:rsid w:val="00827D38"/>
    <w:rsid w:val="00831057"/>
    <w:rsid w:val="008340A0"/>
    <w:rsid w:val="008346C9"/>
    <w:rsid w:val="008357D6"/>
    <w:rsid w:val="00835D05"/>
    <w:rsid w:val="008417D3"/>
    <w:rsid w:val="00843BBA"/>
    <w:rsid w:val="00845007"/>
    <w:rsid w:val="0084653F"/>
    <w:rsid w:val="008469D5"/>
    <w:rsid w:val="00850669"/>
    <w:rsid w:val="008577AE"/>
    <w:rsid w:val="0086270F"/>
    <w:rsid w:val="00867216"/>
    <w:rsid w:val="00872024"/>
    <w:rsid w:val="00875695"/>
    <w:rsid w:val="008773B3"/>
    <w:rsid w:val="00880451"/>
    <w:rsid w:val="00880E83"/>
    <w:rsid w:val="0088103F"/>
    <w:rsid w:val="00883218"/>
    <w:rsid w:val="00883779"/>
    <w:rsid w:val="00885454"/>
    <w:rsid w:val="008965C8"/>
    <w:rsid w:val="008966DD"/>
    <w:rsid w:val="00897223"/>
    <w:rsid w:val="008A07BF"/>
    <w:rsid w:val="008A1D13"/>
    <w:rsid w:val="008A789E"/>
    <w:rsid w:val="008B1453"/>
    <w:rsid w:val="008B1D0C"/>
    <w:rsid w:val="008B1E6C"/>
    <w:rsid w:val="008B4C17"/>
    <w:rsid w:val="008B5136"/>
    <w:rsid w:val="008B6EEA"/>
    <w:rsid w:val="008C09BD"/>
    <w:rsid w:val="008C2285"/>
    <w:rsid w:val="008C2EB0"/>
    <w:rsid w:val="008C457A"/>
    <w:rsid w:val="008C4630"/>
    <w:rsid w:val="008C4A4C"/>
    <w:rsid w:val="008C6401"/>
    <w:rsid w:val="008D085D"/>
    <w:rsid w:val="008E1ABE"/>
    <w:rsid w:val="008E318C"/>
    <w:rsid w:val="008E338B"/>
    <w:rsid w:val="008E37D5"/>
    <w:rsid w:val="008E45E5"/>
    <w:rsid w:val="008E5089"/>
    <w:rsid w:val="008E5DE7"/>
    <w:rsid w:val="008F1185"/>
    <w:rsid w:val="008F1A67"/>
    <w:rsid w:val="008F1C33"/>
    <w:rsid w:val="008F37D7"/>
    <w:rsid w:val="0090069D"/>
    <w:rsid w:val="00900ACB"/>
    <w:rsid w:val="0090297E"/>
    <w:rsid w:val="0090574A"/>
    <w:rsid w:val="00906AE8"/>
    <w:rsid w:val="009100E4"/>
    <w:rsid w:val="00910F65"/>
    <w:rsid w:val="00916B8F"/>
    <w:rsid w:val="0091747D"/>
    <w:rsid w:val="00917653"/>
    <w:rsid w:val="00922F01"/>
    <w:rsid w:val="009262D6"/>
    <w:rsid w:val="00926C22"/>
    <w:rsid w:val="00931DF3"/>
    <w:rsid w:val="00933B2B"/>
    <w:rsid w:val="00943FCE"/>
    <w:rsid w:val="00946969"/>
    <w:rsid w:val="00952E9F"/>
    <w:rsid w:val="00953F40"/>
    <w:rsid w:val="0095449C"/>
    <w:rsid w:val="009566B8"/>
    <w:rsid w:val="009568E2"/>
    <w:rsid w:val="0096067B"/>
    <w:rsid w:val="00965C55"/>
    <w:rsid w:val="00967B2C"/>
    <w:rsid w:val="009738D6"/>
    <w:rsid w:val="0098215E"/>
    <w:rsid w:val="009833D2"/>
    <w:rsid w:val="009845D7"/>
    <w:rsid w:val="0099291D"/>
    <w:rsid w:val="009A0AD7"/>
    <w:rsid w:val="009A28C1"/>
    <w:rsid w:val="009A6159"/>
    <w:rsid w:val="009A62B5"/>
    <w:rsid w:val="009B1193"/>
    <w:rsid w:val="009B2A2F"/>
    <w:rsid w:val="009C3D98"/>
    <w:rsid w:val="009C5F4D"/>
    <w:rsid w:val="009D3DAB"/>
    <w:rsid w:val="009D427C"/>
    <w:rsid w:val="009D6BA9"/>
    <w:rsid w:val="009D76FC"/>
    <w:rsid w:val="009D7D7D"/>
    <w:rsid w:val="009E2D4C"/>
    <w:rsid w:val="009E3D6B"/>
    <w:rsid w:val="009E573B"/>
    <w:rsid w:val="009E599A"/>
    <w:rsid w:val="009F0FBF"/>
    <w:rsid w:val="009F280D"/>
    <w:rsid w:val="009F3AD7"/>
    <w:rsid w:val="009F7FCD"/>
    <w:rsid w:val="00A00F4C"/>
    <w:rsid w:val="00A06F97"/>
    <w:rsid w:val="00A07AC2"/>
    <w:rsid w:val="00A101A9"/>
    <w:rsid w:val="00A11AE8"/>
    <w:rsid w:val="00A12CD1"/>
    <w:rsid w:val="00A15AD8"/>
    <w:rsid w:val="00A16CC6"/>
    <w:rsid w:val="00A2218B"/>
    <w:rsid w:val="00A22EC9"/>
    <w:rsid w:val="00A34EA3"/>
    <w:rsid w:val="00A37423"/>
    <w:rsid w:val="00A422D7"/>
    <w:rsid w:val="00A4532A"/>
    <w:rsid w:val="00A47B2D"/>
    <w:rsid w:val="00A569B2"/>
    <w:rsid w:val="00A64E85"/>
    <w:rsid w:val="00A666BB"/>
    <w:rsid w:val="00A73F61"/>
    <w:rsid w:val="00A76B87"/>
    <w:rsid w:val="00A81181"/>
    <w:rsid w:val="00A82D42"/>
    <w:rsid w:val="00A83ABB"/>
    <w:rsid w:val="00A8466D"/>
    <w:rsid w:val="00A85C88"/>
    <w:rsid w:val="00A92739"/>
    <w:rsid w:val="00A927F5"/>
    <w:rsid w:val="00A9583C"/>
    <w:rsid w:val="00AA0A6A"/>
    <w:rsid w:val="00AA1D7C"/>
    <w:rsid w:val="00AA2E8A"/>
    <w:rsid w:val="00AA3012"/>
    <w:rsid w:val="00AA3A65"/>
    <w:rsid w:val="00AA63C6"/>
    <w:rsid w:val="00AA7C5E"/>
    <w:rsid w:val="00AB13D7"/>
    <w:rsid w:val="00AB3411"/>
    <w:rsid w:val="00AB4B04"/>
    <w:rsid w:val="00AB78D8"/>
    <w:rsid w:val="00AC19D8"/>
    <w:rsid w:val="00AC48A9"/>
    <w:rsid w:val="00AC58A8"/>
    <w:rsid w:val="00AC5DE5"/>
    <w:rsid w:val="00AC6C21"/>
    <w:rsid w:val="00AC71FB"/>
    <w:rsid w:val="00AD2F11"/>
    <w:rsid w:val="00AE2AFD"/>
    <w:rsid w:val="00AE47C0"/>
    <w:rsid w:val="00AF0829"/>
    <w:rsid w:val="00AF141B"/>
    <w:rsid w:val="00AF2019"/>
    <w:rsid w:val="00AF6FCA"/>
    <w:rsid w:val="00B0519E"/>
    <w:rsid w:val="00B07929"/>
    <w:rsid w:val="00B07BC4"/>
    <w:rsid w:val="00B11243"/>
    <w:rsid w:val="00B12E0E"/>
    <w:rsid w:val="00B17228"/>
    <w:rsid w:val="00B20B01"/>
    <w:rsid w:val="00B22FB1"/>
    <w:rsid w:val="00B23B55"/>
    <w:rsid w:val="00B24D66"/>
    <w:rsid w:val="00B24EF7"/>
    <w:rsid w:val="00B33F38"/>
    <w:rsid w:val="00B3475F"/>
    <w:rsid w:val="00B34CDB"/>
    <w:rsid w:val="00B34EDF"/>
    <w:rsid w:val="00B423A8"/>
    <w:rsid w:val="00B42B76"/>
    <w:rsid w:val="00B463A8"/>
    <w:rsid w:val="00B5592A"/>
    <w:rsid w:val="00B61705"/>
    <w:rsid w:val="00B62E48"/>
    <w:rsid w:val="00B63CC3"/>
    <w:rsid w:val="00B71043"/>
    <w:rsid w:val="00B71B1D"/>
    <w:rsid w:val="00B71ED4"/>
    <w:rsid w:val="00B7301F"/>
    <w:rsid w:val="00B8075F"/>
    <w:rsid w:val="00B821E0"/>
    <w:rsid w:val="00B8719F"/>
    <w:rsid w:val="00B87C79"/>
    <w:rsid w:val="00B91313"/>
    <w:rsid w:val="00B92EFF"/>
    <w:rsid w:val="00BA1BF9"/>
    <w:rsid w:val="00BA251E"/>
    <w:rsid w:val="00BA3B2E"/>
    <w:rsid w:val="00BA3BAF"/>
    <w:rsid w:val="00BA492D"/>
    <w:rsid w:val="00BA5563"/>
    <w:rsid w:val="00BB1D4D"/>
    <w:rsid w:val="00BB26C7"/>
    <w:rsid w:val="00BB2E25"/>
    <w:rsid w:val="00BB501E"/>
    <w:rsid w:val="00BB5D59"/>
    <w:rsid w:val="00BB72D6"/>
    <w:rsid w:val="00BB77A8"/>
    <w:rsid w:val="00BC01C6"/>
    <w:rsid w:val="00BC046E"/>
    <w:rsid w:val="00BC0511"/>
    <w:rsid w:val="00BC1CAA"/>
    <w:rsid w:val="00BC2942"/>
    <w:rsid w:val="00BC3BCD"/>
    <w:rsid w:val="00BD0330"/>
    <w:rsid w:val="00BD1C5E"/>
    <w:rsid w:val="00BD4347"/>
    <w:rsid w:val="00BD44CB"/>
    <w:rsid w:val="00BD500C"/>
    <w:rsid w:val="00BD5956"/>
    <w:rsid w:val="00BD7C18"/>
    <w:rsid w:val="00BE2F77"/>
    <w:rsid w:val="00BE4750"/>
    <w:rsid w:val="00BF0D41"/>
    <w:rsid w:val="00C0427B"/>
    <w:rsid w:val="00C04CAC"/>
    <w:rsid w:val="00C06E0C"/>
    <w:rsid w:val="00C07756"/>
    <w:rsid w:val="00C10677"/>
    <w:rsid w:val="00C15B6B"/>
    <w:rsid w:val="00C16B9A"/>
    <w:rsid w:val="00C20419"/>
    <w:rsid w:val="00C21DDD"/>
    <w:rsid w:val="00C2261C"/>
    <w:rsid w:val="00C25DC4"/>
    <w:rsid w:val="00C25EA6"/>
    <w:rsid w:val="00C2722A"/>
    <w:rsid w:val="00C31965"/>
    <w:rsid w:val="00C31C81"/>
    <w:rsid w:val="00C3379A"/>
    <w:rsid w:val="00C339A6"/>
    <w:rsid w:val="00C40C0E"/>
    <w:rsid w:val="00C47642"/>
    <w:rsid w:val="00C525D9"/>
    <w:rsid w:val="00C54596"/>
    <w:rsid w:val="00C545E8"/>
    <w:rsid w:val="00C5593C"/>
    <w:rsid w:val="00C564F7"/>
    <w:rsid w:val="00C6162A"/>
    <w:rsid w:val="00C623EB"/>
    <w:rsid w:val="00C6318E"/>
    <w:rsid w:val="00C6357C"/>
    <w:rsid w:val="00C6371D"/>
    <w:rsid w:val="00C74F66"/>
    <w:rsid w:val="00C80D02"/>
    <w:rsid w:val="00C81525"/>
    <w:rsid w:val="00C85591"/>
    <w:rsid w:val="00C9038A"/>
    <w:rsid w:val="00C92A11"/>
    <w:rsid w:val="00C94813"/>
    <w:rsid w:val="00C95B4A"/>
    <w:rsid w:val="00C97966"/>
    <w:rsid w:val="00CA34E9"/>
    <w:rsid w:val="00CA4016"/>
    <w:rsid w:val="00CA7D43"/>
    <w:rsid w:val="00CB084C"/>
    <w:rsid w:val="00CB5F68"/>
    <w:rsid w:val="00CD1449"/>
    <w:rsid w:val="00CD1C79"/>
    <w:rsid w:val="00CD3EA5"/>
    <w:rsid w:val="00CD4152"/>
    <w:rsid w:val="00CD6545"/>
    <w:rsid w:val="00CD710B"/>
    <w:rsid w:val="00CE3FFC"/>
    <w:rsid w:val="00CE5223"/>
    <w:rsid w:val="00CE5BC9"/>
    <w:rsid w:val="00CE7B1A"/>
    <w:rsid w:val="00CF0861"/>
    <w:rsid w:val="00CF0FB0"/>
    <w:rsid w:val="00CF2399"/>
    <w:rsid w:val="00CF3632"/>
    <w:rsid w:val="00CF441B"/>
    <w:rsid w:val="00CF528C"/>
    <w:rsid w:val="00D0055C"/>
    <w:rsid w:val="00D02DA1"/>
    <w:rsid w:val="00D0472C"/>
    <w:rsid w:val="00D059AD"/>
    <w:rsid w:val="00D07436"/>
    <w:rsid w:val="00D07B8F"/>
    <w:rsid w:val="00D130A8"/>
    <w:rsid w:val="00D136EB"/>
    <w:rsid w:val="00D17842"/>
    <w:rsid w:val="00D208EC"/>
    <w:rsid w:val="00D21E3C"/>
    <w:rsid w:val="00D21ED2"/>
    <w:rsid w:val="00D239FE"/>
    <w:rsid w:val="00D23B0B"/>
    <w:rsid w:val="00D23BAA"/>
    <w:rsid w:val="00D26E1C"/>
    <w:rsid w:val="00D31294"/>
    <w:rsid w:val="00D350C1"/>
    <w:rsid w:val="00D37247"/>
    <w:rsid w:val="00D403A0"/>
    <w:rsid w:val="00D40E86"/>
    <w:rsid w:val="00D449E4"/>
    <w:rsid w:val="00D530EA"/>
    <w:rsid w:val="00D54D5F"/>
    <w:rsid w:val="00D758C2"/>
    <w:rsid w:val="00D77F6D"/>
    <w:rsid w:val="00D8117C"/>
    <w:rsid w:val="00D86AFB"/>
    <w:rsid w:val="00D90267"/>
    <w:rsid w:val="00D91D39"/>
    <w:rsid w:val="00D922BB"/>
    <w:rsid w:val="00D92564"/>
    <w:rsid w:val="00D92896"/>
    <w:rsid w:val="00D92B1F"/>
    <w:rsid w:val="00D95384"/>
    <w:rsid w:val="00D959CC"/>
    <w:rsid w:val="00D96475"/>
    <w:rsid w:val="00D96CDF"/>
    <w:rsid w:val="00D979F3"/>
    <w:rsid w:val="00D97E05"/>
    <w:rsid w:val="00DA1276"/>
    <w:rsid w:val="00DA44DB"/>
    <w:rsid w:val="00DC0B33"/>
    <w:rsid w:val="00DC281B"/>
    <w:rsid w:val="00DC6691"/>
    <w:rsid w:val="00DC7178"/>
    <w:rsid w:val="00DD1D19"/>
    <w:rsid w:val="00DD46D9"/>
    <w:rsid w:val="00DD49FB"/>
    <w:rsid w:val="00DE3AF9"/>
    <w:rsid w:val="00DE3D50"/>
    <w:rsid w:val="00DF6164"/>
    <w:rsid w:val="00DF7002"/>
    <w:rsid w:val="00E0744E"/>
    <w:rsid w:val="00E11151"/>
    <w:rsid w:val="00E146AE"/>
    <w:rsid w:val="00E151B3"/>
    <w:rsid w:val="00E23288"/>
    <w:rsid w:val="00E30D51"/>
    <w:rsid w:val="00E44935"/>
    <w:rsid w:val="00E452B7"/>
    <w:rsid w:val="00E51E1A"/>
    <w:rsid w:val="00E52EEB"/>
    <w:rsid w:val="00E53773"/>
    <w:rsid w:val="00E72E77"/>
    <w:rsid w:val="00E72F1A"/>
    <w:rsid w:val="00E76F38"/>
    <w:rsid w:val="00E87AD3"/>
    <w:rsid w:val="00E903DA"/>
    <w:rsid w:val="00E92083"/>
    <w:rsid w:val="00EA13FE"/>
    <w:rsid w:val="00EA1496"/>
    <w:rsid w:val="00EA3207"/>
    <w:rsid w:val="00EA4A66"/>
    <w:rsid w:val="00EA50CD"/>
    <w:rsid w:val="00EA5FCA"/>
    <w:rsid w:val="00EA7813"/>
    <w:rsid w:val="00EB7D12"/>
    <w:rsid w:val="00EC04ED"/>
    <w:rsid w:val="00EC0AAA"/>
    <w:rsid w:val="00EC1581"/>
    <w:rsid w:val="00ED3549"/>
    <w:rsid w:val="00ED5D46"/>
    <w:rsid w:val="00EE0881"/>
    <w:rsid w:val="00EE1BFB"/>
    <w:rsid w:val="00EE2102"/>
    <w:rsid w:val="00EE62F2"/>
    <w:rsid w:val="00EF0E07"/>
    <w:rsid w:val="00F024AD"/>
    <w:rsid w:val="00F02A9F"/>
    <w:rsid w:val="00F10454"/>
    <w:rsid w:val="00F10A44"/>
    <w:rsid w:val="00F121F9"/>
    <w:rsid w:val="00F1283F"/>
    <w:rsid w:val="00F146F6"/>
    <w:rsid w:val="00F15DC8"/>
    <w:rsid w:val="00F2066D"/>
    <w:rsid w:val="00F2087E"/>
    <w:rsid w:val="00F2092A"/>
    <w:rsid w:val="00F24EEB"/>
    <w:rsid w:val="00F273F0"/>
    <w:rsid w:val="00F3000B"/>
    <w:rsid w:val="00F34A2A"/>
    <w:rsid w:val="00F35318"/>
    <w:rsid w:val="00F412F2"/>
    <w:rsid w:val="00F4280C"/>
    <w:rsid w:val="00F52BD3"/>
    <w:rsid w:val="00F54BB0"/>
    <w:rsid w:val="00F56529"/>
    <w:rsid w:val="00F60E06"/>
    <w:rsid w:val="00F62569"/>
    <w:rsid w:val="00F6349F"/>
    <w:rsid w:val="00F644B5"/>
    <w:rsid w:val="00F73834"/>
    <w:rsid w:val="00F73FE6"/>
    <w:rsid w:val="00F74E0A"/>
    <w:rsid w:val="00F75329"/>
    <w:rsid w:val="00F86460"/>
    <w:rsid w:val="00F933DF"/>
    <w:rsid w:val="00FA4290"/>
    <w:rsid w:val="00FA70BE"/>
    <w:rsid w:val="00FA7FB4"/>
    <w:rsid w:val="00FB0306"/>
    <w:rsid w:val="00FB0960"/>
    <w:rsid w:val="00FB0C69"/>
    <w:rsid w:val="00FB0CF8"/>
    <w:rsid w:val="00FB699F"/>
    <w:rsid w:val="00FC04FF"/>
    <w:rsid w:val="00FC0A68"/>
    <w:rsid w:val="00FC1E41"/>
    <w:rsid w:val="00FC3D09"/>
    <w:rsid w:val="00FC76DF"/>
    <w:rsid w:val="00FD06A1"/>
    <w:rsid w:val="00FE029A"/>
    <w:rsid w:val="00FE0F99"/>
    <w:rsid w:val="00FE142C"/>
    <w:rsid w:val="00FE23D8"/>
    <w:rsid w:val="00FE26C6"/>
    <w:rsid w:val="00FE3E87"/>
    <w:rsid w:val="00FE4451"/>
    <w:rsid w:val="00FF6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346C9"/>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8346C9"/>
    <w:pPr>
      <w:keepNext/>
      <w:keepLines/>
      <w:widowControl/>
      <w:spacing w:before="340" w:after="330" w:line="578" w:lineRule="atLeast"/>
      <w:jc w:val="left"/>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1"/>
    <w:link w:val="1"/>
    <w:qFormat/>
    <w:rsid w:val="008346C9"/>
    <w:rPr>
      <w:rFonts w:ascii="Times New Roman" w:eastAsia="宋体" w:hAnsi="Times New Roman" w:cs="Times New Roman"/>
      <w:b/>
      <w:bCs/>
      <w:kern w:val="44"/>
      <w:sz w:val="44"/>
      <w:szCs w:val="44"/>
    </w:rPr>
  </w:style>
  <w:style w:type="paragraph" w:styleId="a0">
    <w:name w:val="Plain Text"/>
    <w:basedOn w:val="a"/>
    <w:link w:val="Char1"/>
    <w:qFormat/>
    <w:rsid w:val="008346C9"/>
    <w:pPr>
      <w:spacing w:line="240" w:lineRule="auto"/>
    </w:pPr>
    <w:rPr>
      <w:rFonts w:ascii="宋体" w:hAnsi="Courier New"/>
      <w:kern w:val="0"/>
      <w:sz w:val="20"/>
      <w:szCs w:val="20"/>
    </w:rPr>
  </w:style>
  <w:style w:type="character" w:customStyle="1" w:styleId="Char">
    <w:name w:val="纯文本 Char"/>
    <w:basedOn w:val="a1"/>
    <w:uiPriority w:val="99"/>
    <w:semiHidden/>
    <w:rsid w:val="008346C9"/>
    <w:rPr>
      <w:rFonts w:ascii="宋体" w:eastAsia="宋体" w:hAnsi="Courier New" w:cs="Courier New"/>
      <w:szCs w:val="21"/>
    </w:rPr>
  </w:style>
  <w:style w:type="character" w:customStyle="1" w:styleId="Char1">
    <w:name w:val="纯文本 Char1"/>
    <w:link w:val="a0"/>
    <w:qFormat/>
    <w:rsid w:val="008346C9"/>
    <w:rPr>
      <w:rFonts w:ascii="宋体" w:eastAsia="宋体" w:hAnsi="Courier New" w:cs="Times New Roman"/>
      <w:kern w:val="0"/>
      <w:sz w:val="20"/>
      <w:szCs w:val="20"/>
    </w:rPr>
  </w:style>
  <w:style w:type="table" w:customStyle="1" w:styleId="10">
    <w:name w:val="网格型1"/>
    <w:basedOn w:val="a2"/>
    <w:next w:val="a4"/>
    <w:uiPriority w:val="59"/>
    <w:rsid w:val="008346C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59"/>
    <w:rsid w:val="0083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346C9"/>
    <w:pPr>
      <w:widowControl w:val="0"/>
      <w:spacing w:line="360" w:lineRule="auto"/>
      <w:jc w:val="both"/>
    </w:pPr>
    <w:rPr>
      <w:rFonts w:ascii="Times New Roman" w:eastAsia="宋体" w:hAnsi="Times New Roman" w:cs="Times New Roman"/>
      <w:sz w:val="24"/>
      <w:szCs w:val="24"/>
    </w:rPr>
  </w:style>
  <w:style w:type="paragraph" w:styleId="1">
    <w:name w:val="heading 1"/>
    <w:aliases w:val="1 ghost,g,ghost,标题 1 1,head:1#,Head 1,合同标题,卷标题,H1,篇,Capitolo,XIN,章,编号标题1,11,12,13,14,15,111,121,131,16,112,122,132,17,113,123,133,18,114,124,134,141,151,1111,1211,1311,161,1121,1221,1321,171,1131,1231,1331,19,115,125,135,142,152,1112,1212,1312,162"/>
    <w:basedOn w:val="a"/>
    <w:next w:val="a"/>
    <w:link w:val="1Char"/>
    <w:qFormat/>
    <w:rsid w:val="008346C9"/>
    <w:pPr>
      <w:keepNext/>
      <w:keepLines/>
      <w:widowControl/>
      <w:spacing w:before="340" w:after="330" w:line="578" w:lineRule="atLeast"/>
      <w:jc w:val="left"/>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1 ghost Char,g Char,ghost Char,标题 1 1 Char,head:1# Char,Head 1 Char,合同标题 Char,卷标题 Char,H1 Char,篇 Char,Capitolo Char,XIN Char,章 Char,编号标题1 Char,11 Char,12 Char,13 Char,14 Char,15 Char,111 Char,121 Char,131 Char,16 Char,112 Char,122 Char,17 Char"/>
    <w:basedOn w:val="a1"/>
    <w:link w:val="1"/>
    <w:qFormat/>
    <w:rsid w:val="008346C9"/>
    <w:rPr>
      <w:rFonts w:ascii="Times New Roman" w:eastAsia="宋体" w:hAnsi="Times New Roman" w:cs="Times New Roman"/>
      <w:b/>
      <w:bCs/>
      <w:kern w:val="44"/>
      <w:sz w:val="44"/>
      <w:szCs w:val="44"/>
    </w:rPr>
  </w:style>
  <w:style w:type="paragraph" w:styleId="a0">
    <w:name w:val="Plain Text"/>
    <w:basedOn w:val="a"/>
    <w:link w:val="Char1"/>
    <w:qFormat/>
    <w:rsid w:val="008346C9"/>
    <w:pPr>
      <w:spacing w:line="240" w:lineRule="auto"/>
    </w:pPr>
    <w:rPr>
      <w:rFonts w:ascii="宋体" w:hAnsi="Courier New"/>
      <w:kern w:val="0"/>
      <w:sz w:val="20"/>
      <w:szCs w:val="20"/>
    </w:rPr>
  </w:style>
  <w:style w:type="character" w:customStyle="1" w:styleId="Char">
    <w:name w:val="纯文本 Char"/>
    <w:basedOn w:val="a1"/>
    <w:uiPriority w:val="99"/>
    <w:semiHidden/>
    <w:rsid w:val="008346C9"/>
    <w:rPr>
      <w:rFonts w:ascii="宋体" w:eastAsia="宋体" w:hAnsi="Courier New" w:cs="Courier New"/>
      <w:szCs w:val="21"/>
    </w:rPr>
  </w:style>
  <w:style w:type="character" w:customStyle="1" w:styleId="Char1">
    <w:name w:val="纯文本 Char1"/>
    <w:link w:val="a0"/>
    <w:qFormat/>
    <w:rsid w:val="008346C9"/>
    <w:rPr>
      <w:rFonts w:ascii="宋体" w:eastAsia="宋体" w:hAnsi="Courier New" w:cs="Times New Roman"/>
      <w:kern w:val="0"/>
      <w:sz w:val="20"/>
      <w:szCs w:val="20"/>
    </w:rPr>
  </w:style>
  <w:style w:type="table" w:customStyle="1" w:styleId="10">
    <w:name w:val="网格型1"/>
    <w:basedOn w:val="a2"/>
    <w:next w:val="a4"/>
    <w:uiPriority w:val="59"/>
    <w:rsid w:val="008346C9"/>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59"/>
    <w:rsid w:val="008346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闻余俊</dc:creator>
  <cp:keywords/>
  <dc:description/>
  <cp:lastModifiedBy>闻余俊</cp:lastModifiedBy>
  <cp:revision>2</cp:revision>
  <dcterms:created xsi:type="dcterms:W3CDTF">2019-07-18T03:23:00Z</dcterms:created>
  <dcterms:modified xsi:type="dcterms:W3CDTF">2019-07-18T03:27:00Z</dcterms:modified>
</cp:coreProperties>
</file>