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sz w:val="32"/>
          <w:szCs w:val="32"/>
        </w:rPr>
      </w:pPr>
      <w:bookmarkStart w:id="0" w:name="_Toc442516088"/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bookmarkEnd w:id="0"/>
      <w:r>
        <w:rPr>
          <w:rFonts w:hint="eastAsia"/>
          <w:sz w:val="32"/>
          <w:szCs w:val="32"/>
        </w:rPr>
        <w:t>技术要求及数量表</w:t>
      </w:r>
    </w:p>
    <w:tbl>
      <w:tblPr>
        <w:tblStyle w:val="8"/>
        <w:tblW w:w="10270" w:type="dxa"/>
        <w:jc w:val="center"/>
        <w:tblInd w:w="-2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64"/>
        <w:gridCol w:w="1695"/>
        <w:gridCol w:w="3760"/>
        <w:gridCol w:w="765"/>
        <w:gridCol w:w="960"/>
        <w:gridCol w:w="10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  <w:jc w:val="center"/>
        </w:trPr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3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参考图样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10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品牌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exact"/>
          <w:jc w:val="center"/>
        </w:trPr>
        <w:tc>
          <w:tcPr>
            <w:tcW w:w="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>瞭望灯带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 xml:space="preserve">24VDC 橙色光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eastAsia="zh-CN"/>
              </w:rPr>
              <w:t>长度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>1.</w:t>
            </w:r>
            <w:r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无品牌要求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8" w:hRule="exact"/>
          <w:jc w:val="center"/>
        </w:trPr>
        <w:tc>
          <w:tcPr>
            <w:tcW w:w="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>安装组件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安装支架，定做</w:t>
            </w:r>
            <w:r>
              <w:rPr>
                <w:rFonts w:hint="eastAsia"/>
                <w:sz w:val="21"/>
                <w:szCs w:val="21"/>
                <w:lang w:eastAsia="zh-CN"/>
              </w:rPr>
              <w:t>，材质不锈钢（每套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3个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  <w:p>
            <w:pPr>
              <w:pStyle w:val="3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072515" cy="1430020"/>
                  <wp:effectExtent l="0" t="0" r="13335" b="17780"/>
                  <wp:docPr id="3" name="图片 3" descr="QQ图片20191125112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QQ图片2019112511243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143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073150" cy="1430655"/>
                  <wp:effectExtent l="0" t="0" r="12700" b="17145"/>
                  <wp:docPr id="2" name="图片 2" descr="QQ图片20191125112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QQ图片2019112511244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无品牌要求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exact"/>
          <w:jc w:val="center"/>
        </w:trPr>
        <w:tc>
          <w:tcPr>
            <w:tcW w:w="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>电源控制箱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>220VAC-24VDC双路电源柜</w:t>
            </w:r>
          </w:p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>电源柜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eastAsia="zh-CN"/>
              </w:rPr>
              <w:t>参考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>长宽深40cm*30cm*20cm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无品牌要求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exact"/>
          <w:jc w:val="center"/>
        </w:trPr>
        <w:tc>
          <w:tcPr>
            <w:tcW w:w="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>供电电缆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>低烟无卤阻燃 750V，2*2.5mm²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无品牌要求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Segoe U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AD7"/>
    <w:rsid w:val="00273CD5"/>
    <w:rsid w:val="002D1B00"/>
    <w:rsid w:val="00437E2D"/>
    <w:rsid w:val="009A4385"/>
    <w:rsid w:val="009B1990"/>
    <w:rsid w:val="00B0776D"/>
    <w:rsid w:val="00C11AD7"/>
    <w:rsid w:val="088C6957"/>
    <w:rsid w:val="1729489B"/>
    <w:rsid w:val="6CC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uiPriority w:val="99"/>
    <w:pPr>
      <w:spacing w:line="240" w:lineRule="auto"/>
    </w:pPr>
    <w:rPr>
      <w:rFonts w:ascii="宋体" w:hAnsi="Courier New"/>
      <w:kern w:val="0"/>
      <w:sz w:val="20"/>
      <w:szCs w:val="20"/>
    </w:rPr>
  </w:style>
  <w:style w:type="paragraph" w:styleId="4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456</Words>
  <Characters>2602</Characters>
  <Lines>21</Lines>
  <Paragraphs>6</Paragraphs>
  <TotalTime>0</TotalTime>
  <ScaleCrop>false</ScaleCrop>
  <LinksUpToDate>false</LinksUpToDate>
  <CharactersWithSpaces>3052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2017-03-08T01:51:00Z</dcterms:created>
  <dc:creator>hp</dc:creator>
  <cp:lastModifiedBy>123</cp:lastModifiedBy>
  <dcterms:modified xsi:type="dcterms:W3CDTF">2019-12-11T06:20:17Z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