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zh-TW" w:eastAsia="zh-CN"/>
        </w:rPr>
        <w:t>附件</w:t>
      </w:r>
      <w:r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en-US" w:eastAsia="zh-CN"/>
        </w:rPr>
        <w:t>1</w:t>
      </w:r>
    </w:p>
    <w:tbl>
      <w:tblPr>
        <w:tblStyle w:val="7"/>
        <w:tblW w:w="926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07"/>
        <w:gridCol w:w="4561"/>
        <w:gridCol w:w="939"/>
        <w:gridCol w:w="2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6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Chars="-78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lang w:val="en-US" w:eastAsia="zh-CN" w:bidi="ar-SA"/>
              </w:rPr>
              <w:t>供应商资格评审申请表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1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31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申请日期：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67" w:type="dxa"/>
            <w:gridSpan w:val="5"/>
            <w:tcBorders>
              <w:top w:val="single" w:color="auto" w:sz="6" w:space="0"/>
              <w:left w:val="single" w:color="auto" w:sz="12" w:space="0"/>
              <w:bottom w:val="single" w:color="FFFFFF" w:sz="2" w:space="0"/>
              <w:right w:val="single" w:color="auto" w:sz="12" w:space="0"/>
            </w:tcBorders>
            <w:shd w:val="clear" w:color="FFFF99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申请业务模式：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钢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指标大类</w:t>
            </w:r>
          </w:p>
        </w:tc>
        <w:tc>
          <w:tcPr>
            <w:tcW w:w="55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指标明细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99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数值或描述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8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1. 注册信息</w:t>
            </w:r>
          </w:p>
        </w:tc>
        <w:tc>
          <w:tcPr>
            <w:tcW w:w="2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注册资本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资本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1.2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成立年限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1.3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注册地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1.4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经营地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8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2. 性质和背景</w:t>
            </w:r>
          </w:p>
        </w:tc>
        <w:tc>
          <w:tcPr>
            <w:tcW w:w="2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企业性质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2.2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股权结构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6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3. 业务概况   单位：万元 （附财务报告）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年营业收入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3.2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净利润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3.3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资产总额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负债情况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所有者权益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其他财务数据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26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4. 专业度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主营业务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4.2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行业地位及市场竞争力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4.3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业内口碑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4.4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永盈公司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交易品种的经营年限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4.5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永盈公司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交易品种占该客户业务总量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4.6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产业链布局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4.7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主要业务模式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8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 历史交易记录</w:t>
            </w:r>
          </w:p>
        </w:tc>
        <w:tc>
          <w:tcPr>
            <w:tcW w:w="2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历史交易品种及规模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8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佐证</w:t>
            </w:r>
          </w:p>
        </w:tc>
        <w:tc>
          <w:tcPr>
            <w:tcW w:w="21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客户来源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.2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有无特殊供销渠道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.3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是否有代理、融资业务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.4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是否对外担保/被担保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所获荣誉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5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是否有厂家代理或授权证书（如有请提供证明材料）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6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（本表及其他相关证明材料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必须清晰可识别，不清晰视为未提供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需加盖公章。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ind w:left="0" w:leftChars="0" w:firstLine="0" w:firstLineChars="0"/>
        <w:textAlignment w:val="auto"/>
        <w:rPr>
          <w:rFonts w:hint="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ZDNiZTM0NWYzYTFmOTc0Nzg0NzY3Y2RjNDgxNDAifQ=="/>
  </w:docVars>
  <w:rsids>
    <w:rsidRoot w:val="00000000"/>
    <w:rsid w:val="00F53950"/>
    <w:rsid w:val="01EB5802"/>
    <w:rsid w:val="074E6FE2"/>
    <w:rsid w:val="0B7F2259"/>
    <w:rsid w:val="0F016635"/>
    <w:rsid w:val="0F4E21C7"/>
    <w:rsid w:val="1576223A"/>
    <w:rsid w:val="1C2F4E6F"/>
    <w:rsid w:val="1E251B49"/>
    <w:rsid w:val="245F0A1D"/>
    <w:rsid w:val="25E92311"/>
    <w:rsid w:val="28643ED1"/>
    <w:rsid w:val="2A3C640D"/>
    <w:rsid w:val="2AD86350"/>
    <w:rsid w:val="2BCA5B88"/>
    <w:rsid w:val="2BE30853"/>
    <w:rsid w:val="2DE02711"/>
    <w:rsid w:val="2E767C2E"/>
    <w:rsid w:val="2E96506B"/>
    <w:rsid w:val="2F026345"/>
    <w:rsid w:val="375B0F3B"/>
    <w:rsid w:val="37DD3EB2"/>
    <w:rsid w:val="38C210BB"/>
    <w:rsid w:val="3AAB79F9"/>
    <w:rsid w:val="40016A73"/>
    <w:rsid w:val="40AB74FB"/>
    <w:rsid w:val="40D21E91"/>
    <w:rsid w:val="4466002A"/>
    <w:rsid w:val="487D42A6"/>
    <w:rsid w:val="4A157015"/>
    <w:rsid w:val="4B31759E"/>
    <w:rsid w:val="4B371D00"/>
    <w:rsid w:val="4BDB10EA"/>
    <w:rsid w:val="4F104C7B"/>
    <w:rsid w:val="55AC290B"/>
    <w:rsid w:val="5A404F21"/>
    <w:rsid w:val="5E024F0A"/>
    <w:rsid w:val="60A416BF"/>
    <w:rsid w:val="64037F83"/>
    <w:rsid w:val="64750921"/>
    <w:rsid w:val="690F3BB3"/>
    <w:rsid w:val="6A0E2DF8"/>
    <w:rsid w:val="6C4F5E1B"/>
    <w:rsid w:val="6E2504B4"/>
    <w:rsid w:val="6F1E39D0"/>
    <w:rsid w:val="6F9F69B7"/>
    <w:rsid w:val="7029300B"/>
    <w:rsid w:val="71E73AC4"/>
    <w:rsid w:val="75366BD1"/>
    <w:rsid w:val="7566051C"/>
    <w:rsid w:val="786471C1"/>
    <w:rsid w:val="7B17208E"/>
    <w:rsid w:val="7B385DF8"/>
    <w:rsid w:val="7E151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401</Characters>
  <Lines>0</Lines>
  <Paragraphs>0</Paragraphs>
  <TotalTime>0</TotalTime>
  <ScaleCrop>false</ScaleCrop>
  <LinksUpToDate>false</LinksUpToDate>
  <CharactersWithSpaces>437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Eminy</cp:lastModifiedBy>
  <dcterms:modified xsi:type="dcterms:W3CDTF">2023-09-11T03:36:12Z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EF3D86E0EADA43E2BA8555C2D6E6047A</vt:lpwstr>
  </property>
</Properties>
</file>